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2B333D" w14:textId="2A27FD42" w:rsidR="00DF45D1" w:rsidRPr="00C55367" w:rsidRDefault="00D703C4" w:rsidP="00DF45D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b/>
          <w:caps/>
          <w:sz w:val="24"/>
          <w:szCs w:val="24"/>
        </w:rPr>
      </w:pPr>
      <w:r>
        <w:rPr>
          <w:rFonts w:ascii="Times New Roman" w:eastAsiaTheme="minorHAnsi" w:hAnsi="Times New Roman" w:cs="Times New Roman"/>
          <w:b/>
          <w:lang w:eastAsia="en-US"/>
        </w:rPr>
        <w:t xml:space="preserve"> </w:t>
      </w:r>
    </w:p>
    <w:p w14:paraId="3FDF0C17" w14:textId="354F5E3E" w:rsidR="001F4B90" w:rsidRPr="00AB3609" w:rsidRDefault="001F4B90" w:rsidP="001F4B90">
      <w:pPr>
        <w:spacing w:after="0" w:line="240" w:lineRule="auto"/>
        <w:jc w:val="center"/>
        <w:rPr>
          <w:rFonts w:ascii="Times New Roman" w:hAnsi="Times New Roman" w:cs="Times New Roman"/>
          <w:b/>
          <w:bCs/>
        </w:rPr>
      </w:pPr>
      <w:bookmarkStart w:id="0" w:name="_Hlk97836812"/>
      <w:r>
        <w:rPr>
          <w:rFonts w:ascii="Times New Roman" w:hAnsi="Times New Roman" w:cs="Times New Roman"/>
          <w:b/>
          <w:bCs/>
        </w:rPr>
        <w:t xml:space="preserve">Министерство просвещения и науки </w:t>
      </w:r>
      <w:r w:rsidRPr="00AB3609">
        <w:rPr>
          <w:rFonts w:asciiTheme="majorHAnsi" w:eastAsiaTheme="majorEastAsia" w:hAnsiTheme="majorHAnsi" w:cstheme="majorBidi"/>
          <w:b/>
          <w:bCs/>
        </w:rPr>
        <w:t>Кабардино</w:t>
      </w:r>
      <w:r w:rsidRPr="00AB3609">
        <w:rPr>
          <w:rFonts w:ascii="Times New Roman" w:hAnsi="Times New Roman" w:cs="Times New Roman"/>
          <w:b/>
          <w:bCs/>
        </w:rPr>
        <w:t>-Балкарск</w:t>
      </w:r>
      <w:r>
        <w:rPr>
          <w:rFonts w:ascii="Times New Roman" w:hAnsi="Times New Roman" w:cs="Times New Roman"/>
          <w:b/>
          <w:bCs/>
        </w:rPr>
        <w:t>ой</w:t>
      </w:r>
      <w:r w:rsidRPr="00AB3609">
        <w:rPr>
          <w:rFonts w:ascii="Times New Roman" w:hAnsi="Times New Roman" w:cs="Times New Roman"/>
          <w:b/>
          <w:bCs/>
        </w:rPr>
        <w:t xml:space="preserve"> Республик</w:t>
      </w:r>
      <w:r>
        <w:rPr>
          <w:rFonts w:ascii="Times New Roman" w:hAnsi="Times New Roman" w:cs="Times New Roman"/>
          <w:b/>
          <w:bCs/>
        </w:rPr>
        <w:t>и</w:t>
      </w:r>
    </w:p>
    <w:p w14:paraId="6ADFB574" w14:textId="77777777" w:rsidR="001F4B90" w:rsidRPr="00AB3609" w:rsidRDefault="001F4B90" w:rsidP="001F4B90">
      <w:pPr>
        <w:spacing w:after="0" w:line="240" w:lineRule="auto"/>
        <w:jc w:val="center"/>
        <w:rPr>
          <w:rFonts w:ascii="Times New Roman" w:hAnsi="Times New Roman" w:cs="Times New Roman"/>
          <w:b/>
          <w:bCs/>
        </w:rPr>
      </w:pPr>
      <w:r w:rsidRPr="00AB3609">
        <w:rPr>
          <w:rFonts w:ascii="Times New Roman" w:hAnsi="Times New Roman" w:cs="Times New Roman"/>
          <w:b/>
          <w:bCs/>
        </w:rPr>
        <w:t>Государственное бюджетное профессиональное образовательное учреждение</w:t>
      </w:r>
    </w:p>
    <w:p w14:paraId="234120F3" w14:textId="77777777" w:rsidR="001F4B90" w:rsidRPr="00AB3609" w:rsidRDefault="001F4B90" w:rsidP="001F4B90">
      <w:pPr>
        <w:spacing w:after="0" w:line="240" w:lineRule="auto"/>
        <w:jc w:val="center"/>
        <w:rPr>
          <w:rFonts w:ascii="Times New Roman" w:hAnsi="Times New Roman" w:cs="Times New Roman"/>
          <w:b/>
          <w:bCs/>
        </w:rPr>
      </w:pPr>
      <w:r w:rsidRPr="00AB3609">
        <w:rPr>
          <w:rFonts w:ascii="Times New Roman" w:hAnsi="Times New Roman" w:cs="Times New Roman"/>
          <w:b/>
          <w:bCs/>
        </w:rPr>
        <w:t xml:space="preserve"> «Кабардино-Балкарский автомобильно-дорожный колледж»</w:t>
      </w:r>
    </w:p>
    <w:p w14:paraId="20808EC9" w14:textId="77777777" w:rsidR="004A6199" w:rsidRPr="00C55367" w:rsidRDefault="004A6199" w:rsidP="004A619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sz w:val="24"/>
          <w:szCs w:val="24"/>
        </w:rPr>
      </w:pPr>
    </w:p>
    <w:p w14:paraId="7EF27EAC" w14:textId="77777777" w:rsidR="004A6199" w:rsidRPr="00C55367" w:rsidRDefault="004A6199" w:rsidP="004A619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sz w:val="24"/>
          <w:szCs w:val="24"/>
        </w:rPr>
      </w:pPr>
    </w:p>
    <w:p w14:paraId="37F27B87" w14:textId="77777777" w:rsidR="004A6199" w:rsidRPr="00C55367" w:rsidRDefault="004A6199" w:rsidP="004A619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sz w:val="24"/>
          <w:szCs w:val="24"/>
        </w:rPr>
      </w:pPr>
    </w:p>
    <w:p w14:paraId="6C79CB5F" w14:textId="77777777" w:rsidR="004A6199" w:rsidRPr="00C55367" w:rsidRDefault="004A6199" w:rsidP="004A619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sz w:val="24"/>
          <w:szCs w:val="24"/>
        </w:rPr>
      </w:pPr>
    </w:p>
    <w:p w14:paraId="177BF9D8" w14:textId="77777777" w:rsidR="004A6199" w:rsidRPr="00C55367" w:rsidRDefault="004A6199" w:rsidP="004A619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sz w:val="24"/>
          <w:szCs w:val="24"/>
        </w:rPr>
      </w:pPr>
    </w:p>
    <w:p w14:paraId="0A2C908A" w14:textId="77777777" w:rsidR="004A6199" w:rsidRPr="00C55367" w:rsidRDefault="004A6199" w:rsidP="004A619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sz w:val="24"/>
          <w:szCs w:val="24"/>
        </w:rPr>
      </w:pPr>
    </w:p>
    <w:p w14:paraId="6AB1B308" w14:textId="77777777" w:rsidR="004A6199" w:rsidRPr="00C55367" w:rsidRDefault="004A6199" w:rsidP="004A619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b/>
          <w:caps/>
          <w:sz w:val="24"/>
          <w:szCs w:val="24"/>
        </w:rPr>
      </w:pPr>
    </w:p>
    <w:p w14:paraId="3E2E1CE3" w14:textId="77777777" w:rsidR="004A6199" w:rsidRPr="00334D94" w:rsidRDefault="004A6199" w:rsidP="004A61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52"/>
          <w:szCs w:val="52"/>
        </w:rPr>
      </w:pPr>
      <w:r w:rsidRPr="00334D94">
        <w:rPr>
          <w:rFonts w:ascii="Times New Roman" w:eastAsia="Times New Roman" w:hAnsi="Times New Roman"/>
          <w:b/>
          <w:caps/>
          <w:sz w:val="52"/>
          <w:szCs w:val="52"/>
        </w:rPr>
        <w:t>рабочая ПРОГРАММа УЧЕБНОЙ ДИСЦИПЛИНЫ</w:t>
      </w:r>
    </w:p>
    <w:p w14:paraId="0A170849" w14:textId="77777777" w:rsidR="004A6199" w:rsidRPr="00FD3187" w:rsidRDefault="004A6199" w:rsidP="004A619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Cs/>
          <w:caps/>
          <w:sz w:val="52"/>
          <w:szCs w:val="52"/>
        </w:rPr>
      </w:pPr>
      <w:r w:rsidRPr="00FD3187">
        <w:rPr>
          <w:rFonts w:ascii="Times New Roman" w:eastAsia="Times New Roman" w:hAnsi="Times New Roman"/>
          <w:bCs/>
          <w:caps/>
          <w:sz w:val="52"/>
          <w:szCs w:val="52"/>
        </w:rPr>
        <w:t>ОП 02 «ТЕХНИЧЕСКАЯ МЕХАНИКА»</w:t>
      </w:r>
    </w:p>
    <w:p w14:paraId="30A58780" w14:textId="77777777" w:rsidR="004A6199" w:rsidRPr="00C55367" w:rsidRDefault="004A6199" w:rsidP="004A619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4"/>
          <w:szCs w:val="24"/>
        </w:rPr>
      </w:pPr>
    </w:p>
    <w:p w14:paraId="594C0F11" w14:textId="77777777" w:rsidR="004A6199" w:rsidRPr="00C55367" w:rsidRDefault="004A6199" w:rsidP="004A619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i/>
          <w:sz w:val="24"/>
          <w:szCs w:val="24"/>
        </w:rPr>
      </w:pPr>
    </w:p>
    <w:p w14:paraId="55EAE9A6" w14:textId="77777777" w:rsidR="004A6199" w:rsidRPr="00D55009" w:rsidRDefault="004A6199" w:rsidP="004A6199">
      <w:pPr>
        <w:spacing w:after="0" w:line="240" w:lineRule="auto"/>
        <w:jc w:val="center"/>
        <w:rPr>
          <w:rFonts w:ascii="Times New Roman" w:eastAsia="Times New Roman" w:hAnsi="Times New Roman"/>
          <w:sz w:val="32"/>
          <w:szCs w:val="32"/>
        </w:rPr>
      </w:pPr>
      <w:r w:rsidRPr="00D55009">
        <w:rPr>
          <w:rFonts w:ascii="Times New Roman" w:eastAsia="Times New Roman" w:hAnsi="Times New Roman"/>
          <w:sz w:val="32"/>
          <w:szCs w:val="32"/>
        </w:rPr>
        <w:t>для специальности: 23.02.07</w:t>
      </w:r>
    </w:p>
    <w:p w14:paraId="3012636A" w14:textId="77777777" w:rsidR="004A6199" w:rsidRPr="00D55009" w:rsidRDefault="004A6199" w:rsidP="004A6199">
      <w:pPr>
        <w:spacing w:after="0" w:line="240" w:lineRule="auto"/>
        <w:jc w:val="center"/>
        <w:rPr>
          <w:rFonts w:ascii="Times New Roman" w:eastAsia="Times New Roman" w:hAnsi="Times New Roman"/>
          <w:sz w:val="32"/>
          <w:szCs w:val="32"/>
        </w:rPr>
      </w:pPr>
    </w:p>
    <w:p w14:paraId="4C7CB8BE" w14:textId="77777777" w:rsidR="004A6199" w:rsidRPr="00D55009" w:rsidRDefault="004A6199" w:rsidP="004A6199">
      <w:pPr>
        <w:spacing w:after="0" w:line="240" w:lineRule="auto"/>
        <w:jc w:val="center"/>
        <w:rPr>
          <w:rFonts w:ascii="Times New Roman" w:eastAsia="Times New Roman" w:hAnsi="Times New Roman"/>
          <w:sz w:val="32"/>
          <w:szCs w:val="32"/>
        </w:rPr>
      </w:pPr>
      <w:r w:rsidRPr="00D55009">
        <w:rPr>
          <w:rFonts w:ascii="Times New Roman" w:eastAsia="Times New Roman" w:hAnsi="Times New Roman"/>
          <w:sz w:val="32"/>
          <w:szCs w:val="32"/>
        </w:rPr>
        <w:t xml:space="preserve">«Техническое обслуживание и ремонт </w:t>
      </w:r>
      <w:r w:rsidRPr="00D55009">
        <w:rPr>
          <w:rFonts w:ascii="Times New Roman" w:hAnsi="Times New Roman"/>
          <w:sz w:val="32"/>
          <w:szCs w:val="32"/>
        </w:rPr>
        <w:t>автотранспортных средств</w:t>
      </w:r>
      <w:r w:rsidRPr="00D55009">
        <w:rPr>
          <w:rFonts w:ascii="Times New Roman" w:eastAsia="Times New Roman" w:hAnsi="Times New Roman"/>
          <w:sz w:val="32"/>
          <w:szCs w:val="32"/>
        </w:rPr>
        <w:t>»</w:t>
      </w:r>
    </w:p>
    <w:p w14:paraId="67C825B1" w14:textId="77777777" w:rsidR="004A6199" w:rsidRPr="00C55367" w:rsidRDefault="004A6199" w:rsidP="004A6199">
      <w:pPr>
        <w:jc w:val="center"/>
        <w:rPr>
          <w:rFonts w:ascii="Times New Roman" w:eastAsia="Times New Roman" w:hAnsi="Times New Roman"/>
          <w:sz w:val="24"/>
          <w:szCs w:val="24"/>
        </w:rPr>
      </w:pPr>
      <w:r w:rsidRPr="00C55367">
        <w:rPr>
          <w:rFonts w:ascii="Times New Roman" w:eastAsia="Times New Roman" w:hAnsi="Times New Roman"/>
          <w:sz w:val="24"/>
          <w:szCs w:val="24"/>
        </w:rPr>
        <w:t xml:space="preserve"> </w:t>
      </w:r>
    </w:p>
    <w:p w14:paraId="045ADAE2" w14:textId="77777777" w:rsidR="004A6199" w:rsidRPr="00C55367" w:rsidRDefault="004A6199" w:rsidP="004A6199">
      <w:pPr>
        <w:jc w:val="center"/>
        <w:rPr>
          <w:rFonts w:ascii="Times New Roman" w:eastAsia="Times New Roman" w:hAnsi="Times New Roman"/>
          <w:sz w:val="24"/>
          <w:szCs w:val="24"/>
        </w:rPr>
      </w:pPr>
    </w:p>
    <w:p w14:paraId="2C8BD2F0" w14:textId="77777777" w:rsidR="004A6199" w:rsidRPr="00C55367" w:rsidRDefault="004A6199" w:rsidP="004A6199">
      <w:pPr>
        <w:jc w:val="center"/>
        <w:rPr>
          <w:rFonts w:ascii="Times New Roman" w:hAnsi="Times New Roman"/>
          <w:sz w:val="24"/>
          <w:szCs w:val="24"/>
        </w:rPr>
      </w:pPr>
    </w:p>
    <w:p w14:paraId="0B281BEE" w14:textId="77777777" w:rsidR="004A6199" w:rsidRPr="00C55367" w:rsidRDefault="004A6199" w:rsidP="004A619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aps/>
          <w:sz w:val="24"/>
          <w:szCs w:val="24"/>
        </w:rPr>
      </w:pPr>
    </w:p>
    <w:p w14:paraId="1CC42BAA" w14:textId="77777777" w:rsidR="004A6199" w:rsidRPr="00C55367" w:rsidRDefault="004A6199" w:rsidP="004A619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aps/>
          <w:sz w:val="24"/>
          <w:szCs w:val="24"/>
        </w:rPr>
      </w:pPr>
    </w:p>
    <w:p w14:paraId="2CCBE70F" w14:textId="77777777" w:rsidR="004A6199" w:rsidRPr="00C55367" w:rsidRDefault="004A6199" w:rsidP="004A619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sz w:val="24"/>
          <w:szCs w:val="24"/>
        </w:rPr>
      </w:pPr>
    </w:p>
    <w:p w14:paraId="256BFD2C" w14:textId="77777777" w:rsidR="004A6199" w:rsidRPr="00C55367" w:rsidRDefault="004A6199" w:rsidP="004A619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sz w:val="24"/>
          <w:szCs w:val="24"/>
        </w:rPr>
      </w:pPr>
    </w:p>
    <w:p w14:paraId="3ADC48D7" w14:textId="77777777" w:rsidR="004A6199" w:rsidRPr="00C55367" w:rsidRDefault="004A6199" w:rsidP="004A619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sz w:val="24"/>
          <w:szCs w:val="24"/>
        </w:rPr>
      </w:pPr>
      <w:r w:rsidRPr="00C55367">
        <w:rPr>
          <w:rFonts w:ascii="Times New Roman" w:eastAsia="Times New Roman" w:hAnsi="Times New Roman"/>
          <w:sz w:val="24"/>
          <w:szCs w:val="24"/>
        </w:rPr>
        <w:t xml:space="preserve"> </w:t>
      </w:r>
    </w:p>
    <w:p w14:paraId="2FE3415D" w14:textId="77777777" w:rsidR="004A6199" w:rsidRPr="00C55367" w:rsidRDefault="004A6199" w:rsidP="004A619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sz w:val="24"/>
          <w:szCs w:val="24"/>
        </w:rPr>
      </w:pPr>
    </w:p>
    <w:p w14:paraId="3C4F5DC8" w14:textId="77777777" w:rsidR="004A6199" w:rsidRPr="00C55367" w:rsidRDefault="004A6199" w:rsidP="004A619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sz w:val="24"/>
          <w:szCs w:val="24"/>
        </w:rPr>
      </w:pPr>
    </w:p>
    <w:p w14:paraId="4BCDA90F" w14:textId="77777777" w:rsidR="004A6199" w:rsidRPr="00C55367" w:rsidRDefault="004A6199" w:rsidP="004A619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bCs/>
          <w:sz w:val="24"/>
          <w:szCs w:val="24"/>
        </w:rPr>
      </w:pPr>
    </w:p>
    <w:p w14:paraId="2BDB7167" w14:textId="77777777" w:rsidR="004A6199" w:rsidRPr="00C55367" w:rsidRDefault="004A6199" w:rsidP="004A619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bCs/>
          <w:sz w:val="24"/>
          <w:szCs w:val="24"/>
        </w:rPr>
      </w:pPr>
      <w:r w:rsidRPr="00C55367">
        <w:rPr>
          <w:rFonts w:ascii="Times New Roman" w:eastAsia="Times New Roman" w:hAnsi="Times New Roman"/>
          <w:bCs/>
          <w:sz w:val="24"/>
          <w:szCs w:val="24"/>
        </w:rPr>
        <w:t xml:space="preserve">                                                                                        </w:t>
      </w:r>
    </w:p>
    <w:p w14:paraId="1C9A44CD" w14:textId="77777777" w:rsidR="004A6199" w:rsidRDefault="004A6199" w:rsidP="004A619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bCs/>
          <w:sz w:val="24"/>
          <w:szCs w:val="24"/>
        </w:rPr>
      </w:pPr>
    </w:p>
    <w:p w14:paraId="654E31C8" w14:textId="77777777" w:rsidR="004A6199" w:rsidRDefault="004A6199" w:rsidP="004A619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bCs/>
          <w:sz w:val="24"/>
          <w:szCs w:val="24"/>
        </w:rPr>
      </w:pPr>
    </w:p>
    <w:p w14:paraId="03D8A02C" w14:textId="38D67281" w:rsidR="004A6199" w:rsidRDefault="004A6199" w:rsidP="004A619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bCs/>
          <w:sz w:val="24"/>
          <w:szCs w:val="24"/>
        </w:rPr>
      </w:pPr>
    </w:p>
    <w:p w14:paraId="15F39376" w14:textId="3C6CCC1E" w:rsidR="00FD3187" w:rsidRDefault="00FD3187" w:rsidP="004A619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bCs/>
          <w:sz w:val="24"/>
          <w:szCs w:val="24"/>
        </w:rPr>
      </w:pPr>
    </w:p>
    <w:p w14:paraId="34DF61DB" w14:textId="77777777" w:rsidR="00FD3187" w:rsidRDefault="00FD3187" w:rsidP="004A619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bCs/>
          <w:sz w:val="24"/>
          <w:szCs w:val="24"/>
        </w:rPr>
      </w:pPr>
    </w:p>
    <w:p w14:paraId="23E5439B" w14:textId="77777777" w:rsidR="004A6199" w:rsidRPr="00C55367" w:rsidRDefault="004A6199" w:rsidP="004A619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bCs/>
          <w:sz w:val="24"/>
          <w:szCs w:val="24"/>
        </w:rPr>
      </w:pPr>
    </w:p>
    <w:p w14:paraId="2D5F62E8" w14:textId="3D48C483" w:rsidR="004A6199" w:rsidRPr="003027E4" w:rsidRDefault="004A6199" w:rsidP="004A619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b/>
          <w:bCs/>
          <w:sz w:val="24"/>
          <w:szCs w:val="24"/>
        </w:rPr>
      </w:pPr>
      <w:r w:rsidRPr="00C55367">
        <w:rPr>
          <w:rFonts w:ascii="Times New Roman" w:eastAsia="Times New Roman" w:hAnsi="Times New Roman"/>
          <w:b/>
          <w:bCs/>
          <w:sz w:val="24"/>
          <w:szCs w:val="24"/>
        </w:rPr>
        <w:t>Нальчик, 202</w:t>
      </w:r>
      <w:r w:rsidR="001F145B">
        <w:rPr>
          <w:rFonts w:ascii="Times New Roman" w:eastAsia="Times New Roman" w:hAnsi="Times New Roman"/>
          <w:b/>
          <w:bCs/>
          <w:sz w:val="24"/>
          <w:szCs w:val="24"/>
        </w:rPr>
        <w:t>6</w:t>
      </w:r>
      <w:r w:rsidRPr="00C55367">
        <w:rPr>
          <w:rFonts w:ascii="Times New Roman" w:eastAsia="Times New Roman" w:hAnsi="Times New Roman"/>
          <w:b/>
          <w:bCs/>
          <w:sz w:val="24"/>
          <w:szCs w:val="24"/>
        </w:rPr>
        <w:t xml:space="preserve"> г.</w:t>
      </w:r>
    </w:p>
    <w:p w14:paraId="3F6230B4" w14:textId="77777777" w:rsidR="004A6199" w:rsidRPr="00C55367" w:rsidRDefault="004A6199" w:rsidP="004A6199">
      <w:pPr>
        <w:spacing w:after="0" w:line="240" w:lineRule="auto"/>
        <w:rPr>
          <w:rFonts w:ascii="Times New Roman" w:eastAsia="Times New Roman" w:hAnsi="Times New Roman"/>
          <w:sz w:val="24"/>
          <w:szCs w:val="24"/>
        </w:rPr>
      </w:pPr>
      <w:r w:rsidRPr="00C55367">
        <w:rPr>
          <w:rFonts w:ascii="Times New Roman" w:eastAsia="Times New Roman" w:hAnsi="Times New Roman"/>
          <w:sz w:val="24"/>
          <w:szCs w:val="24"/>
        </w:rPr>
        <w:lastRenderedPageBreak/>
        <w:t xml:space="preserve">                                                                                                                                                                                                                                        </w:t>
      </w:r>
      <w:bookmarkEnd w:id="0"/>
    </w:p>
    <w:tbl>
      <w:tblPr>
        <w:tblW w:w="4895" w:type="pct"/>
        <w:tblLook w:val="01E0" w:firstRow="1" w:lastRow="1" w:firstColumn="1" w:lastColumn="1" w:noHBand="0" w:noVBand="0"/>
      </w:tblPr>
      <w:tblGrid>
        <w:gridCol w:w="5001"/>
        <w:gridCol w:w="4790"/>
      </w:tblGrid>
      <w:tr w:rsidR="004A6199" w:rsidRPr="00C55367" w14:paraId="64D31119" w14:textId="77777777" w:rsidTr="00EA560A">
        <w:trPr>
          <w:trHeight w:val="2041"/>
        </w:trPr>
        <w:tc>
          <w:tcPr>
            <w:tcW w:w="2554" w:type="pct"/>
            <w:hideMark/>
          </w:tcPr>
          <w:p w14:paraId="72478D09" w14:textId="734CB293" w:rsidR="004A6199" w:rsidRPr="00C55367" w:rsidRDefault="004A6199" w:rsidP="00FB63CC">
            <w:pPr>
              <w:spacing w:after="0"/>
              <w:rPr>
                <w:rFonts w:ascii="Times New Roman" w:eastAsia="Times New Roman" w:hAnsi="Times New Roman"/>
                <w:sz w:val="24"/>
                <w:szCs w:val="24"/>
              </w:rPr>
            </w:pPr>
            <w:r w:rsidRPr="00C55367">
              <w:rPr>
                <w:rFonts w:ascii="Times New Roman" w:eastAsia="Times New Roman" w:hAnsi="Times New Roman"/>
                <w:sz w:val="24"/>
                <w:szCs w:val="24"/>
              </w:rPr>
              <w:t>Рассмотрена на заседании</w:t>
            </w:r>
            <w:r w:rsidR="00FB63CC">
              <w:rPr>
                <w:rFonts w:ascii="Times New Roman" w:eastAsia="Times New Roman" w:hAnsi="Times New Roman"/>
                <w:sz w:val="24"/>
                <w:szCs w:val="24"/>
              </w:rPr>
              <w:t xml:space="preserve"> </w:t>
            </w:r>
            <w:r w:rsidRPr="00C55367">
              <w:rPr>
                <w:rFonts w:ascii="Times New Roman" w:eastAsia="Times New Roman" w:hAnsi="Times New Roman"/>
                <w:sz w:val="24"/>
                <w:szCs w:val="24"/>
              </w:rPr>
              <w:t xml:space="preserve">ЦМК </w:t>
            </w:r>
            <w:r w:rsidR="00FB63CC">
              <w:rPr>
                <w:rFonts w:ascii="Times New Roman" w:eastAsia="Times New Roman" w:hAnsi="Times New Roman"/>
                <w:sz w:val="24"/>
                <w:szCs w:val="24"/>
              </w:rPr>
              <w:t>П</w:t>
            </w:r>
            <w:r>
              <w:rPr>
                <w:rFonts w:ascii="Times New Roman" w:eastAsia="Times New Roman" w:hAnsi="Times New Roman"/>
                <w:sz w:val="24"/>
                <w:szCs w:val="24"/>
              </w:rPr>
              <w:t>рофессиональных</w:t>
            </w:r>
            <w:r w:rsidRPr="00C55367">
              <w:rPr>
                <w:rFonts w:ascii="Times New Roman" w:eastAsia="Times New Roman" w:hAnsi="Times New Roman"/>
                <w:sz w:val="24"/>
                <w:szCs w:val="24"/>
              </w:rPr>
              <w:t xml:space="preserve"> дисциплин</w:t>
            </w:r>
          </w:p>
          <w:p w14:paraId="51B0722D" w14:textId="20154E8F" w:rsidR="009D2B1E" w:rsidRPr="009D2B1E" w:rsidRDefault="009D2B1E" w:rsidP="009D2B1E">
            <w:pPr>
              <w:spacing w:after="0" w:line="240" w:lineRule="auto"/>
              <w:jc w:val="both"/>
              <w:rPr>
                <w:rFonts w:ascii="Times New Roman" w:eastAsia="Times New Roman" w:hAnsi="Times New Roman" w:cs="Times New Roman"/>
                <w:color w:val="000000"/>
                <w:sz w:val="24"/>
                <w:szCs w:val="20"/>
              </w:rPr>
            </w:pPr>
            <w:r w:rsidRPr="009D2B1E">
              <w:rPr>
                <w:rFonts w:ascii="Times New Roman" w:eastAsia="Times New Roman" w:hAnsi="Times New Roman" w:cs="Times New Roman"/>
                <w:color w:val="000000"/>
                <w:sz w:val="24"/>
                <w:szCs w:val="20"/>
              </w:rPr>
              <w:t>Протокол № _</w:t>
            </w:r>
            <w:r w:rsidR="000F57AF">
              <w:rPr>
                <w:rFonts w:ascii="Times New Roman" w:eastAsia="Times New Roman" w:hAnsi="Times New Roman" w:cs="Times New Roman"/>
                <w:color w:val="000000"/>
                <w:sz w:val="24"/>
                <w:szCs w:val="20"/>
              </w:rPr>
              <w:t>6</w:t>
            </w:r>
            <w:r w:rsidRPr="009D2B1E">
              <w:rPr>
                <w:rFonts w:ascii="Times New Roman" w:eastAsia="Times New Roman" w:hAnsi="Times New Roman" w:cs="Times New Roman"/>
                <w:color w:val="000000"/>
                <w:sz w:val="24"/>
                <w:szCs w:val="20"/>
              </w:rPr>
              <w:t xml:space="preserve">_от </w:t>
            </w:r>
            <w:proofErr w:type="gramStart"/>
            <w:r w:rsidRPr="009D2B1E">
              <w:rPr>
                <w:rFonts w:ascii="Times New Roman" w:eastAsia="Times New Roman" w:hAnsi="Times New Roman" w:cs="Times New Roman"/>
                <w:color w:val="000000"/>
                <w:sz w:val="24"/>
                <w:szCs w:val="20"/>
              </w:rPr>
              <w:t xml:space="preserve">«  </w:t>
            </w:r>
            <w:r w:rsidR="000F57AF">
              <w:rPr>
                <w:rFonts w:ascii="Times New Roman" w:eastAsia="Times New Roman" w:hAnsi="Times New Roman" w:cs="Times New Roman"/>
                <w:color w:val="000000"/>
                <w:sz w:val="24"/>
                <w:szCs w:val="20"/>
              </w:rPr>
              <w:t>25</w:t>
            </w:r>
            <w:proofErr w:type="gramEnd"/>
            <w:r w:rsidRPr="009D2B1E">
              <w:rPr>
                <w:rFonts w:ascii="Times New Roman" w:eastAsia="Times New Roman" w:hAnsi="Times New Roman" w:cs="Times New Roman"/>
                <w:color w:val="000000"/>
                <w:sz w:val="24"/>
                <w:szCs w:val="20"/>
              </w:rPr>
              <w:t xml:space="preserve">  »__</w:t>
            </w:r>
            <w:r w:rsidR="000F57AF">
              <w:rPr>
                <w:rFonts w:ascii="Times New Roman" w:eastAsia="Times New Roman" w:hAnsi="Times New Roman" w:cs="Times New Roman"/>
                <w:color w:val="000000"/>
                <w:sz w:val="24"/>
                <w:szCs w:val="20"/>
              </w:rPr>
              <w:t>02</w:t>
            </w:r>
            <w:r w:rsidRPr="009D2B1E">
              <w:rPr>
                <w:rFonts w:ascii="Times New Roman" w:eastAsia="Times New Roman" w:hAnsi="Times New Roman" w:cs="Times New Roman"/>
                <w:color w:val="000000"/>
                <w:sz w:val="24"/>
                <w:szCs w:val="20"/>
              </w:rPr>
              <w:t>_2026 г.</w:t>
            </w:r>
          </w:p>
          <w:p w14:paraId="4F454F8D" w14:textId="77777777" w:rsidR="004A6199" w:rsidRPr="00C55367" w:rsidRDefault="004A6199" w:rsidP="00EA560A">
            <w:pPr>
              <w:spacing w:after="0"/>
              <w:jc w:val="both"/>
              <w:rPr>
                <w:rFonts w:ascii="Times New Roman" w:eastAsia="Times New Roman" w:hAnsi="Times New Roman"/>
                <w:sz w:val="24"/>
                <w:szCs w:val="24"/>
              </w:rPr>
            </w:pPr>
            <w:r w:rsidRPr="00C55367">
              <w:rPr>
                <w:rFonts w:ascii="Times New Roman" w:eastAsia="Times New Roman" w:hAnsi="Times New Roman"/>
                <w:sz w:val="24"/>
                <w:szCs w:val="24"/>
              </w:rPr>
              <w:t xml:space="preserve">Председатель: __________  </w:t>
            </w:r>
            <w:r>
              <w:rPr>
                <w:rFonts w:ascii="Times New Roman" w:eastAsia="Times New Roman" w:hAnsi="Times New Roman"/>
                <w:sz w:val="24"/>
                <w:szCs w:val="24"/>
              </w:rPr>
              <w:t xml:space="preserve"> Труфанова О.В.</w:t>
            </w:r>
          </w:p>
        </w:tc>
        <w:tc>
          <w:tcPr>
            <w:tcW w:w="2446" w:type="pct"/>
          </w:tcPr>
          <w:p w14:paraId="3109ADD7" w14:textId="77777777" w:rsidR="004A6199" w:rsidRPr="00C55367" w:rsidRDefault="004A6199" w:rsidP="00EA560A">
            <w:pPr>
              <w:spacing w:after="0"/>
              <w:jc w:val="right"/>
              <w:rPr>
                <w:rFonts w:ascii="Times New Roman" w:eastAsia="Times New Roman" w:hAnsi="Times New Roman"/>
                <w:sz w:val="24"/>
                <w:szCs w:val="24"/>
              </w:rPr>
            </w:pPr>
            <w:r w:rsidRPr="00C55367">
              <w:rPr>
                <w:rFonts w:ascii="Times New Roman" w:eastAsia="Times New Roman" w:hAnsi="Times New Roman"/>
                <w:sz w:val="24"/>
                <w:szCs w:val="24"/>
              </w:rPr>
              <w:t>«Утверждаю»</w:t>
            </w:r>
          </w:p>
          <w:p w14:paraId="15ADC29D" w14:textId="77777777" w:rsidR="00FB63CC" w:rsidRDefault="00FB63CC" w:rsidP="00FB63CC">
            <w:pPr>
              <w:spacing w:after="0"/>
              <w:jc w:val="right"/>
              <w:rPr>
                <w:rFonts w:ascii="Times New Roman" w:eastAsia="Times New Roman" w:hAnsi="Times New Roman"/>
                <w:sz w:val="24"/>
                <w:szCs w:val="24"/>
              </w:rPr>
            </w:pPr>
            <w:r>
              <w:rPr>
                <w:rFonts w:ascii="Times New Roman" w:eastAsia="Times New Roman" w:hAnsi="Times New Roman"/>
                <w:sz w:val="24"/>
                <w:szCs w:val="24"/>
              </w:rPr>
              <w:t>З</w:t>
            </w:r>
            <w:r w:rsidR="004A6199" w:rsidRPr="00C55367">
              <w:rPr>
                <w:rFonts w:ascii="Times New Roman" w:eastAsia="Times New Roman" w:hAnsi="Times New Roman"/>
                <w:sz w:val="24"/>
                <w:szCs w:val="24"/>
              </w:rPr>
              <w:t>аместитель директора по УР</w:t>
            </w:r>
          </w:p>
          <w:p w14:paraId="5F0CC9C3" w14:textId="1E3C985C" w:rsidR="004A6199" w:rsidRPr="00C55367" w:rsidRDefault="004A6199" w:rsidP="00FB63CC">
            <w:pPr>
              <w:spacing w:after="0"/>
              <w:jc w:val="right"/>
              <w:rPr>
                <w:rFonts w:ascii="Times New Roman" w:eastAsia="Times New Roman" w:hAnsi="Times New Roman"/>
                <w:sz w:val="24"/>
                <w:szCs w:val="24"/>
              </w:rPr>
            </w:pPr>
            <w:r w:rsidRPr="00C55367">
              <w:rPr>
                <w:rFonts w:ascii="Times New Roman" w:eastAsia="Times New Roman" w:hAnsi="Times New Roman"/>
                <w:sz w:val="24"/>
                <w:szCs w:val="24"/>
              </w:rPr>
              <w:t xml:space="preserve"> ГБПОУ «КБАДК»</w:t>
            </w:r>
          </w:p>
          <w:p w14:paraId="08A5314F" w14:textId="77777777" w:rsidR="004A6199" w:rsidRPr="00C55367" w:rsidRDefault="004A6199" w:rsidP="00EA560A">
            <w:pPr>
              <w:spacing w:after="0"/>
              <w:jc w:val="right"/>
              <w:rPr>
                <w:rFonts w:ascii="Times New Roman" w:eastAsia="Times New Roman" w:hAnsi="Times New Roman"/>
                <w:sz w:val="24"/>
                <w:szCs w:val="24"/>
              </w:rPr>
            </w:pPr>
            <w:r w:rsidRPr="00C55367">
              <w:rPr>
                <w:rFonts w:ascii="Times New Roman" w:eastAsia="Times New Roman" w:hAnsi="Times New Roman"/>
                <w:sz w:val="24"/>
                <w:szCs w:val="24"/>
              </w:rPr>
              <w:t xml:space="preserve">______________ С.Ю. </w:t>
            </w:r>
            <w:proofErr w:type="spellStart"/>
            <w:r w:rsidRPr="00C55367">
              <w:rPr>
                <w:rFonts w:ascii="Times New Roman" w:eastAsia="Times New Roman" w:hAnsi="Times New Roman"/>
                <w:sz w:val="24"/>
                <w:szCs w:val="24"/>
              </w:rPr>
              <w:t>Какулина</w:t>
            </w:r>
            <w:proofErr w:type="spellEnd"/>
          </w:p>
          <w:p w14:paraId="446153A7" w14:textId="77777777" w:rsidR="004A6199" w:rsidRPr="00C55367" w:rsidRDefault="004A6199" w:rsidP="00EA560A">
            <w:pPr>
              <w:spacing w:after="0"/>
              <w:jc w:val="right"/>
              <w:rPr>
                <w:rFonts w:ascii="Times New Roman" w:eastAsia="Times New Roman" w:hAnsi="Times New Roman"/>
                <w:sz w:val="24"/>
                <w:szCs w:val="24"/>
              </w:rPr>
            </w:pPr>
          </w:p>
        </w:tc>
      </w:tr>
    </w:tbl>
    <w:p w14:paraId="1043C759" w14:textId="77777777" w:rsidR="004A6199" w:rsidRPr="00C55367" w:rsidRDefault="004A6199" w:rsidP="004A6199">
      <w:pPr>
        <w:spacing w:after="0" w:line="360" w:lineRule="auto"/>
        <w:rPr>
          <w:rFonts w:ascii="Times New Roman" w:eastAsia="Times New Roman" w:hAnsi="Times New Roman"/>
          <w:sz w:val="24"/>
          <w:szCs w:val="24"/>
        </w:rPr>
      </w:pPr>
    </w:p>
    <w:p w14:paraId="13435DF4" w14:textId="77777777" w:rsidR="004A6199" w:rsidRPr="00C55367" w:rsidRDefault="004A6199" w:rsidP="004A6199">
      <w:pPr>
        <w:spacing w:after="0" w:line="360" w:lineRule="auto"/>
        <w:rPr>
          <w:rFonts w:ascii="Times New Roman" w:eastAsia="Times New Roman" w:hAnsi="Times New Roman"/>
          <w:sz w:val="24"/>
          <w:szCs w:val="24"/>
        </w:rPr>
      </w:pPr>
    </w:p>
    <w:p w14:paraId="7DBAD461" w14:textId="3B034AE2" w:rsidR="004A6199" w:rsidRPr="00320EB5" w:rsidRDefault="004A6199" w:rsidP="00320EB5">
      <w:pPr>
        <w:pStyle w:val="a3"/>
        <w:tabs>
          <w:tab w:val="center" w:pos="5452"/>
        </w:tabs>
        <w:spacing w:after="26" w:line="360" w:lineRule="auto"/>
        <w:ind w:left="0"/>
        <w:jc w:val="both"/>
        <w:rPr>
          <w:rFonts w:ascii="Times New Roman" w:eastAsia="Calibri" w:hAnsi="Times New Roman"/>
          <w:sz w:val="24"/>
          <w:szCs w:val="24"/>
        </w:rPr>
      </w:pPr>
      <w:r w:rsidRPr="00C55367">
        <w:rPr>
          <w:rFonts w:ascii="Times New Roman" w:eastAsia="Times New Roman" w:hAnsi="Times New Roman"/>
          <w:sz w:val="24"/>
          <w:szCs w:val="24"/>
          <w:lang w:eastAsia="ru-RU"/>
        </w:rPr>
        <w:tab/>
      </w:r>
      <w:r>
        <w:rPr>
          <w:rFonts w:ascii="Times New Roman" w:eastAsia="Times New Roman" w:hAnsi="Times New Roman"/>
          <w:sz w:val="24"/>
          <w:szCs w:val="24"/>
          <w:lang w:eastAsia="ru-RU"/>
        </w:rPr>
        <w:t xml:space="preserve">             </w:t>
      </w:r>
      <w:r w:rsidRPr="00C55367">
        <w:rPr>
          <w:rFonts w:ascii="Times New Roman" w:eastAsia="Calibri" w:hAnsi="Times New Roman"/>
          <w:spacing w:val="-2"/>
          <w:sz w:val="24"/>
          <w:szCs w:val="24"/>
        </w:rPr>
        <w:t xml:space="preserve">Рабочая программа учебной дисциплины «Техническая механика» входит в общепрофессиональный  цикл под индексом </w:t>
      </w:r>
      <w:r w:rsidRPr="00C55367">
        <w:rPr>
          <w:rFonts w:ascii="Times New Roman" w:eastAsia="Calibri" w:hAnsi="Times New Roman"/>
          <w:sz w:val="24"/>
          <w:szCs w:val="24"/>
        </w:rPr>
        <w:t xml:space="preserve">ОП 02 </w:t>
      </w:r>
      <w:r w:rsidRPr="00C55367">
        <w:rPr>
          <w:rFonts w:ascii="Times New Roman" w:eastAsia="Calibri" w:hAnsi="Times New Roman"/>
          <w:spacing w:val="-2"/>
          <w:sz w:val="24"/>
          <w:szCs w:val="24"/>
        </w:rPr>
        <w:t>«Техническая механика»</w:t>
      </w:r>
      <w:r w:rsidRPr="00C55367">
        <w:rPr>
          <w:rFonts w:ascii="Times New Roman" w:eastAsia="Calibri" w:hAnsi="Times New Roman"/>
          <w:b/>
          <w:sz w:val="24"/>
          <w:szCs w:val="24"/>
        </w:rPr>
        <w:t xml:space="preserve"> </w:t>
      </w:r>
      <w:r w:rsidRPr="00C55367">
        <w:rPr>
          <w:rFonts w:ascii="Times New Roman" w:eastAsia="Calibri" w:hAnsi="Times New Roman"/>
          <w:sz w:val="24"/>
          <w:szCs w:val="24"/>
        </w:rPr>
        <w:t>и составлена</w:t>
      </w:r>
      <w:r w:rsidRPr="00C55367">
        <w:rPr>
          <w:rFonts w:ascii="Times New Roman" w:eastAsia="Calibri" w:hAnsi="Times New Roman"/>
          <w:spacing w:val="-2"/>
          <w:sz w:val="24"/>
          <w:szCs w:val="24"/>
        </w:rPr>
        <w:t xml:space="preserve"> в соответствии с </w:t>
      </w:r>
      <w:r w:rsidR="0017397C">
        <w:rPr>
          <w:rFonts w:ascii="Times New Roman" w:eastAsia="Calibri" w:hAnsi="Times New Roman"/>
          <w:spacing w:val="-2"/>
          <w:sz w:val="24"/>
          <w:szCs w:val="24"/>
        </w:rPr>
        <w:t>Положением о порядке разработки, т</w:t>
      </w:r>
      <w:r w:rsidRPr="00C55367">
        <w:rPr>
          <w:rFonts w:ascii="Times New Roman" w:eastAsia="Calibri" w:hAnsi="Times New Roman"/>
          <w:spacing w:val="-2"/>
          <w:sz w:val="24"/>
          <w:szCs w:val="24"/>
        </w:rPr>
        <w:t>ребования</w:t>
      </w:r>
      <w:r w:rsidR="0017397C">
        <w:rPr>
          <w:rFonts w:ascii="Times New Roman" w:eastAsia="Calibri" w:hAnsi="Times New Roman"/>
          <w:spacing w:val="-2"/>
          <w:sz w:val="24"/>
          <w:szCs w:val="24"/>
        </w:rPr>
        <w:t>х</w:t>
      </w:r>
      <w:r w:rsidRPr="00C55367">
        <w:rPr>
          <w:rFonts w:ascii="Times New Roman" w:eastAsia="Calibri" w:hAnsi="Times New Roman"/>
          <w:spacing w:val="-2"/>
          <w:sz w:val="24"/>
          <w:szCs w:val="24"/>
        </w:rPr>
        <w:t xml:space="preserve"> к </w:t>
      </w:r>
      <w:r w:rsidR="0017397C">
        <w:rPr>
          <w:rFonts w:ascii="Times New Roman" w:eastAsia="Calibri" w:hAnsi="Times New Roman"/>
          <w:spacing w:val="-2"/>
          <w:sz w:val="24"/>
          <w:szCs w:val="24"/>
        </w:rPr>
        <w:t xml:space="preserve">содержанию, </w:t>
      </w:r>
      <w:r w:rsidRPr="00C55367">
        <w:rPr>
          <w:rFonts w:ascii="Times New Roman" w:eastAsia="Calibri" w:hAnsi="Times New Roman"/>
          <w:spacing w:val="-2"/>
          <w:sz w:val="24"/>
          <w:szCs w:val="24"/>
        </w:rPr>
        <w:t xml:space="preserve"> оформлению </w:t>
      </w:r>
      <w:r w:rsidR="0017397C">
        <w:rPr>
          <w:rFonts w:ascii="Times New Roman" w:eastAsia="Calibri" w:hAnsi="Times New Roman"/>
          <w:spacing w:val="-2"/>
          <w:sz w:val="24"/>
          <w:szCs w:val="24"/>
        </w:rPr>
        <w:t xml:space="preserve">   и утверждению </w:t>
      </w:r>
      <w:r w:rsidRPr="00C55367">
        <w:rPr>
          <w:rFonts w:ascii="Times New Roman" w:eastAsia="Calibri" w:hAnsi="Times New Roman"/>
          <w:spacing w:val="-2"/>
          <w:sz w:val="24"/>
          <w:szCs w:val="24"/>
        </w:rPr>
        <w:t xml:space="preserve">рабочих программ учебных дисциплин, </w:t>
      </w:r>
      <w:r w:rsidR="0017397C">
        <w:rPr>
          <w:rFonts w:ascii="Times New Roman" w:eastAsia="Calibri" w:hAnsi="Times New Roman"/>
          <w:spacing w:val="-2"/>
          <w:sz w:val="24"/>
          <w:szCs w:val="24"/>
        </w:rPr>
        <w:t xml:space="preserve"> </w:t>
      </w:r>
      <w:r w:rsidRPr="00C55367">
        <w:rPr>
          <w:rFonts w:ascii="Times New Roman" w:eastAsia="Calibri" w:hAnsi="Times New Roman"/>
          <w:spacing w:val="-2"/>
          <w:sz w:val="24"/>
          <w:szCs w:val="24"/>
        </w:rPr>
        <w:t xml:space="preserve"> профессиональных модулей</w:t>
      </w:r>
      <w:r w:rsidR="0017397C">
        <w:rPr>
          <w:rFonts w:ascii="Times New Roman" w:eastAsia="Calibri" w:hAnsi="Times New Roman"/>
          <w:spacing w:val="-2"/>
          <w:sz w:val="24"/>
          <w:szCs w:val="24"/>
        </w:rPr>
        <w:t xml:space="preserve"> и всех  видов</w:t>
      </w:r>
      <w:r w:rsidRPr="00C55367">
        <w:rPr>
          <w:rFonts w:ascii="Times New Roman" w:eastAsia="Calibri" w:hAnsi="Times New Roman"/>
          <w:spacing w:val="-2"/>
          <w:sz w:val="24"/>
          <w:szCs w:val="24"/>
        </w:rPr>
        <w:t xml:space="preserve"> практик </w:t>
      </w:r>
      <w:r w:rsidR="0017397C">
        <w:rPr>
          <w:rFonts w:ascii="Times New Roman" w:eastAsia="Calibri" w:hAnsi="Times New Roman"/>
          <w:spacing w:val="-2"/>
          <w:sz w:val="24"/>
          <w:szCs w:val="24"/>
        </w:rPr>
        <w:t xml:space="preserve">по профессиям, специальностям среднего профессионального образования        </w:t>
      </w:r>
      <w:r w:rsidRPr="00C55367">
        <w:rPr>
          <w:rFonts w:ascii="Times New Roman" w:eastAsia="Calibri" w:hAnsi="Times New Roman"/>
          <w:spacing w:val="-2"/>
          <w:sz w:val="24"/>
          <w:szCs w:val="24"/>
        </w:rPr>
        <w:t xml:space="preserve"> </w:t>
      </w:r>
      <w:r w:rsidR="0017397C" w:rsidRPr="00C55367">
        <w:rPr>
          <w:rFonts w:ascii="Times New Roman" w:eastAsia="Calibri" w:hAnsi="Times New Roman"/>
          <w:sz w:val="24"/>
          <w:szCs w:val="24"/>
        </w:rPr>
        <w:t>утвержденными</w:t>
      </w:r>
      <w:r w:rsidR="0017397C" w:rsidRPr="00C55367">
        <w:rPr>
          <w:rFonts w:ascii="Times New Roman" w:eastAsia="Calibri" w:hAnsi="Times New Roman"/>
          <w:spacing w:val="2"/>
          <w:sz w:val="24"/>
          <w:szCs w:val="24"/>
        </w:rPr>
        <w:t xml:space="preserve"> </w:t>
      </w:r>
      <w:r w:rsidR="0017397C" w:rsidRPr="00C55367">
        <w:rPr>
          <w:rFonts w:ascii="Times New Roman" w:eastAsia="Calibri" w:hAnsi="Times New Roman"/>
          <w:sz w:val="24"/>
          <w:szCs w:val="24"/>
        </w:rPr>
        <w:t>директором</w:t>
      </w:r>
      <w:r w:rsidR="0017397C" w:rsidRPr="00C55367">
        <w:rPr>
          <w:rFonts w:ascii="Times New Roman" w:eastAsia="Calibri" w:hAnsi="Times New Roman"/>
          <w:spacing w:val="-1"/>
          <w:sz w:val="24"/>
          <w:szCs w:val="24"/>
        </w:rPr>
        <w:t xml:space="preserve"> </w:t>
      </w:r>
      <w:r w:rsidR="0017397C" w:rsidRPr="00C55367">
        <w:rPr>
          <w:rFonts w:ascii="Times New Roman" w:eastAsia="Calibri" w:hAnsi="Times New Roman"/>
          <w:sz w:val="24"/>
          <w:szCs w:val="24"/>
        </w:rPr>
        <w:t>ГБПОУ «КБАДК</w:t>
      </w:r>
      <w:r w:rsidR="00320EB5">
        <w:rPr>
          <w:rFonts w:ascii="Times New Roman" w:eastAsia="Calibri" w:hAnsi="Times New Roman"/>
          <w:sz w:val="24"/>
          <w:szCs w:val="24"/>
        </w:rPr>
        <w:t xml:space="preserve"> </w:t>
      </w:r>
      <w:r w:rsidRPr="00C55367">
        <w:rPr>
          <w:rFonts w:ascii="Times New Roman" w:eastAsia="Calibri" w:hAnsi="Times New Roman"/>
          <w:spacing w:val="1"/>
          <w:sz w:val="24"/>
          <w:szCs w:val="24"/>
        </w:rPr>
        <w:t xml:space="preserve"> </w:t>
      </w:r>
      <w:r w:rsidRPr="00C55367">
        <w:rPr>
          <w:rFonts w:ascii="Times New Roman" w:eastAsia="Calibri" w:hAnsi="Times New Roman"/>
          <w:bCs/>
          <w:sz w:val="24"/>
          <w:szCs w:val="24"/>
        </w:rPr>
        <w:t>(</w:t>
      </w:r>
      <w:r w:rsidR="00320EB5">
        <w:rPr>
          <w:rFonts w:ascii="Times New Roman" w:eastAsia="Calibri" w:hAnsi="Times New Roman"/>
          <w:sz w:val="24"/>
          <w:szCs w:val="24"/>
        </w:rPr>
        <w:t xml:space="preserve"> приказ</w:t>
      </w:r>
      <w:r w:rsidRPr="00C55367">
        <w:rPr>
          <w:rFonts w:ascii="Times New Roman" w:eastAsia="Calibri" w:hAnsi="Times New Roman"/>
          <w:sz w:val="24"/>
          <w:szCs w:val="24"/>
        </w:rPr>
        <w:t xml:space="preserve"> № </w:t>
      </w:r>
      <w:r w:rsidR="00FB63CC">
        <w:rPr>
          <w:rFonts w:ascii="Times New Roman" w:eastAsia="Calibri" w:hAnsi="Times New Roman"/>
          <w:sz w:val="24"/>
          <w:szCs w:val="24"/>
        </w:rPr>
        <w:t>163-</w:t>
      </w:r>
      <w:r w:rsidR="004931D9">
        <w:rPr>
          <w:rFonts w:ascii="Times New Roman" w:eastAsia="Calibri" w:hAnsi="Times New Roman"/>
          <w:sz w:val="24"/>
          <w:szCs w:val="24"/>
        </w:rPr>
        <w:t>о/д</w:t>
      </w:r>
      <w:r w:rsidRPr="00C55367">
        <w:rPr>
          <w:rFonts w:ascii="Times New Roman" w:eastAsia="Calibri" w:hAnsi="Times New Roman"/>
          <w:sz w:val="24"/>
          <w:szCs w:val="24"/>
        </w:rPr>
        <w:t xml:space="preserve"> от 1</w:t>
      </w:r>
      <w:r w:rsidR="004931D9">
        <w:rPr>
          <w:rFonts w:ascii="Times New Roman" w:eastAsia="Calibri" w:hAnsi="Times New Roman"/>
          <w:sz w:val="24"/>
          <w:szCs w:val="24"/>
        </w:rPr>
        <w:t>7 сентября</w:t>
      </w:r>
      <w:r w:rsidRPr="00C55367">
        <w:rPr>
          <w:rFonts w:ascii="Times New Roman" w:eastAsia="Calibri" w:hAnsi="Times New Roman"/>
          <w:sz w:val="24"/>
          <w:szCs w:val="24"/>
        </w:rPr>
        <w:t xml:space="preserve"> 202</w:t>
      </w:r>
      <w:r w:rsidR="004931D9">
        <w:rPr>
          <w:rFonts w:ascii="Times New Roman" w:eastAsia="Calibri" w:hAnsi="Times New Roman"/>
          <w:sz w:val="24"/>
          <w:szCs w:val="24"/>
        </w:rPr>
        <w:t>5</w:t>
      </w:r>
      <w:r w:rsidRPr="00C55367">
        <w:rPr>
          <w:rFonts w:ascii="Times New Roman" w:eastAsia="Calibri" w:hAnsi="Times New Roman"/>
          <w:sz w:val="24"/>
          <w:szCs w:val="24"/>
        </w:rPr>
        <w:t xml:space="preserve"> г</w:t>
      </w:r>
      <w:r w:rsidR="004931D9">
        <w:rPr>
          <w:rFonts w:ascii="Times New Roman" w:eastAsia="Calibri" w:hAnsi="Times New Roman"/>
          <w:sz w:val="24"/>
          <w:szCs w:val="24"/>
        </w:rPr>
        <w:t>ода</w:t>
      </w:r>
      <w:r w:rsidRPr="00C55367">
        <w:rPr>
          <w:rFonts w:ascii="Times New Roman" w:eastAsia="Calibri" w:hAnsi="Times New Roman"/>
          <w:sz w:val="24"/>
          <w:szCs w:val="24"/>
        </w:rPr>
        <w:t xml:space="preserve">) </w:t>
      </w:r>
      <w:r w:rsidR="00320EB5">
        <w:rPr>
          <w:rFonts w:ascii="Times New Roman" w:eastAsia="Calibri" w:hAnsi="Times New Roman"/>
          <w:sz w:val="24"/>
          <w:szCs w:val="24"/>
        </w:rPr>
        <w:t xml:space="preserve"> </w:t>
      </w:r>
    </w:p>
    <w:p w14:paraId="566F107F" w14:textId="77777777" w:rsidR="004931D9" w:rsidRDefault="004A6199" w:rsidP="004931D9">
      <w:pPr>
        <w:tabs>
          <w:tab w:val="left" w:pos="0"/>
        </w:tabs>
        <w:spacing w:after="0"/>
        <w:ind w:firstLine="567"/>
        <w:jc w:val="both"/>
        <w:rPr>
          <w:rFonts w:ascii="Times New Roman" w:eastAsia="Times New Roman" w:hAnsi="Times New Roman"/>
          <w:b/>
          <w:sz w:val="24"/>
          <w:szCs w:val="24"/>
        </w:rPr>
      </w:pPr>
      <w:r w:rsidRPr="00C55367">
        <w:rPr>
          <w:rFonts w:ascii="Times New Roman" w:eastAsia="Times New Roman" w:hAnsi="Times New Roman"/>
          <w:b/>
          <w:sz w:val="24"/>
          <w:szCs w:val="24"/>
        </w:rPr>
        <w:t>Организация-разработчик:</w:t>
      </w:r>
      <w:r w:rsidRPr="00C55367">
        <w:rPr>
          <w:rFonts w:ascii="Times New Roman" w:eastAsia="Times New Roman" w:hAnsi="Times New Roman"/>
          <w:sz w:val="24"/>
          <w:szCs w:val="24"/>
        </w:rPr>
        <w:t xml:space="preserve"> Государственное бюджетное профессиональное образовательное учреждение «Кабардино-Балкарский автомобильно-дорожный колледж»</w:t>
      </w:r>
      <w:bookmarkStart w:id="1" w:name="_Hlk210774789"/>
      <w:bookmarkStart w:id="2" w:name="_Hlk210774872"/>
    </w:p>
    <w:p w14:paraId="4DDB7D9F" w14:textId="77777777" w:rsidR="004931D9" w:rsidRDefault="004931D9" w:rsidP="004931D9">
      <w:pPr>
        <w:tabs>
          <w:tab w:val="left" w:pos="0"/>
        </w:tabs>
        <w:spacing w:after="0"/>
        <w:jc w:val="both"/>
        <w:rPr>
          <w:rFonts w:ascii="Times New Roman" w:eastAsia="Times New Roman" w:hAnsi="Times New Roman"/>
          <w:b/>
          <w:sz w:val="24"/>
          <w:szCs w:val="24"/>
        </w:rPr>
      </w:pPr>
    </w:p>
    <w:p w14:paraId="5BDC3FEC" w14:textId="77777777" w:rsidR="004931D9" w:rsidRDefault="004931D9" w:rsidP="004931D9">
      <w:pPr>
        <w:tabs>
          <w:tab w:val="left" w:pos="0"/>
        </w:tabs>
        <w:spacing w:after="0"/>
        <w:jc w:val="both"/>
        <w:rPr>
          <w:rFonts w:ascii="Times New Roman" w:eastAsia="Times New Roman" w:hAnsi="Times New Roman"/>
          <w:b/>
          <w:sz w:val="24"/>
          <w:szCs w:val="24"/>
        </w:rPr>
      </w:pPr>
    </w:p>
    <w:p w14:paraId="6450DB4C" w14:textId="77777777" w:rsidR="00320EB5" w:rsidRDefault="004931D9" w:rsidP="004931D9">
      <w:pPr>
        <w:tabs>
          <w:tab w:val="left" w:pos="0"/>
        </w:tabs>
        <w:spacing w:after="0"/>
        <w:jc w:val="both"/>
        <w:rPr>
          <w:rFonts w:ascii="Times New Roman" w:eastAsia="Times New Roman" w:hAnsi="Times New Roman"/>
          <w:b/>
          <w:sz w:val="24"/>
          <w:szCs w:val="24"/>
        </w:rPr>
      </w:pPr>
      <w:r>
        <w:rPr>
          <w:rFonts w:ascii="Times New Roman" w:eastAsia="Times New Roman" w:hAnsi="Times New Roman"/>
          <w:b/>
          <w:sz w:val="24"/>
          <w:szCs w:val="24"/>
        </w:rPr>
        <w:t xml:space="preserve"> </w:t>
      </w:r>
      <w:r w:rsidR="004A6199" w:rsidRPr="00C55367">
        <w:rPr>
          <w:rFonts w:ascii="Times New Roman" w:eastAsia="Times New Roman" w:hAnsi="Times New Roman"/>
          <w:b/>
          <w:sz w:val="24"/>
          <w:szCs w:val="24"/>
        </w:rPr>
        <w:t>Разработчик:</w:t>
      </w:r>
      <w:bookmarkEnd w:id="1"/>
      <w:bookmarkEnd w:id="2"/>
      <w:r w:rsidR="00B133CB">
        <w:rPr>
          <w:rFonts w:ascii="Times New Roman" w:eastAsia="Times New Roman" w:hAnsi="Times New Roman"/>
          <w:b/>
          <w:sz w:val="24"/>
          <w:szCs w:val="24"/>
        </w:rPr>
        <w:t xml:space="preserve"> </w:t>
      </w:r>
    </w:p>
    <w:p w14:paraId="3D3E0607" w14:textId="085C9F1D" w:rsidR="00B133CB" w:rsidRPr="00B133CB" w:rsidRDefault="00B133CB" w:rsidP="004931D9">
      <w:pPr>
        <w:tabs>
          <w:tab w:val="left" w:pos="0"/>
        </w:tabs>
        <w:spacing w:after="0"/>
        <w:jc w:val="both"/>
        <w:rPr>
          <w:rFonts w:ascii="Times New Roman" w:eastAsia="Times New Roman" w:hAnsi="Times New Roman"/>
          <w:b/>
          <w:sz w:val="24"/>
          <w:szCs w:val="24"/>
        </w:rPr>
      </w:pPr>
      <w:r>
        <w:rPr>
          <w:rFonts w:ascii="Times New Roman" w:hAnsi="Times New Roman" w:cs="Times New Roman"/>
        </w:rPr>
        <w:t xml:space="preserve"> Бобылева Т.Н.</w:t>
      </w:r>
      <w:r w:rsidRPr="00122F33">
        <w:rPr>
          <w:rFonts w:ascii="Times New Roman" w:hAnsi="Times New Roman" w:cs="Times New Roman"/>
        </w:rPr>
        <w:t xml:space="preserve">   преподаватель ГБПОУ «КБАДК» </w:t>
      </w:r>
    </w:p>
    <w:p w14:paraId="077A9639" w14:textId="77777777" w:rsidR="004A6199" w:rsidRPr="00C55367" w:rsidRDefault="004A6199" w:rsidP="004A6199">
      <w:pPr>
        <w:spacing w:after="0" w:line="360" w:lineRule="auto"/>
        <w:jc w:val="both"/>
        <w:rPr>
          <w:rFonts w:ascii="Times New Roman" w:eastAsia="Times New Roman" w:hAnsi="Times New Roman"/>
          <w:sz w:val="24"/>
          <w:szCs w:val="24"/>
        </w:rPr>
      </w:pPr>
    </w:p>
    <w:p w14:paraId="04E1CF12" w14:textId="77777777" w:rsidR="004A6199" w:rsidRPr="00C55367" w:rsidRDefault="004A6199" w:rsidP="004A6199">
      <w:pPr>
        <w:spacing w:after="0" w:line="360" w:lineRule="auto"/>
        <w:jc w:val="both"/>
        <w:rPr>
          <w:rFonts w:ascii="Times New Roman" w:eastAsia="Times New Roman" w:hAnsi="Times New Roman"/>
          <w:sz w:val="24"/>
          <w:szCs w:val="24"/>
        </w:rPr>
      </w:pPr>
    </w:p>
    <w:p w14:paraId="65D18827" w14:textId="77777777" w:rsidR="004A6199" w:rsidRPr="00C55367" w:rsidRDefault="004A6199" w:rsidP="004A6199">
      <w:pPr>
        <w:spacing w:after="0" w:line="360" w:lineRule="auto"/>
        <w:jc w:val="both"/>
        <w:rPr>
          <w:rFonts w:ascii="Times New Roman" w:eastAsia="Times New Roman" w:hAnsi="Times New Roman"/>
          <w:sz w:val="24"/>
          <w:szCs w:val="24"/>
        </w:rPr>
      </w:pPr>
    </w:p>
    <w:p w14:paraId="32613D39" w14:textId="77777777" w:rsidR="004A6199" w:rsidRPr="00C55367" w:rsidRDefault="004A6199" w:rsidP="004A6199">
      <w:pPr>
        <w:spacing w:after="0" w:line="360" w:lineRule="auto"/>
        <w:jc w:val="both"/>
        <w:rPr>
          <w:rFonts w:ascii="Times New Roman" w:eastAsia="Times New Roman" w:hAnsi="Times New Roman"/>
          <w:sz w:val="24"/>
          <w:szCs w:val="24"/>
        </w:rPr>
      </w:pPr>
    </w:p>
    <w:p w14:paraId="5776939D" w14:textId="77777777" w:rsidR="004A6199" w:rsidRPr="00C55367" w:rsidRDefault="004A6199" w:rsidP="004A6199">
      <w:pPr>
        <w:spacing w:after="0" w:line="360" w:lineRule="auto"/>
        <w:jc w:val="both"/>
        <w:rPr>
          <w:rFonts w:ascii="Times New Roman" w:eastAsia="Times New Roman" w:hAnsi="Times New Roman"/>
          <w:sz w:val="24"/>
          <w:szCs w:val="24"/>
        </w:rPr>
      </w:pPr>
    </w:p>
    <w:p w14:paraId="7B09DB0D" w14:textId="77777777" w:rsidR="004A6199" w:rsidRPr="00C55367" w:rsidRDefault="004A6199" w:rsidP="004A6199">
      <w:pPr>
        <w:spacing w:after="0" w:line="360" w:lineRule="auto"/>
        <w:jc w:val="both"/>
        <w:rPr>
          <w:rFonts w:ascii="Times New Roman" w:eastAsia="Times New Roman" w:hAnsi="Times New Roman"/>
          <w:sz w:val="24"/>
          <w:szCs w:val="24"/>
        </w:rPr>
      </w:pPr>
    </w:p>
    <w:p w14:paraId="44258CF1" w14:textId="77777777" w:rsidR="004A6199" w:rsidRPr="00C55367" w:rsidRDefault="004A6199" w:rsidP="004A6199">
      <w:pPr>
        <w:spacing w:after="0" w:line="360" w:lineRule="auto"/>
        <w:jc w:val="both"/>
        <w:rPr>
          <w:rFonts w:ascii="Times New Roman" w:eastAsia="Times New Roman" w:hAnsi="Times New Roman"/>
          <w:sz w:val="24"/>
          <w:szCs w:val="24"/>
        </w:rPr>
      </w:pPr>
    </w:p>
    <w:p w14:paraId="6F9CBFE8" w14:textId="77777777" w:rsidR="004A6199" w:rsidRPr="00C55367" w:rsidRDefault="004A6199" w:rsidP="004A6199">
      <w:pPr>
        <w:spacing w:after="0" w:line="360" w:lineRule="auto"/>
        <w:jc w:val="both"/>
        <w:rPr>
          <w:rFonts w:ascii="Times New Roman" w:eastAsia="Times New Roman" w:hAnsi="Times New Roman"/>
          <w:sz w:val="24"/>
          <w:szCs w:val="24"/>
        </w:rPr>
      </w:pPr>
    </w:p>
    <w:p w14:paraId="6B7B169F" w14:textId="77777777" w:rsidR="004A6199" w:rsidRPr="00C55367" w:rsidRDefault="004A6199" w:rsidP="004A6199">
      <w:pPr>
        <w:spacing w:after="0" w:line="360" w:lineRule="auto"/>
        <w:jc w:val="both"/>
        <w:rPr>
          <w:rFonts w:ascii="Times New Roman" w:eastAsia="Times New Roman" w:hAnsi="Times New Roman"/>
          <w:sz w:val="24"/>
          <w:szCs w:val="24"/>
        </w:rPr>
      </w:pPr>
    </w:p>
    <w:p w14:paraId="6C1FCEF7" w14:textId="77777777" w:rsidR="004A6199" w:rsidRPr="00C55367" w:rsidRDefault="004A6199" w:rsidP="004A6199">
      <w:pPr>
        <w:spacing w:after="0" w:line="360" w:lineRule="auto"/>
        <w:jc w:val="both"/>
        <w:rPr>
          <w:rFonts w:ascii="Times New Roman" w:eastAsia="Times New Roman" w:hAnsi="Times New Roman"/>
          <w:sz w:val="24"/>
          <w:szCs w:val="24"/>
        </w:rPr>
      </w:pPr>
    </w:p>
    <w:p w14:paraId="1B53C7A7" w14:textId="77777777" w:rsidR="004A6199" w:rsidRPr="00C55367" w:rsidRDefault="004A6199" w:rsidP="004A6199">
      <w:pPr>
        <w:spacing w:after="0" w:line="360" w:lineRule="auto"/>
        <w:jc w:val="both"/>
        <w:rPr>
          <w:rFonts w:ascii="Times New Roman" w:eastAsia="Times New Roman" w:hAnsi="Times New Roman"/>
          <w:sz w:val="24"/>
          <w:szCs w:val="24"/>
        </w:rPr>
      </w:pPr>
    </w:p>
    <w:p w14:paraId="781F1720" w14:textId="77777777" w:rsidR="004A6199" w:rsidRPr="00C55367" w:rsidRDefault="004A6199" w:rsidP="004A6199">
      <w:pPr>
        <w:spacing w:after="0" w:line="360" w:lineRule="auto"/>
        <w:jc w:val="both"/>
        <w:rPr>
          <w:rFonts w:ascii="Times New Roman" w:eastAsia="Times New Roman" w:hAnsi="Times New Roman"/>
          <w:sz w:val="24"/>
          <w:szCs w:val="24"/>
        </w:rPr>
      </w:pPr>
    </w:p>
    <w:p w14:paraId="5BC70F13" w14:textId="77777777" w:rsidR="004A6199" w:rsidRPr="00C55367" w:rsidRDefault="004A6199" w:rsidP="004A6199">
      <w:pPr>
        <w:spacing w:after="0" w:line="360" w:lineRule="auto"/>
        <w:jc w:val="both"/>
        <w:rPr>
          <w:rFonts w:ascii="Times New Roman" w:eastAsia="Times New Roman" w:hAnsi="Times New Roman"/>
          <w:sz w:val="24"/>
          <w:szCs w:val="24"/>
        </w:rPr>
      </w:pPr>
    </w:p>
    <w:p w14:paraId="7E9A2DD5" w14:textId="3B7AC1B2" w:rsidR="004A6199" w:rsidRDefault="004A6199" w:rsidP="004A6199">
      <w:pPr>
        <w:spacing w:after="0" w:line="360" w:lineRule="auto"/>
        <w:jc w:val="both"/>
        <w:rPr>
          <w:rFonts w:ascii="Times New Roman" w:eastAsia="Times New Roman" w:hAnsi="Times New Roman"/>
          <w:sz w:val="24"/>
          <w:szCs w:val="24"/>
        </w:rPr>
      </w:pPr>
    </w:p>
    <w:p w14:paraId="6F659484" w14:textId="168675DA" w:rsidR="002D7461" w:rsidRDefault="002D7461" w:rsidP="004A6199">
      <w:pPr>
        <w:spacing w:after="0" w:line="360" w:lineRule="auto"/>
        <w:jc w:val="both"/>
        <w:rPr>
          <w:rFonts w:ascii="Times New Roman" w:eastAsia="Times New Roman" w:hAnsi="Times New Roman"/>
          <w:sz w:val="24"/>
          <w:szCs w:val="24"/>
        </w:rPr>
      </w:pPr>
    </w:p>
    <w:p w14:paraId="3F63E37E" w14:textId="761B348F" w:rsidR="009D2B1E" w:rsidRDefault="009D2B1E" w:rsidP="004A6199">
      <w:pPr>
        <w:spacing w:after="0" w:line="360" w:lineRule="auto"/>
        <w:jc w:val="both"/>
        <w:rPr>
          <w:rFonts w:ascii="Times New Roman" w:eastAsia="Times New Roman" w:hAnsi="Times New Roman"/>
          <w:sz w:val="24"/>
          <w:szCs w:val="24"/>
        </w:rPr>
      </w:pPr>
    </w:p>
    <w:p w14:paraId="0CBC3F59" w14:textId="2CD6F44D" w:rsidR="009D2B1E" w:rsidRDefault="009D2B1E" w:rsidP="004A6199">
      <w:pPr>
        <w:spacing w:after="0" w:line="360" w:lineRule="auto"/>
        <w:jc w:val="both"/>
        <w:rPr>
          <w:rFonts w:ascii="Times New Roman" w:eastAsia="Times New Roman" w:hAnsi="Times New Roman"/>
          <w:sz w:val="24"/>
          <w:szCs w:val="24"/>
        </w:rPr>
      </w:pPr>
    </w:p>
    <w:p w14:paraId="36BC6260" w14:textId="77777777" w:rsidR="006366F4" w:rsidRPr="006366F4" w:rsidRDefault="006366F4" w:rsidP="006366F4">
      <w:pPr>
        <w:jc w:val="center"/>
        <w:rPr>
          <w:rFonts w:ascii="Times New Roman" w:eastAsia="Times New Roman" w:hAnsi="Times New Roman" w:cs="Times New Roman"/>
          <w:b/>
          <w:sz w:val="24"/>
          <w:szCs w:val="24"/>
        </w:rPr>
      </w:pPr>
      <w:bookmarkStart w:id="3" w:name="_Hlk224389188"/>
      <w:r w:rsidRPr="006366F4">
        <w:rPr>
          <w:rFonts w:ascii="Times New Roman" w:hAnsi="Times New Roman" w:cs="Times New Roman"/>
          <w:b/>
          <w:sz w:val="24"/>
          <w:szCs w:val="24"/>
        </w:rPr>
        <w:lastRenderedPageBreak/>
        <w:t>СОДЕРЖАНИЕ ПРОГРАММЫ</w:t>
      </w:r>
    </w:p>
    <w:bookmarkStart w:id="4" w:name="_Hlk224391547"/>
    <w:p w14:paraId="7416BFC8" w14:textId="77777777" w:rsidR="006366F4" w:rsidRPr="006366F4" w:rsidRDefault="006366F4" w:rsidP="006366F4">
      <w:pPr>
        <w:tabs>
          <w:tab w:val="right" w:leader="dot" w:pos="9628"/>
        </w:tabs>
        <w:spacing w:before="120" w:after="240" w:line="240" w:lineRule="auto"/>
        <w:rPr>
          <w:rFonts w:ascii="Times New Roman" w:hAnsi="Times New Roman" w:cs="Times New Roman"/>
          <w:noProof/>
        </w:rPr>
      </w:pPr>
      <w:r w:rsidRPr="006366F4">
        <w:rPr>
          <w:rFonts w:ascii="Times New Roman" w:eastAsia="Times New Roman" w:hAnsi="Times New Roman" w:cs="Times New Roman"/>
          <w:i/>
          <w:iCs/>
        </w:rPr>
        <w:fldChar w:fldCharType="begin"/>
      </w:r>
      <w:r w:rsidRPr="006366F4">
        <w:rPr>
          <w:rFonts w:ascii="Times New Roman" w:eastAsia="Times New Roman" w:hAnsi="Times New Roman" w:cs="Times New Roman"/>
          <w:i/>
          <w:iCs/>
        </w:rPr>
        <w:instrText xml:space="preserve"> TOC \o "1-3" \h \z \u </w:instrText>
      </w:r>
      <w:r w:rsidRPr="006366F4">
        <w:rPr>
          <w:rFonts w:ascii="Times New Roman" w:eastAsia="Times New Roman" w:hAnsi="Times New Roman" w:cs="Times New Roman"/>
          <w:i/>
          <w:iCs/>
        </w:rPr>
        <w:fldChar w:fldCharType="separate"/>
      </w:r>
    </w:p>
    <w:p w14:paraId="27C863BA" w14:textId="41FFEB40" w:rsidR="006366F4" w:rsidRPr="006366F4" w:rsidRDefault="006366F4" w:rsidP="006366F4">
      <w:pPr>
        <w:tabs>
          <w:tab w:val="left" w:pos="2220"/>
        </w:tabs>
        <w:spacing w:before="120"/>
        <w:rPr>
          <w:rFonts w:ascii="Times New Roman" w:hAnsi="Times New Roman"/>
          <w:shd w:val="clear" w:color="auto" w:fill="EBEDF0"/>
        </w:rPr>
      </w:pPr>
      <w:bookmarkStart w:id="5" w:name="_Hlk224389533"/>
      <w:r w:rsidRPr="006366F4">
        <w:rPr>
          <w:rFonts w:ascii="Times New Roman" w:hAnsi="Times New Roman"/>
          <w:shd w:val="clear" w:color="auto" w:fill="EBEDF0"/>
        </w:rPr>
        <w:t xml:space="preserve">1.  </w:t>
      </w:r>
      <w:r w:rsidRPr="006366F4">
        <w:rPr>
          <w:rFonts w:ascii="Times New Roman" w:hAnsi="Times New Roman"/>
          <w:caps/>
        </w:rPr>
        <w:t xml:space="preserve">Общая ХАРАКТЕРИСТИКА РАБОЧЕЙ ПРОГРАММЫ   </w:t>
      </w:r>
      <w:r w:rsidRPr="006366F4">
        <w:rPr>
          <w:rFonts w:ascii="Times New Roman" w:hAnsi="Times New Roman"/>
        </w:rPr>
        <w:t xml:space="preserve"> ……………………</w:t>
      </w:r>
      <w:r>
        <w:rPr>
          <w:rFonts w:ascii="Times New Roman" w:hAnsi="Times New Roman"/>
        </w:rPr>
        <w:t>………….</w:t>
      </w:r>
      <w:r w:rsidRPr="006366F4">
        <w:rPr>
          <w:rFonts w:ascii="Times New Roman" w:hAnsi="Times New Roman"/>
        </w:rPr>
        <w:t xml:space="preserve">……….…4                                                                                          </w:t>
      </w:r>
    </w:p>
    <w:p w14:paraId="4DA6AB04" w14:textId="064B15D6" w:rsidR="006366F4" w:rsidRPr="006366F4" w:rsidRDefault="006366F4" w:rsidP="006366F4">
      <w:pPr>
        <w:tabs>
          <w:tab w:val="left" w:pos="2220"/>
        </w:tabs>
        <w:spacing w:before="120"/>
        <w:rPr>
          <w:rFonts w:ascii="Times New Roman" w:hAnsi="Times New Roman"/>
          <w:shd w:val="clear" w:color="auto" w:fill="EBEDF0"/>
        </w:rPr>
      </w:pPr>
      <w:r w:rsidRPr="006366F4">
        <w:rPr>
          <w:rFonts w:ascii="Times New Roman" w:hAnsi="Times New Roman"/>
        </w:rPr>
        <w:t>1.1. Место учебной дисциплины в структуре основной образовательной программы   …</w:t>
      </w:r>
      <w:r>
        <w:rPr>
          <w:rFonts w:ascii="Times New Roman" w:hAnsi="Times New Roman"/>
        </w:rPr>
        <w:t>…………</w:t>
      </w:r>
      <w:r w:rsidRPr="006366F4">
        <w:rPr>
          <w:rFonts w:ascii="Times New Roman" w:hAnsi="Times New Roman"/>
        </w:rPr>
        <w:t xml:space="preserve">   .    4</w:t>
      </w:r>
    </w:p>
    <w:p w14:paraId="0DFB8722" w14:textId="77777777" w:rsidR="006366F4" w:rsidRPr="006366F4" w:rsidRDefault="006366F4" w:rsidP="006366F4">
      <w:pPr>
        <w:keepNext/>
        <w:tabs>
          <w:tab w:val="right" w:pos="9639"/>
        </w:tabs>
        <w:spacing w:after="120"/>
        <w:outlineLvl w:val="0"/>
        <w:rPr>
          <w:rFonts w:ascii="Times New Roman" w:hAnsi="Times New Roman"/>
          <w:caps/>
        </w:rPr>
      </w:pPr>
      <w:r w:rsidRPr="006366F4">
        <w:rPr>
          <w:rFonts w:ascii="Times New Roman" w:hAnsi="Times New Roman"/>
        </w:rPr>
        <w:t>1.2. Цель и планируемые результаты освоения учебной дисциплины</w:t>
      </w:r>
      <w:r w:rsidRPr="006366F4">
        <w:rPr>
          <w:rFonts w:ascii="Times New Roman" w:hAnsi="Times New Roman"/>
        </w:rPr>
        <w:tab/>
        <w:t>……4</w:t>
      </w:r>
      <w:bookmarkEnd w:id="5"/>
    </w:p>
    <w:p w14:paraId="057BCC31" w14:textId="285377CE" w:rsidR="006366F4" w:rsidRPr="002B7474" w:rsidRDefault="00FA49A0" w:rsidP="006366F4">
      <w:pPr>
        <w:tabs>
          <w:tab w:val="right" w:leader="dot" w:pos="9628"/>
        </w:tabs>
        <w:spacing w:before="120" w:after="240" w:line="240" w:lineRule="auto"/>
        <w:rPr>
          <w:rFonts w:ascii="Times New Roman" w:hAnsi="Times New Roman" w:cs="Times New Roman"/>
          <w:noProof/>
        </w:rPr>
      </w:pPr>
      <w:hyperlink r:id="rId7" w:anchor="_Toc202901042" w:history="1">
        <w:r w:rsidR="006366F4" w:rsidRPr="002B7474">
          <w:rPr>
            <w:rFonts w:ascii="Times New Roman" w:eastAsia="Times New Roman" w:hAnsi="Times New Roman" w:cs="Times New Roman"/>
            <w:iCs/>
            <w:caps/>
            <w:noProof/>
          </w:rPr>
          <w:t xml:space="preserve">2. Структура и содержание </w:t>
        </w:r>
        <w:r w:rsidR="006366F4" w:rsidRPr="002B7474">
          <w:rPr>
            <w:rFonts w:ascii="Times New Roman" w:eastAsiaTheme="majorEastAsia" w:hAnsi="Times New Roman" w:cs="Times New Roman"/>
            <w:iCs/>
            <w:caps/>
            <w:noProof/>
          </w:rPr>
          <w:t xml:space="preserve"> </w:t>
        </w:r>
        <w:bookmarkStart w:id="6" w:name="_Hlk223220689"/>
        <w:r w:rsidR="006366F4" w:rsidRPr="002B7474">
          <w:rPr>
            <w:rFonts w:ascii="Times New Roman" w:eastAsiaTheme="majorEastAsia" w:hAnsi="Times New Roman" w:cs="Times New Roman"/>
            <w:iCs/>
            <w:caps/>
            <w:noProof/>
          </w:rPr>
          <w:t>УЧЕБНОЙ ДИСЦИПЛИНЫ</w:t>
        </w:r>
        <w:bookmarkEnd w:id="6"/>
        <w:r w:rsidR="006366F4" w:rsidRPr="002B7474">
          <w:rPr>
            <w:rFonts w:ascii="Times New Roman" w:eastAsia="Times New Roman" w:hAnsi="Times New Roman" w:cs="Times New Roman"/>
            <w:iCs/>
            <w:noProof/>
            <w:webHidden/>
          </w:rPr>
          <w:tab/>
          <w:t>7</w:t>
        </w:r>
      </w:hyperlink>
    </w:p>
    <w:p w14:paraId="7955270C" w14:textId="433AB9F8" w:rsidR="006366F4" w:rsidRPr="002B7474" w:rsidRDefault="006366F4" w:rsidP="006366F4">
      <w:pPr>
        <w:tabs>
          <w:tab w:val="right" w:leader="dot" w:pos="9628"/>
        </w:tabs>
        <w:spacing w:before="120" w:after="240" w:line="240" w:lineRule="auto"/>
        <w:ind w:right="-284"/>
        <w:rPr>
          <w:rFonts w:ascii="Times New Roman" w:eastAsia="Times New Roman" w:hAnsi="Times New Roman" w:cs="Times New Roman"/>
        </w:rPr>
      </w:pPr>
      <w:r w:rsidRPr="002B7474">
        <w:rPr>
          <w:rFonts w:ascii="Times New Roman" w:eastAsia="Times New Roman" w:hAnsi="Times New Roman" w:cs="Times New Roman"/>
        </w:rPr>
        <w:t>2.1. Трудоемкость освоения дисциплины………………………………………………………………</w:t>
      </w:r>
      <w:r w:rsidR="006066E3" w:rsidRPr="002B7474">
        <w:rPr>
          <w:rFonts w:ascii="Times New Roman" w:eastAsia="Times New Roman" w:hAnsi="Times New Roman" w:cs="Times New Roman"/>
        </w:rPr>
        <w:t>…</w:t>
      </w:r>
      <w:r w:rsidRPr="002B7474">
        <w:rPr>
          <w:rFonts w:ascii="Times New Roman" w:eastAsia="Times New Roman" w:hAnsi="Times New Roman" w:cs="Times New Roman"/>
        </w:rPr>
        <w:t>…7</w:t>
      </w:r>
    </w:p>
    <w:p w14:paraId="52C800DA" w14:textId="3EFD2560" w:rsidR="006366F4" w:rsidRPr="002B7474" w:rsidRDefault="006366F4" w:rsidP="006366F4">
      <w:pPr>
        <w:tabs>
          <w:tab w:val="right" w:leader="dot" w:pos="9628"/>
        </w:tabs>
        <w:spacing w:before="120" w:after="240" w:line="240" w:lineRule="auto"/>
        <w:ind w:right="-284"/>
        <w:rPr>
          <w:rFonts w:ascii="Times New Roman" w:eastAsia="Times New Roman" w:hAnsi="Times New Roman" w:cs="Times New Roman"/>
        </w:rPr>
      </w:pPr>
      <w:r w:rsidRPr="002B7474">
        <w:rPr>
          <w:rFonts w:ascii="Times New Roman" w:eastAsia="Times New Roman" w:hAnsi="Times New Roman" w:cs="Times New Roman"/>
          <w:noProof/>
        </w:rPr>
        <w:t>2.</w:t>
      </w:r>
      <w:r w:rsidRPr="002B7474">
        <w:rPr>
          <w:rFonts w:ascii="Times New Roman" w:eastAsiaTheme="majorEastAsia" w:hAnsi="Times New Roman" w:cs="Times New Roman"/>
          <w:noProof/>
        </w:rPr>
        <w:t>2</w:t>
      </w:r>
      <w:r w:rsidRPr="002B7474">
        <w:rPr>
          <w:rFonts w:ascii="Times New Roman" w:eastAsia="Times New Roman" w:hAnsi="Times New Roman" w:cs="Times New Roman"/>
          <w:noProof/>
        </w:rPr>
        <w:t xml:space="preserve">. Содержание </w:t>
      </w:r>
      <w:r w:rsidRPr="002B7474">
        <w:rPr>
          <w:rFonts w:ascii="Times New Roman" w:eastAsiaTheme="majorEastAsia" w:hAnsi="Times New Roman" w:cs="Times New Roman"/>
          <w:noProof/>
        </w:rPr>
        <w:t xml:space="preserve"> учебной дисциплины ……….……………….……………………………</w:t>
      </w:r>
      <w:r w:rsidRPr="002B7474">
        <w:rPr>
          <w:rFonts w:ascii="Times New Roman" w:eastAsiaTheme="majorEastAsia" w:hAnsi="Times New Roman" w:cs="Times New Roman"/>
        </w:rPr>
        <w:t xml:space="preserve">  ….</w:t>
      </w:r>
      <w:r w:rsidRPr="002B7474">
        <w:rPr>
          <w:rFonts w:ascii="Times New Roman" w:eastAsiaTheme="majorEastAsia" w:hAnsi="Times New Roman" w:cs="Times New Roman"/>
          <w:noProof/>
        </w:rPr>
        <w:t>………</w:t>
      </w:r>
      <w:r w:rsidR="006066E3" w:rsidRPr="002B7474">
        <w:rPr>
          <w:rFonts w:ascii="Times New Roman" w:eastAsiaTheme="majorEastAsia" w:hAnsi="Times New Roman" w:cs="Times New Roman"/>
          <w:noProof/>
        </w:rPr>
        <w:t>.</w:t>
      </w:r>
      <w:r w:rsidRPr="002B7474">
        <w:rPr>
          <w:rFonts w:ascii="Times New Roman" w:eastAsiaTheme="majorEastAsia" w:hAnsi="Times New Roman" w:cs="Times New Roman"/>
          <w:noProof/>
        </w:rPr>
        <w:t>....</w:t>
      </w:r>
      <w:r w:rsidRPr="002B7474">
        <w:rPr>
          <w:rFonts w:ascii="Times New Roman" w:eastAsia="Times New Roman" w:hAnsi="Times New Roman" w:cs="Times New Roman"/>
        </w:rPr>
        <w:t>8</w:t>
      </w:r>
    </w:p>
    <w:p w14:paraId="5DD59105" w14:textId="108FBC41" w:rsidR="006366F4" w:rsidRPr="002B7474" w:rsidRDefault="006366F4" w:rsidP="006366F4">
      <w:pPr>
        <w:tabs>
          <w:tab w:val="right" w:leader="dot" w:pos="9628"/>
        </w:tabs>
        <w:spacing w:before="120" w:after="240" w:line="240" w:lineRule="auto"/>
        <w:ind w:right="-284"/>
        <w:rPr>
          <w:rFonts w:ascii="Times New Roman" w:eastAsia="Times New Roman" w:hAnsi="Times New Roman" w:cs="Times New Roman"/>
        </w:rPr>
      </w:pPr>
      <w:r w:rsidRPr="002B7474">
        <w:rPr>
          <w:rFonts w:ascii="Times New Roman" w:eastAsia="Times New Roman" w:hAnsi="Times New Roman" w:cs="Times New Roman"/>
        </w:rPr>
        <w:t>3.УСЛОВИЯ РЕАЛИЗАЦИИ ДИСЦИПЛИНЫ    ……………..……………………………………  .…</w:t>
      </w:r>
      <w:r w:rsidR="006066E3" w:rsidRPr="002B7474">
        <w:rPr>
          <w:rFonts w:ascii="Times New Roman" w:eastAsia="Times New Roman" w:hAnsi="Times New Roman" w:cs="Times New Roman"/>
        </w:rPr>
        <w:t>..</w:t>
      </w:r>
      <w:r w:rsidRPr="002B7474">
        <w:rPr>
          <w:rFonts w:ascii="Times New Roman" w:eastAsia="Times New Roman" w:hAnsi="Times New Roman" w:cs="Times New Roman"/>
        </w:rPr>
        <w:t xml:space="preserve">.17                                                                                   </w:t>
      </w:r>
    </w:p>
    <w:p w14:paraId="6529673F" w14:textId="29C94B59" w:rsidR="006366F4" w:rsidRPr="002B7474" w:rsidRDefault="00FA49A0" w:rsidP="006366F4">
      <w:pPr>
        <w:tabs>
          <w:tab w:val="right" w:leader="dot" w:pos="9628"/>
        </w:tabs>
        <w:spacing w:before="120" w:after="240" w:line="240" w:lineRule="auto"/>
        <w:ind w:right="-284"/>
        <w:rPr>
          <w:rFonts w:ascii="Times New Roman" w:hAnsi="Times New Roman" w:cs="Times New Roman"/>
          <w:noProof/>
        </w:rPr>
      </w:pPr>
      <w:hyperlink r:id="rId8" w:anchor="_Toc202901047" w:history="1">
        <w:r w:rsidR="006366F4" w:rsidRPr="002B7474">
          <w:rPr>
            <w:rFonts w:ascii="Times New Roman" w:eastAsia="Times New Roman" w:hAnsi="Times New Roman" w:cs="Times New Roman"/>
            <w:noProof/>
          </w:rPr>
          <w:t>3.1. Материально-техническое обеспечение</w:t>
        </w:r>
        <w:r w:rsidR="006366F4" w:rsidRPr="002B7474">
          <w:rPr>
            <w:rFonts w:ascii="Times New Roman" w:eastAsia="Times New Roman" w:hAnsi="Times New Roman" w:cs="Times New Roman"/>
            <w:noProof/>
            <w:webHidden/>
          </w:rPr>
          <w:tab/>
        </w:r>
        <w:r w:rsidR="006066E3" w:rsidRPr="002B7474">
          <w:rPr>
            <w:rFonts w:ascii="Times New Roman" w:eastAsia="Times New Roman" w:hAnsi="Times New Roman" w:cs="Times New Roman"/>
            <w:noProof/>
            <w:webHidden/>
          </w:rPr>
          <w:t>..</w:t>
        </w:r>
        <w:r w:rsidR="006366F4" w:rsidRPr="002B7474">
          <w:rPr>
            <w:rFonts w:ascii="Times New Roman" w:eastAsiaTheme="majorEastAsia" w:hAnsi="Times New Roman" w:cs="Times New Roman"/>
            <w:noProof/>
            <w:webHidden/>
          </w:rPr>
          <w:t>17</w:t>
        </w:r>
      </w:hyperlink>
    </w:p>
    <w:p w14:paraId="006AD473" w14:textId="6AA0EA3B" w:rsidR="006366F4" w:rsidRPr="002B7474" w:rsidRDefault="00FA49A0" w:rsidP="006366F4">
      <w:pPr>
        <w:tabs>
          <w:tab w:val="right" w:leader="dot" w:pos="9628"/>
        </w:tabs>
        <w:spacing w:before="120" w:after="240" w:line="240" w:lineRule="auto"/>
        <w:ind w:right="-284"/>
        <w:rPr>
          <w:rFonts w:ascii="Times New Roman" w:hAnsi="Times New Roman" w:cs="Times New Roman"/>
          <w:noProof/>
        </w:rPr>
      </w:pPr>
      <w:hyperlink r:id="rId9" w:anchor="_Toc202901048" w:history="1">
        <w:r w:rsidR="006366F4" w:rsidRPr="002B7474">
          <w:rPr>
            <w:rFonts w:ascii="Times New Roman" w:eastAsia="Times New Roman" w:hAnsi="Times New Roman" w:cs="Times New Roman"/>
            <w:noProof/>
          </w:rPr>
          <w:t>3.2. Учебно-методическое обеспечение</w:t>
        </w:r>
        <w:r w:rsidR="006366F4" w:rsidRPr="002B7474">
          <w:rPr>
            <w:rFonts w:ascii="Times New Roman" w:eastAsia="Times New Roman" w:hAnsi="Times New Roman" w:cs="Times New Roman"/>
            <w:noProof/>
            <w:webHidden/>
          </w:rPr>
          <w:tab/>
        </w:r>
        <w:r w:rsidR="006066E3" w:rsidRPr="002B7474">
          <w:rPr>
            <w:rFonts w:ascii="Times New Roman" w:eastAsiaTheme="majorEastAsia" w:hAnsi="Times New Roman" w:cs="Times New Roman"/>
            <w:noProof/>
            <w:webHidden/>
          </w:rPr>
          <w:t>17</w:t>
        </w:r>
      </w:hyperlink>
    </w:p>
    <w:bookmarkStart w:id="7" w:name="_Hlk223286582"/>
    <w:p w14:paraId="1D64FD39" w14:textId="5E8FBCC4" w:rsidR="006366F4" w:rsidRPr="002B7474" w:rsidRDefault="006366F4" w:rsidP="006366F4">
      <w:pPr>
        <w:tabs>
          <w:tab w:val="right" w:leader="dot" w:pos="9628"/>
        </w:tabs>
        <w:spacing w:before="120" w:after="240" w:line="240" w:lineRule="auto"/>
        <w:ind w:right="-284"/>
        <w:rPr>
          <w:rFonts w:ascii="Times New Roman" w:eastAsiaTheme="majorEastAsia" w:hAnsi="Times New Roman" w:cs="Times New Roman"/>
          <w:noProof/>
        </w:rPr>
      </w:pPr>
      <w:r w:rsidRPr="002B7474">
        <w:rPr>
          <w:rFonts w:ascii="Times New Roman" w:eastAsia="Times New Roman" w:hAnsi="Times New Roman" w:cs="Times New Roman"/>
        </w:rPr>
        <w:fldChar w:fldCharType="begin"/>
      </w:r>
      <w:r w:rsidRPr="002B7474">
        <w:rPr>
          <w:rFonts w:ascii="Times New Roman" w:eastAsia="Times New Roman" w:hAnsi="Times New Roman" w:cs="Times New Roman"/>
        </w:rPr>
        <w:instrText xml:space="preserve"> HYPERLINK "file:///C:\\Users\\User\\Downloads\\РП%20ПМ%2003%202026.docx" \l "_Toc202901049" </w:instrText>
      </w:r>
      <w:r w:rsidRPr="002B7474">
        <w:rPr>
          <w:rFonts w:ascii="Times New Roman" w:eastAsia="Times New Roman" w:hAnsi="Times New Roman" w:cs="Times New Roman"/>
        </w:rPr>
        <w:fldChar w:fldCharType="separate"/>
      </w:r>
      <w:r w:rsidRPr="002B7474">
        <w:rPr>
          <w:rFonts w:ascii="Times New Roman" w:eastAsia="Times New Roman" w:hAnsi="Times New Roman" w:cs="Times New Roman"/>
          <w:noProof/>
        </w:rPr>
        <w:t>3.2.1. Основные печатные и/или электронные издания</w:t>
      </w:r>
      <w:r w:rsidRPr="002B7474">
        <w:rPr>
          <w:rFonts w:ascii="Times New Roman" w:eastAsia="Times New Roman" w:hAnsi="Times New Roman" w:cs="Times New Roman"/>
          <w:noProof/>
          <w:webHidden/>
        </w:rPr>
        <w:tab/>
      </w:r>
      <w:r w:rsidR="006066E3" w:rsidRPr="002B7474">
        <w:rPr>
          <w:rFonts w:ascii="Times New Roman" w:eastAsiaTheme="majorEastAsia" w:hAnsi="Times New Roman" w:cs="Times New Roman"/>
          <w:noProof/>
          <w:webHidden/>
        </w:rPr>
        <w:t>17</w:t>
      </w:r>
      <w:r w:rsidRPr="002B7474">
        <w:rPr>
          <w:rFonts w:ascii="Times New Roman" w:eastAsiaTheme="majorEastAsia" w:hAnsi="Times New Roman" w:cs="Times New Roman"/>
          <w:noProof/>
        </w:rPr>
        <w:fldChar w:fldCharType="end"/>
      </w:r>
    </w:p>
    <w:p w14:paraId="46532516" w14:textId="2EBD71A3" w:rsidR="006366F4" w:rsidRPr="002B7474" w:rsidRDefault="006366F4" w:rsidP="006366F4">
      <w:pPr>
        <w:spacing w:after="240" w:line="360" w:lineRule="auto"/>
        <w:rPr>
          <w:rFonts w:ascii="Times New Roman" w:hAnsi="Times New Roman" w:cs="Times New Roman"/>
        </w:rPr>
      </w:pPr>
      <w:r w:rsidRPr="002B7474">
        <w:rPr>
          <w:rFonts w:ascii="Times New Roman" w:hAnsi="Times New Roman" w:cs="Times New Roman"/>
        </w:rPr>
        <w:t xml:space="preserve"> 3.2.2. Дополнительные источники.……………………………………………………….….....</w:t>
      </w:r>
      <w:r w:rsidR="006066E3" w:rsidRPr="002B7474">
        <w:rPr>
          <w:rFonts w:ascii="Times New Roman" w:hAnsi="Times New Roman" w:cs="Times New Roman"/>
        </w:rPr>
        <w:t>.................18</w:t>
      </w:r>
    </w:p>
    <w:bookmarkEnd w:id="7"/>
    <w:p w14:paraId="7EC296DD" w14:textId="66B3DF27" w:rsidR="006366F4" w:rsidRPr="006366F4" w:rsidRDefault="006366F4" w:rsidP="006366F4">
      <w:pPr>
        <w:tabs>
          <w:tab w:val="right" w:leader="dot" w:pos="9628"/>
        </w:tabs>
        <w:spacing w:before="120" w:after="240" w:line="240" w:lineRule="auto"/>
        <w:rPr>
          <w:rFonts w:ascii="Times New Roman" w:hAnsi="Times New Roman" w:cs="Times New Roman"/>
          <w:noProof/>
        </w:rPr>
      </w:pPr>
      <w:r w:rsidRPr="002B7474">
        <w:rPr>
          <w:rFonts w:ascii="Times New Roman" w:eastAsia="Times New Roman" w:hAnsi="Times New Roman" w:cstheme="minorHAnsi"/>
          <w:i/>
          <w:iCs/>
        </w:rPr>
        <w:fldChar w:fldCharType="begin"/>
      </w:r>
      <w:r w:rsidRPr="002B7474">
        <w:rPr>
          <w:rFonts w:ascii="Times New Roman" w:eastAsia="Times New Roman" w:hAnsi="Times New Roman" w:cs="Times New Roman"/>
          <w:i/>
          <w:iCs/>
        </w:rPr>
        <w:instrText xml:space="preserve"> HYPERLINK "file:///C:\\Users\\User\\Downloads\\РП%20ПМ%2003%202026.docx" \l "_Toc202901050" </w:instrText>
      </w:r>
      <w:r w:rsidRPr="002B7474">
        <w:rPr>
          <w:rFonts w:ascii="Times New Roman" w:eastAsia="Times New Roman" w:hAnsi="Times New Roman" w:cstheme="minorHAnsi"/>
          <w:i/>
          <w:iCs/>
        </w:rPr>
        <w:fldChar w:fldCharType="separate"/>
      </w:r>
      <w:r w:rsidRPr="002B7474">
        <w:rPr>
          <w:rFonts w:ascii="Times New Roman" w:eastAsia="Times New Roman" w:hAnsi="Times New Roman" w:cs="Times New Roman"/>
          <w:iCs/>
          <w:caps/>
          <w:noProof/>
        </w:rPr>
        <w:t xml:space="preserve">4. Контроль и оценка результатов освоения </w:t>
      </w:r>
      <w:r w:rsidRPr="002B7474">
        <w:rPr>
          <w:rFonts w:ascii="Times New Roman" w:eastAsiaTheme="majorEastAsia" w:hAnsi="Times New Roman" w:cs="Times New Roman"/>
          <w:iCs/>
          <w:caps/>
          <w:noProof/>
        </w:rPr>
        <w:t>УЧЕБНОЙ ДИСЦИПЛИНЫ</w:t>
      </w:r>
      <w:r w:rsidRPr="002B7474">
        <w:rPr>
          <w:rFonts w:ascii="Times New Roman" w:eastAsia="Times New Roman" w:hAnsi="Times New Roman" w:cs="Times New Roman"/>
          <w:iCs/>
          <w:caps/>
          <w:noProof/>
        </w:rPr>
        <w:t xml:space="preserve"> </w:t>
      </w:r>
      <w:r w:rsidRPr="002B7474">
        <w:rPr>
          <w:rFonts w:ascii="Times New Roman" w:eastAsiaTheme="majorEastAsia" w:hAnsi="Times New Roman" w:cs="Times New Roman"/>
          <w:iCs/>
          <w:caps/>
          <w:noProof/>
        </w:rPr>
        <w:t xml:space="preserve">  </w:t>
      </w:r>
      <w:r w:rsidRPr="002B7474">
        <w:rPr>
          <w:rFonts w:ascii="Times New Roman" w:eastAsia="Times New Roman" w:hAnsi="Times New Roman" w:cs="Times New Roman"/>
          <w:iCs/>
          <w:noProof/>
          <w:webHidden/>
        </w:rPr>
        <w:tab/>
      </w:r>
      <w:r w:rsidR="006066E3" w:rsidRPr="002B7474">
        <w:rPr>
          <w:rFonts w:ascii="Times New Roman" w:eastAsia="Times New Roman" w:hAnsi="Times New Roman" w:cs="Times New Roman"/>
          <w:iCs/>
          <w:noProof/>
          <w:webHidden/>
        </w:rPr>
        <w:t>.</w:t>
      </w:r>
      <w:r w:rsidR="006066E3" w:rsidRPr="002B7474">
        <w:rPr>
          <w:rFonts w:ascii="Times New Roman" w:eastAsiaTheme="majorEastAsia" w:hAnsi="Times New Roman" w:cs="Times New Roman"/>
          <w:iCs/>
          <w:noProof/>
          <w:webHidden/>
        </w:rPr>
        <w:t>19</w:t>
      </w:r>
      <w:r w:rsidRPr="002B7474">
        <w:rPr>
          <w:rFonts w:ascii="Times New Roman" w:eastAsiaTheme="majorEastAsia" w:hAnsi="Times New Roman" w:cs="Times New Roman"/>
          <w:iCs/>
          <w:noProof/>
        </w:rPr>
        <w:fldChar w:fldCharType="end"/>
      </w:r>
    </w:p>
    <w:p w14:paraId="0A22AAF4" w14:textId="4AB040D4" w:rsidR="006366F4" w:rsidRPr="006366F4" w:rsidRDefault="006366F4" w:rsidP="006366F4">
      <w:pPr>
        <w:spacing w:after="240"/>
        <w:rPr>
          <w:rFonts w:ascii="Times New Roman" w:hAnsi="Times New Roman" w:cs="Times New Roman"/>
          <w:sz w:val="24"/>
          <w:szCs w:val="24"/>
        </w:rPr>
      </w:pPr>
      <w:r w:rsidRPr="006366F4">
        <w:rPr>
          <w:rFonts w:ascii="Times New Roman" w:hAnsi="Times New Roman" w:cs="Times New Roman"/>
        </w:rPr>
        <w:fldChar w:fldCharType="end"/>
      </w:r>
      <w:r w:rsidRPr="006366F4">
        <w:rPr>
          <w:rFonts w:ascii="Times New Roman" w:hAnsi="Times New Roman" w:cs="Times New Roman"/>
        </w:rPr>
        <w:t>5. ОЦЕНОЧНЫЕ МАТЕРИАЛЫ…………………</w:t>
      </w:r>
      <w:r w:rsidRPr="006366F4">
        <w:rPr>
          <w:rFonts w:ascii="Times New Roman" w:hAnsi="Times New Roman" w:cs="Times New Roman"/>
          <w:sz w:val="24"/>
          <w:szCs w:val="24"/>
        </w:rPr>
        <w:t>…………</w:t>
      </w:r>
      <w:bookmarkEnd w:id="4"/>
      <w:r w:rsidRPr="006366F4">
        <w:rPr>
          <w:rFonts w:ascii="Times New Roman" w:hAnsi="Times New Roman" w:cs="Times New Roman"/>
          <w:sz w:val="24"/>
          <w:szCs w:val="24"/>
        </w:rPr>
        <w:t>……………………………………</w:t>
      </w:r>
      <w:proofErr w:type="gramStart"/>
      <w:r w:rsidR="006066E3">
        <w:rPr>
          <w:rFonts w:ascii="Times New Roman" w:hAnsi="Times New Roman" w:cs="Times New Roman"/>
          <w:sz w:val="24"/>
          <w:szCs w:val="24"/>
        </w:rPr>
        <w:t>…….</w:t>
      </w:r>
      <w:proofErr w:type="gramEnd"/>
      <w:r w:rsidR="006066E3">
        <w:rPr>
          <w:rFonts w:ascii="Times New Roman" w:hAnsi="Times New Roman" w:cs="Times New Roman"/>
          <w:sz w:val="24"/>
          <w:szCs w:val="24"/>
        </w:rPr>
        <w:t>21</w:t>
      </w:r>
    </w:p>
    <w:bookmarkEnd w:id="3"/>
    <w:p w14:paraId="4D6705F0" w14:textId="77777777" w:rsidR="009D2B1E" w:rsidRDefault="009D2B1E" w:rsidP="004A6199">
      <w:pPr>
        <w:spacing w:after="0" w:line="360" w:lineRule="auto"/>
        <w:jc w:val="both"/>
        <w:rPr>
          <w:rFonts w:ascii="Times New Roman" w:eastAsia="Times New Roman" w:hAnsi="Times New Roman"/>
          <w:sz w:val="24"/>
          <w:szCs w:val="24"/>
        </w:rPr>
      </w:pPr>
    </w:p>
    <w:p w14:paraId="58C3262F" w14:textId="58F479B4" w:rsidR="006C077D" w:rsidRDefault="006366F4" w:rsidP="006C077D">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p>
    <w:p w14:paraId="35EDE574" w14:textId="02885EAC" w:rsidR="006366F4" w:rsidRDefault="006366F4" w:rsidP="006C077D">
      <w:pPr>
        <w:spacing w:after="0" w:line="360" w:lineRule="auto"/>
        <w:jc w:val="center"/>
        <w:rPr>
          <w:rFonts w:ascii="Times New Roman" w:hAnsi="Times New Roman" w:cs="Times New Roman"/>
          <w:b/>
          <w:sz w:val="24"/>
          <w:szCs w:val="24"/>
        </w:rPr>
      </w:pPr>
    </w:p>
    <w:p w14:paraId="44A4A38F" w14:textId="7B236BD5" w:rsidR="006366F4" w:rsidRDefault="006366F4" w:rsidP="006C077D">
      <w:pPr>
        <w:spacing w:after="0" w:line="360" w:lineRule="auto"/>
        <w:jc w:val="center"/>
        <w:rPr>
          <w:rFonts w:ascii="Times New Roman" w:hAnsi="Times New Roman" w:cs="Times New Roman"/>
          <w:b/>
          <w:sz w:val="24"/>
          <w:szCs w:val="24"/>
        </w:rPr>
      </w:pPr>
    </w:p>
    <w:p w14:paraId="18ECB4C8" w14:textId="4BE00D6F" w:rsidR="006366F4" w:rsidRDefault="006366F4" w:rsidP="006C077D">
      <w:pPr>
        <w:spacing w:after="0" w:line="360" w:lineRule="auto"/>
        <w:jc w:val="center"/>
        <w:rPr>
          <w:rFonts w:ascii="Times New Roman" w:hAnsi="Times New Roman" w:cs="Times New Roman"/>
          <w:b/>
          <w:sz w:val="24"/>
          <w:szCs w:val="24"/>
        </w:rPr>
      </w:pPr>
    </w:p>
    <w:p w14:paraId="6D703EAD" w14:textId="06216D82" w:rsidR="006366F4" w:rsidRDefault="006366F4" w:rsidP="006C077D">
      <w:pPr>
        <w:spacing w:after="0" w:line="360" w:lineRule="auto"/>
        <w:jc w:val="center"/>
        <w:rPr>
          <w:rFonts w:ascii="Times New Roman" w:hAnsi="Times New Roman" w:cs="Times New Roman"/>
          <w:b/>
          <w:sz w:val="24"/>
          <w:szCs w:val="24"/>
        </w:rPr>
      </w:pPr>
    </w:p>
    <w:p w14:paraId="4B72D50A" w14:textId="0F63BF0C" w:rsidR="006366F4" w:rsidRDefault="006366F4" w:rsidP="006C077D">
      <w:pPr>
        <w:spacing w:after="0" w:line="360" w:lineRule="auto"/>
        <w:jc w:val="center"/>
        <w:rPr>
          <w:rFonts w:ascii="Times New Roman" w:hAnsi="Times New Roman" w:cs="Times New Roman"/>
          <w:b/>
          <w:sz w:val="24"/>
          <w:szCs w:val="24"/>
        </w:rPr>
      </w:pPr>
    </w:p>
    <w:p w14:paraId="00A4DDBF" w14:textId="4FDB8635" w:rsidR="006366F4" w:rsidRDefault="006366F4" w:rsidP="006C077D">
      <w:pPr>
        <w:spacing w:after="0" w:line="360" w:lineRule="auto"/>
        <w:jc w:val="center"/>
        <w:rPr>
          <w:rFonts w:ascii="Times New Roman" w:hAnsi="Times New Roman" w:cs="Times New Roman"/>
          <w:b/>
          <w:sz w:val="24"/>
          <w:szCs w:val="24"/>
        </w:rPr>
      </w:pPr>
    </w:p>
    <w:p w14:paraId="33B88456" w14:textId="48B99775" w:rsidR="006366F4" w:rsidRDefault="006366F4" w:rsidP="006C077D">
      <w:pPr>
        <w:spacing w:after="0" w:line="360" w:lineRule="auto"/>
        <w:jc w:val="center"/>
        <w:rPr>
          <w:rFonts w:ascii="Times New Roman" w:hAnsi="Times New Roman" w:cs="Times New Roman"/>
          <w:b/>
          <w:sz w:val="24"/>
          <w:szCs w:val="24"/>
        </w:rPr>
      </w:pPr>
    </w:p>
    <w:p w14:paraId="12F43089" w14:textId="3CF6A0C1" w:rsidR="006366F4" w:rsidRDefault="006366F4" w:rsidP="006C077D">
      <w:pPr>
        <w:spacing w:after="0" w:line="360" w:lineRule="auto"/>
        <w:jc w:val="center"/>
        <w:rPr>
          <w:rFonts w:ascii="Times New Roman" w:hAnsi="Times New Roman" w:cs="Times New Roman"/>
          <w:b/>
          <w:sz w:val="24"/>
          <w:szCs w:val="24"/>
        </w:rPr>
      </w:pPr>
    </w:p>
    <w:p w14:paraId="5C81F3AA" w14:textId="006D9BA6" w:rsidR="006366F4" w:rsidRDefault="006366F4" w:rsidP="006C077D">
      <w:pPr>
        <w:spacing w:after="0" w:line="360" w:lineRule="auto"/>
        <w:jc w:val="center"/>
        <w:rPr>
          <w:rFonts w:ascii="Times New Roman" w:hAnsi="Times New Roman" w:cs="Times New Roman"/>
          <w:b/>
          <w:sz w:val="24"/>
          <w:szCs w:val="24"/>
        </w:rPr>
      </w:pPr>
    </w:p>
    <w:p w14:paraId="07F8EF72" w14:textId="7406AE78" w:rsidR="006366F4" w:rsidRDefault="006366F4" w:rsidP="006C077D">
      <w:pPr>
        <w:spacing w:after="0" w:line="360" w:lineRule="auto"/>
        <w:jc w:val="center"/>
        <w:rPr>
          <w:rFonts w:ascii="Times New Roman" w:hAnsi="Times New Roman" w:cs="Times New Roman"/>
          <w:b/>
          <w:sz w:val="24"/>
          <w:szCs w:val="24"/>
        </w:rPr>
      </w:pPr>
    </w:p>
    <w:p w14:paraId="3F6036EE" w14:textId="692817F5" w:rsidR="006366F4" w:rsidRDefault="006366F4" w:rsidP="006C077D">
      <w:pPr>
        <w:spacing w:after="0" w:line="360" w:lineRule="auto"/>
        <w:jc w:val="center"/>
        <w:rPr>
          <w:rFonts w:ascii="Times New Roman" w:hAnsi="Times New Roman" w:cs="Times New Roman"/>
          <w:b/>
          <w:sz w:val="24"/>
          <w:szCs w:val="24"/>
        </w:rPr>
      </w:pPr>
    </w:p>
    <w:p w14:paraId="5EA792AA" w14:textId="342C84D6" w:rsidR="006366F4" w:rsidRDefault="006366F4" w:rsidP="006C077D">
      <w:pPr>
        <w:spacing w:after="0" w:line="360" w:lineRule="auto"/>
        <w:jc w:val="center"/>
        <w:rPr>
          <w:rFonts w:ascii="Times New Roman" w:hAnsi="Times New Roman" w:cs="Times New Roman"/>
          <w:b/>
          <w:sz w:val="24"/>
          <w:szCs w:val="24"/>
        </w:rPr>
      </w:pPr>
    </w:p>
    <w:p w14:paraId="2AF0CB6D" w14:textId="77777777" w:rsidR="00D15ED4" w:rsidRDefault="00D15ED4" w:rsidP="006C077D">
      <w:pPr>
        <w:spacing w:after="0" w:line="360" w:lineRule="auto"/>
        <w:jc w:val="center"/>
        <w:rPr>
          <w:rFonts w:ascii="Times New Roman" w:hAnsi="Times New Roman" w:cs="Times New Roman"/>
          <w:b/>
          <w:sz w:val="24"/>
          <w:szCs w:val="24"/>
        </w:rPr>
      </w:pPr>
    </w:p>
    <w:p w14:paraId="22C859B3" w14:textId="77777777" w:rsidR="006366F4" w:rsidRDefault="006366F4" w:rsidP="006C077D">
      <w:pPr>
        <w:spacing w:after="0" w:line="360" w:lineRule="auto"/>
        <w:jc w:val="center"/>
      </w:pPr>
    </w:p>
    <w:p w14:paraId="4D5969BA" w14:textId="2991C86F" w:rsidR="00DF45D1" w:rsidRPr="004A6199" w:rsidRDefault="006C077D" w:rsidP="006C077D">
      <w:pPr>
        <w:spacing w:after="0" w:line="360" w:lineRule="auto"/>
        <w:jc w:val="center"/>
        <w:rPr>
          <w:rFonts w:ascii="Times New Roman" w:hAnsi="Times New Roman"/>
          <w:b/>
          <w:sz w:val="24"/>
          <w:szCs w:val="24"/>
        </w:rPr>
      </w:pPr>
      <w:r>
        <w:rPr>
          <w:rFonts w:ascii="Times New Roman" w:hAnsi="Times New Roman"/>
          <w:b/>
          <w:sz w:val="24"/>
          <w:szCs w:val="24"/>
        </w:rPr>
        <w:lastRenderedPageBreak/>
        <w:t xml:space="preserve">1. </w:t>
      </w:r>
      <w:r w:rsidR="00DF45D1" w:rsidRPr="004A6199">
        <w:rPr>
          <w:rFonts w:ascii="Times New Roman" w:hAnsi="Times New Roman"/>
          <w:b/>
          <w:sz w:val="24"/>
          <w:szCs w:val="24"/>
        </w:rPr>
        <w:t>ОБЩАЯ ХАРАКТЕРИСТИКА РАБОЧЕЙ ПРОГРАММЫ УЧЕБНОЙ ДИСЦИПЛИНЫ ОП 02 «ТЕХНИЧЕСКАЯ МЕХАНИКА»</w:t>
      </w:r>
      <w:bookmarkStart w:id="8" w:name="_Toc177461934"/>
    </w:p>
    <w:p w14:paraId="39AD5125" w14:textId="131DDE06" w:rsidR="004931D9" w:rsidRPr="009B69B9" w:rsidRDefault="00DF45D1" w:rsidP="004931D9">
      <w:pPr>
        <w:pStyle w:val="2"/>
        <w:ind w:firstLine="708"/>
        <w:rPr>
          <w:rFonts w:ascii="Times New Roman" w:hAnsi="Times New Roman" w:cs="Times New Roman"/>
          <w:b/>
          <w:i/>
          <w:color w:val="auto"/>
          <w:sz w:val="24"/>
          <w:szCs w:val="24"/>
        </w:rPr>
      </w:pPr>
      <w:bookmarkStart w:id="9" w:name="_Toc177461922"/>
      <w:r w:rsidRPr="004931D9">
        <w:rPr>
          <w:rFonts w:ascii="Times New Roman" w:hAnsi="Times New Roman"/>
          <w:bCs/>
          <w:sz w:val="24"/>
          <w:szCs w:val="24"/>
        </w:rPr>
        <w:t xml:space="preserve"> </w:t>
      </w:r>
      <w:bookmarkStart w:id="10" w:name="_Toc202901040"/>
      <w:bookmarkStart w:id="11" w:name="_Toc202900984"/>
      <w:bookmarkStart w:id="12" w:name="_Toc202900860"/>
      <w:bookmarkStart w:id="13" w:name="_Toc177462222"/>
      <w:bookmarkStart w:id="14" w:name="_Hlk223259778"/>
      <w:bookmarkEnd w:id="9"/>
      <w:r w:rsidR="004931D9" w:rsidRPr="009B69B9">
        <w:rPr>
          <w:rFonts w:ascii="Times New Roman" w:hAnsi="Times New Roman" w:cs="Times New Roman"/>
          <w:b/>
          <w:color w:val="auto"/>
          <w:sz w:val="24"/>
          <w:szCs w:val="24"/>
        </w:rPr>
        <w:t>1.1. Цель и место профессионального модуля в структуре образовательной программы</w:t>
      </w:r>
      <w:bookmarkEnd w:id="10"/>
      <w:bookmarkEnd w:id="11"/>
      <w:bookmarkEnd w:id="12"/>
      <w:bookmarkEnd w:id="13"/>
    </w:p>
    <w:p w14:paraId="7E3D8940" w14:textId="488C0297" w:rsidR="00DF45D1" w:rsidRPr="000E3B1D" w:rsidRDefault="00DF45D1" w:rsidP="000E3B1D">
      <w:pPr>
        <w:spacing w:after="0" w:line="240" w:lineRule="auto"/>
        <w:rPr>
          <w:rFonts w:ascii="Times New Roman" w:eastAsia="Calibri" w:hAnsi="Times New Roman"/>
          <w:color w:val="FF0000"/>
          <w:sz w:val="24"/>
          <w:szCs w:val="24"/>
          <w:highlight w:val="cyan"/>
        </w:rPr>
      </w:pPr>
      <w:r w:rsidRPr="00DC3E5B">
        <w:rPr>
          <w:rFonts w:ascii="Times New Roman" w:eastAsia="Calibri" w:hAnsi="Times New Roman"/>
          <w:sz w:val="24"/>
          <w:szCs w:val="24"/>
        </w:rPr>
        <w:tab/>
        <w:t>Рабочая программа учебной дисциплины</w:t>
      </w:r>
      <w:r w:rsidRPr="00DC3E5B">
        <w:rPr>
          <w:rFonts w:ascii="Times New Roman" w:eastAsia="Calibri" w:hAnsi="Times New Roman"/>
          <w:b/>
          <w:sz w:val="24"/>
          <w:szCs w:val="24"/>
        </w:rPr>
        <w:t xml:space="preserve"> </w:t>
      </w:r>
      <w:r w:rsidRPr="00DC3E5B">
        <w:rPr>
          <w:rFonts w:ascii="Times New Roman" w:eastAsia="Calibri" w:hAnsi="Times New Roman"/>
          <w:sz w:val="24"/>
          <w:szCs w:val="24"/>
        </w:rPr>
        <w:t xml:space="preserve"> </w:t>
      </w:r>
      <w:r w:rsidRPr="00DC3E5B">
        <w:rPr>
          <w:rFonts w:ascii="Times New Roman" w:eastAsia="Times New Roman" w:hAnsi="Times New Roman"/>
          <w:sz w:val="24"/>
          <w:szCs w:val="24"/>
        </w:rPr>
        <w:t xml:space="preserve">ОП 02 «Техническая механика», </w:t>
      </w:r>
      <w:r w:rsidRPr="00DC3E5B">
        <w:rPr>
          <w:rFonts w:ascii="Times New Roman" w:eastAsia="Calibri" w:hAnsi="Times New Roman"/>
          <w:sz w:val="24"/>
          <w:szCs w:val="24"/>
        </w:rPr>
        <w:t>является  частью общепрофессионального цикла ППССЗ в соответствии с ФГОС  по специальности СПО 23.02.07 «</w:t>
      </w:r>
      <w:r w:rsidRPr="00DC3E5B">
        <w:rPr>
          <w:rFonts w:ascii="Times New Roman" w:hAnsi="Times New Roman" w:cs="Times New Roman"/>
          <w:color w:val="000000"/>
          <w:sz w:val="24"/>
          <w:szCs w:val="24"/>
        </w:rPr>
        <w:t>Техническое обслуживание и ремонт автотранспортных средств</w:t>
      </w:r>
      <w:r w:rsidRPr="00DC3E5B">
        <w:rPr>
          <w:rFonts w:ascii="Times New Roman" w:eastAsia="Calibri" w:hAnsi="Times New Roman"/>
          <w:sz w:val="24"/>
          <w:szCs w:val="24"/>
        </w:rPr>
        <w:t xml:space="preserve">» (утвержденной ФГОС СПО </w:t>
      </w:r>
      <w:r w:rsidRPr="00DC3E5B">
        <w:rPr>
          <w:rFonts w:ascii="Times New Roman" w:hAnsi="Times New Roman" w:cs="Times New Roman"/>
          <w:i/>
          <w:iCs/>
          <w:sz w:val="24"/>
          <w:szCs w:val="24"/>
          <w:shd w:val="clear" w:color="auto" w:fill="FFFFFF"/>
        </w:rPr>
        <w:t>приказом Министерства просвещения</w:t>
      </w:r>
      <w:r w:rsidRPr="00DC3E5B">
        <w:rPr>
          <w:rFonts w:ascii="Times New Roman" w:hAnsi="Times New Roman" w:cs="Times New Roman"/>
          <w:sz w:val="24"/>
          <w:szCs w:val="24"/>
        </w:rPr>
        <w:t xml:space="preserve"> </w:t>
      </w:r>
      <w:r w:rsidRPr="00DC3E5B">
        <w:rPr>
          <w:rFonts w:ascii="Times New Roman" w:hAnsi="Times New Roman" w:cs="Times New Roman"/>
          <w:i/>
          <w:iCs/>
          <w:sz w:val="24"/>
          <w:szCs w:val="24"/>
          <w:shd w:val="clear" w:color="auto" w:fill="FFFFFF"/>
        </w:rPr>
        <w:t>Российской Федерации</w:t>
      </w:r>
      <w:r w:rsidRPr="00DC3E5B">
        <w:rPr>
          <w:rFonts w:ascii="Times New Roman" w:hAnsi="Times New Roman" w:cs="Times New Roman"/>
          <w:sz w:val="24"/>
          <w:szCs w:val="24"/>
        </w:rPr>
        <w:t xml:space="preserve"> </w:t>
      </w:r>
      <w:r w:rsidRPr="00DC3E5B">
        <w:rPr>
          <w:rFonts w:ascii="Times New Roman" w:hAnsi="Times New Roman" w:cs="Times New Roman"/>
          <w:i/>
          <w:iCs/>
          <w:sz w:val="24"/>
          <w:szCs w:val="24"/>
          <w:shd w:val="clear" w:color="auto" w:fill="FFFFFF"/>
        </w:rPr>
        <w:t>от 2 июля 2024 г. N 453</w:t>
      </w:r>
      <w:r w:rsidRPr="00DC3E5B">
        <w:rPr>
          <w:rFonts w:ascii="Times New Roman" w:hAnsi="Times New Roman" w:cs="Times New Roman"/>
          <w:sz w:val="24"/>
          <w:szCs w:val="24"/>
          <w:shd w:val="clear" w:color="auto" w:fill="FFFFFF"/>
        </w:rPr>
        <w:t xml:space="preserve"> Зарегистрировано в Минюсте России 7 августа 2024 г. N 79036) с использованием примерной образовательной программы </w:t>
      </w:r>
      <w:r w:rsidRPr="00DC3E5B">
        <w:rPr>
          <w:rFonts w:ascii="Times New Roman" w:eastAsia="Times New Roman" w:hAnsi="Times New Roman"/>
          <w:sz w:val="24"/>
          <w:szCs w:val="24"/>
        </w:rPr>
        <w:t xml:space="preserve">ОП 02 «Техническая механика» </w:t>
      </w:r>
      <w:r w:rsidRPr="00DC3E5B">
        <w:rPr>
          <w:rFonts w:ascii="Times New Roman" w:eastAsia="Calibri" w:hAnsi="Times New Roman"/>
          <w:sz w:val="24"/>
          <w:szCs w:val="24"/>
        </w:rPr>
        <w:t>для специальности 23.02.07 «</w:t>
      </w:r>
      <w:r w:rsidRPr="00DC3E5B">
        <w:rPr>
          <w:rFonts w:ascii="Times New Roman" w:eastAsia="Times New Roman" w:hAnsi="Times New Roman"/>
          <w:sz w:val="24"/>
          <w:szCs w:val="24"/>
        </w:rPr>
        <w:t xml:space="preserve">Техническое обслуживание и ремонт </w:t>
      </w:r>
      <w:r w:rsidRPr="00DC3E5B">
        <w:rPr>
          <w:rFonts w:ascii="Times New Roman" w:hAnsi="Times New Roman"/>
          <w:sz w:val="24"/>
          <w:szCs w:val="24"/>
        </w:rPr>
        <w:t>автотранспортных средств</w:t>
      </w:r>
      <w:r w:rsidRPr="00141FC5">
        <w:rPr>
          <w:rFonts w:ascii="Times New Roman" w:hAnsi="Times New Roman"/>
          <w:sz w:val="24"/>
          <w:szCs w:val="24"/>
        </w:rPr>
        <w:t>»</w:t>
      </w:r>
      <w:r w:rsidRPr="00141FC5">
        <w:rPr>
          <w:rFonts w:ascii="Times New Roman" w:eastAsia="Calibri" w:hAnsi="Times New Roman"/>
          <w:sz w:val="24"/>
          <w:szCs w:val="24"/>
        </w:rPr>
        <w:t>.</w:t>
      </w:r>
      <w:r w:rsidRPr="00AC1806">
        <w:rPr>
          <w:rFonts w:ascii="Times New Roman" w:eastAsia="Calibri" w:hAnsi="Times New Roman"/>
          <w:color w:val="FF0000"/>
          <w:sz w:val="24"/>
          <w:szCs w:val="24"/>
          <w:highlight w:val="cyan"/>
        </w:rPr>
        <w:t xml:space="preserve"> </w:t>
      </w:r>
    </w:p>
    <w:p w14:paraId="6805AFC0" w14:textId="77777777" w:rsidR="00CD4EAD" w:rsidRPr="00643C67" w:rsidRDefault="00CD4EAD" w:rsidP="00CD4EAD">
      <w:pPr>
        <w:ind w:firstLine="708"/>
        <w:rPr>
          <w:rFonts w:ascii="Times New Roman" w:hAnsi="Times New Roman" w:cs="Times New Roman"/>
        </w:rPr>
      </w:pPr>
      <w:r w:rsidRPr="00643C67">
        <w:rPr>
          <w:rFonts w:ascii="Times New Roman" w:hAnsi="Times New Roman" w:cs="Times New Roman"/>
        </w:rPr>
        <w:t xml:space="preserve">Цель дисциплины «Техническая механика»: изучение общих законов движения и равновесия материальных тел и возникающие при этом взаимодействия между телами. </w:t>
      </w:r>
    </w:p>
    <w:p w14:paraId="106C1D4E" w14:textId="77777777" w:rsidR="00DF45D1" w:rsidRPr="00141FC5" w:rsidRDefault="00DF45D1" w:rsidP="00DF45D1">
      <w:pPr>
        <w:suppressAutoHyphens/>
        <w:ind w:firstLine="709"/>
        <w:jc w:val="both"/>
        <w:rPr>
          <w:rFonts w:ascii="Times New Roman" w:eastAsia="Calibri" w:hAnsi="Times New Roman" w:cs="Times New Roman"/>
          <w:lang w:eastAsia="en-US"/>
        </w:rPr>
      </w:pPr>
      <w:r w:rsidRPr="00141FC5">
        <w:rPr>
          <w:rFonts w:ascii="Times New Roman" w:eastAsia="Calibri" w:hAnsi="Times New Roman" w:cs="Times New Roman"/>
          <w:lang w:eastAsia="en-US"/>
        </w:rPr>
        <w:t xml:space="preserve">Дисциплина </w:t>
      </w:r>
      <w:r w:rsidRPr="00141FC5">
        <w:rPr>
          <w:rFonts w:ascii="Times New Roman" w:eastAsia="Times New Roman" w:hAnsi="Times New Roman" w:cs="Times New Roman"/>
          <w:sz w:val="24"/>
          <w:szCs w:val="24"/>
        </w:rPr>
        <w:t xml:space="preserve">ОП 02 «Техническая механика» </w:t>
      </w:r>
      <w:r w:rsidRPr="00141FC5">
        <w:rPr>
          <w:rFonts w:ascii="Times New Roman" w:eastAsia="Calibri" w:hAnsi="Times New Roman" w:cs="Times New Roman"/>
          <w:lang w:eastAsia="en-US"/>
        </w:rPr>
        <w:t>включена в обязательную часть общепрофессионального цикла образовательной программы.</w:t>
      </w:r>
    </w:p>
    <w:p w14:paraId="305D1103" w14:textId="77777777" w:rsidR="000E3B1D" w:rsidRPr="009B69B9" w:rsidRDefault="000E3B1D" w:rsidP="006C077D">
      <w:pPr>
        <w:ind w:firstLine="708"/>
        <w:rPr>
          <w:rFonts w:ascii="Times New Roman" w:hAnsi="Times New Roman"/>
          <w:b/>
          <w:bCs/>
          <w:sz w:val="24"/>
          <w:szCs w:val="24"/>
        </w:rPr>
      </w:pPr>
      <w:bookmarkStart w:id="15" w:name="__RefHeading___17"/>
      <w:bookmarkStart w:id="16" w:name="__RefHeading___105"/>
      <w:bookmarkStart w:id="17" w:name="__RefHeading___193"/>
      <w:bookmarkStart w:id="18" w:name="__RefHeading___281"/>
      <w:bookmarkStart w:id="19" w:name="_Hlk223260197"/>
      <w:bookmarkStart w:id="20" w:name="_Hlk210775026"/>
      <w:bookmarkStart w:id="21" w:name="_Toc177461925"/>
      <w:bookmarkEnd w:id="8"/>
      <w:bookmarkEnd w:id="15"/>
      <w:bookmarkEnd w:id="16"/>
      <w:bookmarkEnd w:id="17"/>
      <w:bookmarkEnd w:id="18"/>
      <w:r w:rsidRPr="009B69B9">
        <w:rPr>
          <w:rFonts w:ascii="Times New Roman" w:hAnsi="Times New Roman"/>
          <w:b/>
          <w:bCs/>
          <w:sz w:val="24"/>
          <w:szCs w:val="24"/>
        </w:rPr>
        <w:t>1.2. Планируемые результаты освоения</w:t>
      </w:r>
    </w:p>
    <w:p w14:paraId="29A1C8F5" w14:textId="171233E2" w:rsidR="000E3B1D" w:rsidRPr="00643C67" w:rsidRDefault="000E3B1D" w:rsidP="001F145B">
      <w:pPr>
        <w:rPr>
          <w:rFonts w:ascii="Times New Roman" w:hAnsi="Times New Roman" w:cs="Times New Roman"/>
        </w:rPr>
      </w:pPr>
      <w:r w:rsidRPr="00643C67">
        <w:rPr>
          <w:rFonts w:ascii="Times New Roman" w:hAnsi="Times New Roman" w:cs="Times New Roman"/>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bookmarkEnd w:id="14"/>
    <w:bookmarkEnd w:id="19"/>
    <w:bookmarkEnd w:id="20"/>
    <w:p w14:paraId="3DB8DFE8" w14:textId="6AE6B138" w:rsidR="00745772" w:rsidRPr="0067599E" w:rsidRDefault="00745772" w:rsidP="00745772">
      <w:pPr>
        <w:pStyle w:val="aa"/>
        <w:spacing w:after="47" w:line="272" w:lineRule="exact"/>
        <w:rPr>
          <w:spacing w:val="-2"/>
        </w:rPr>
      </w:pPr>
      <w:r>
        <w:t>В</w:t>
      </w:r>
      <w:r>
        <w:rPr>
          <w:spacing w:val="-6"/>
        </w:rPr>
        <w:t xml:space="preserve"> </w:t>
      </w:r>
      <w:r>
        <w:t>результате</w:t>
      </w:r>
      <w:r>
        <w:rPr>
          <w:spacing w:val="-4"/>
        </w:rPr>
        <w:t xml:space="preserve"> </w:t>
      </w:r>
      <w:r>
        <w:t>освоения</w:t>
      </w:r>
      <w:r>
        <w:rPr>
          <w:spacing w:val="-4"/>
        </w:rPr>
        <w:t xml:space="preserve"> </w:t>
      </w:r>
      <w:r>
        <w:t>дисциплины</w:t>
      </w:r>
      <w:r>
        <w:rPr>
          <w:spacing w:val="-4"/>
        </w:rPr>
        <w:t xml:space="preserve"> </w:t>
      </w:r>
      <w:r>
        <w:t>обучающийся</w:t>
      </w:r>
      <w:r>
        <w:rPr>
          <w:spacing w:val="-3"/>
        </w:rPr>
        <w:t xml:space="preserve"> </w:t>
      </w:r>
      <w:r>
        <w:rPr>
          <w:spacing w:val="-2"/>
        </w:rPr>
        <w:t>должен:</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8"/>
        <w:gridCol w:w="2697"/>
        <w:gridCol w:w="2406"/>
        <w:gridCol w:w="1844"/>
      </w:tblGrid>
      <w:tr w:rsidR="00745772" w14:paraId="5FEBC50B" w14:textId="77777777" w:rsidTr="00FD3187">
        <w:trPr>
          <w:trHeight w:val="319"/>
        </w:trPr>
        <w:tc>
          <w:tcPr>
            <w:tcW w:w="2698" w:type="dxa"/>
            <w:tcBorders>
              <w:top w:val="single" w:sz="4" w:space="0" w:color="000000"/>
              <w:left w:val="single" w:sz="4" w:space="0" w:color="000000"/>
              <w:bottom w:val="single" w:sz="4" w:space="0" w:color="000000"/>
              <w:right w:val="single" w:sz="4" w:space="0" w:color="000000"/>
            </w:tcBorders>
            <w:hideMark/>
          </w:tcPr>
          <w:p w14:paraId="0AA14E17" w14:textId="77777777" w:rsidR="00745772" w:rsidRDefault="00745772">
            <w:pPr>
              <w:pStyle w:val="TableParagraph"/>
              <w:spacing w:line="270" w:lineRule="exact"/>
              <w:ind w:left="578"/>
              <w:rPr>
                <w:sz w:val="24"/>
              </w:rPr>
            </w:pPr>
            <w:bookmarkStart w:id="22" w:name="_Hlk224399345"/>
            <w:proofErr w:type="spellStart"/>
            <w:r>
              <w:rPr>
                <w:sz w:val="24"/>
              </w:rPr>
              <w:t>Код</w:t>
            </w:r>
            <w:proofErr w:type="spellEnd"/>
            <w:r>
              <w:rPr>
                <w:sz w:val="24"/>
              </w:rPr>
              <w:t xml:space="preserve"> ОК, </w:t>
            </w:r>
            <w:r>
              <w:rPr>
                <w:spacing w:val="-5"/>
                <w:sz w:val="24"/>
              </w:rPr>
              <w:t>ПК</w:t>
            </w:r>
          </w:p>
        </w:tc>
        <w:tc>
          <w:tcPr>
            <w:tcW w:w="2697" w:type="dxa"/>
            <w:tcBorders>
              <w:top w:val="single" w:sz="4" w:space="0" w:color="000000"/>
              <w:left w:val="single" w:sz="4" w:space="0" w:color="000000"/>
              <w:bottom w:val="single" w:sz="4" w:space="0" w:color="000000"/>
              <w:right w:val="single" w:sz="4" w:space="0" w:color="000000"/>
            </w:tcBorders>
            <w:hideMark/>
          </w:tcPr>
          <w:p w14:paraId="693D7E27" w14:textId="77777777" w:rsidR="00745772" w:rsidRDefault="00745772">
            <w:pPr>
              <w:pStyle w:val="TableParagraph"/>
              <w:spacing w:line="270" w:lineRule="exact"/>
              <w:ind w:left="7" w:right="3"/>
              <w:jc w:val="center"/>
              <w:rPr>
                <w:sz w:val="24"/>
              </w:rPr>
            </w:pPr>
            <w:proofErr w:type="spellStart"/>
            <w:r>
              <w:rPr>
                <w:spacing w:val="-4"/>
                <w:sz w:val="24"/>
              </w:rPr>
              <w:t>Уметь</w:t>
            </w:r>
            <w:proofErr w:type="spellEnd"/>
          </w:p>
        </w:tc>
        <w:tc>
          <w:tcPr>
            <w:tcW w:w="2406" w:type="dxa"/>
            <w:tcBorders>
              <w:top w:val="single" w:sz="4" w:space="0" w:color="000000"/>
              <w:left w:val="single" w:sz="4" w:space="0" w:color="000000"/>
              <w:bottom w:val="single" w:sz="4" w:space="0" w:color="000000"/>
              <w:right w:val="single" w:sz="4" w:space="0" w:color="000000"/>
            </w:tcBorders>
            <w:hideMark/>
          </w:tcPr>
          <w:p w14:paraId="771D880A" w14:textId="77777777" w:rsidR="00745772" w:rsidRDefault="00745772">
            <w:pPr>
              <w:pStyle w:val="TableParagraph"/>
              <w:spacing w:line="270" w:lineRule="exact"/>
              <w:ind w:left="7"/>
              <w:jc w:val="center"/>
              <w:rPr>
                <w:sz w:val="24"/>
              </w:rPr>
            </w:pPr>
            <w:proofErr w:type="spellStart"/>
            <w:r>
              <w:rPr>
                <w:spacing w:val="-2"/>
                <w:sz w:val="24"/>
              </w:rPr>
              <w:t>Знать</w:t>
            </w:r>
            <w:proofErr w:type="spellEnd"/>
          </w:p>
        </w:tc>
        <w:tc>
          <w:tcPr>
            <w:tcW w:w="1844" w:type="dxa"/>
            <w:tcBorders>
              <w:top w:val="single" w:sz="4" w:space="0" w:color="000000"/>
              <w:left w:val="single" w:sz="4" w:space="0" w:color="000000"/>
              <w:bottom w:val="single" w:sz="4" w:space="0" w:color="000000"/>
              <w:right w:val="single" w:sz="4" w:space="0" w:color="000000"/>
            </w:tcBorders>
            <w:hideMark/>
          </w:tcPr>
          <w:p w14:paraId="42F8DAB9" w14:textId="77777777" w:rsidR="00745772" w:rsidRDefault="00745772">
            <w:pPr>
              <w:pStyle w:val="TableParagraph"/>
              <w:spacing w:line="270" w:lineRule="exact"/>
              <w:ind w:left="250"/>
              <w:rPr>
                <w:sz w:val="24"/>
              </w:rPr>
            </w:pPr>
            <w:proofErr w:type="spellStart"/>
            <w:r>
              <w:rPr>
                <w:sz w:val="24"/>
              </w:rPr>
              <w:t>Владеть</w:t>
            </w:r>
            <w:proofErr w:type="spellEnd"/>
            <w:r>
              <w:rPr>
                <w:spacing w:val="-4"/>
                <w:sz w:val="24"/>
              </w:rPr>
              <w:t xml:space="preserve"> </w:t>
            </w:r>
            <w:proofErr w:type="spellStart"/>
            <w:r>
              <w:rPr>
                <w:spacing w:val="-2"/>
                <w:sz w:val="24"/>
              </w:rPr>
              <w:t>навыками</w:t>
            </w:r>
            <w:proofErr w:type="spellEnd"/>
          </w:p>
        </w:tc>
      </w:tr>
      <w:tr w:rsidR="00745772" w14:paraId="760332F6" w14:textId="77777777" w:rsidTr="00FD3187">
        <w:trPr>
          <w:trHeight w:val="2826"/>
        </w:trPr>
        <w:tc>
          <w:tcPr>
            <w:tcW w:w="2698" w:type="dxa"/>
            <w:tcBorders>
              <w:top w:val="single" w:sz="4" w:space="0" w:color="000000"/>
              <w:left w:val="single" w:sz="4" w:space="0" w:color="000000"/>
              <w:bottom w:val="single" w:sz="4" w:space="0" w:color="000000"/>
              <w:right w:val="single" w:sz="4" w:space="0" w:color="000000"/>
            </w:tcBorders>
            <w:hideMark/>
          </w:tcPr>
          <w:p w14:paraId="72F32F07" w14:textId="77777777" w:rsidR="00745772" w:rsidRPr="00745772" w:rsidRDefault="00745772">
            <w:pPr>
              <w:pStyle w:val="TableParagraph"/>
              <w:ind w:left="107"/>
              <w:rPr>
                <w:sz w:val="24"/>
                <w:lang w:val="ru-RU"/>
              </w:rPr>
            </w:pPr>
            <w:r w:rsidRPr="00745772">
              <w:rPr>
                <w:sz w:val="24"/>
                <w:lang w:val="ru-RU"/>
              </w:rPr>
              <w:t xml:space="preserve">ОК.01 Выбирать способы решения </w:t>
            </w:r>
            <w:r w:rsidRPr="00745772">
              <w:rPr>
                <w:spacing w:val="-2"/>
                <w:sz w:val="24"/>
                <w:lang w:val="ru-RU"/>
              </w:rPr>
              <w:t xml:space="preserve">задач профессиональной деятельности </w:t>
            </w:r>
            <w:r w:rsidRPr="00745772">
              <w:rPr>
                <w:sz w:val="24"/>
                <w:lang w:val="ru-RU"/>
              </w:rPr>
              <w:t xml:space="preserve">применительно к </w:t>
            </w:r>
            <w:r w:rsidRPr="00745772">
              <w:rPr>
                <w:spacing w:val="-2"/>
                <w:sz w:val="24"/>
                <w:lang w:val="ru-RU"/>
              </w:rPr>
              <w:t>различным</w:t>
            </w:r>
          </w:p>
          <w:p w14:paraId="76601F4B" w14:textId="77777777" w:rsidR="00745772" w:rsidRDefault="00745772">
            <w:pPr>
              <w:pStyle w:val="TableParagraph"/>
              <w:spacing w:line="264" w:lineRule="exact"/>
              <w:ind w:left="107"/>
              <w:rPr>
                <w:sz w:val="24"/>
              </w:rPr>
            </w:pPr>
            <w:proofErr w:type="spellStart"/>
            <w:r>
              <w:rPr>
                <w:spacing w:val="-2"/>
                <w:sz w:val="24"/>
              </w:rPr>
              <w:t>контекстам</w:t>
            </w:r>
            <w:proofErr w:type="spellEnd"/>
          </w:p>
        </w:tc>
        <w:tc>
          <w:tcPr>
            <w:tcW w:w="2697" w:type="dxa"/>
            <w:vMerge w:val="restart"/>
            <w:tcBorders>
              <w:top w:val="single" w:sz="4" w:space="0" w:color="000000"/>
              <w:left w:val="single" w:sz="4" w:space="0" w:color="000000"/>
              <w:bottom w:val="single" w:sz="4" w:space="0" w:color="000000"/>
              <w:right w:val="single" w:sz="4" w:space="0" w:color="000000"/>
            </w:tcBorders>
            <w:hideMark/>
          </w:tcPr>
          <w:p w14:paraId="5784183F" w14:textId="40B73ACF" w:rsidR="00E7372B" w:rsidRDefault="00E7372B" w:rsidP="00E7372B">
            <w:pPr>
              <w:pStyle w:val="TableParagraph"/>
              <w:tabs>
                <w:tab w:val="left" w:pos="601"/>
                <w:tab w:val="left" w:pos="1009"/>
                <w:tab w:val="left" w:pos="1057"/>
                <w:tab w:val="left" w:pos="1508"/>
                <w:tab w:val="left" w:pos="1920"/>
                <w:tab w:val="left" w:pos="2168"/>
              </w:tabs>
              <w:ind w:right="96"/>
              <w:rPr>
                <w:sz w:val="24"/>
                <w:lang w:val="ru-RU"/>
              </w:rPr>
            </w:pPr>
            <w:r>
              <w:rPr>
                <w:sz w:val="24"/>
                <w:lang w:val="ru-RU"/>
              </w:rPr>
              <w:t xml:space="preserve">У1. </w:t>
            </w:r>
            <w:r w:rsidR="00745772" w:rsidRPr="00745772">
              <w:rPr>
                <w:sz w:val="24"/>
                <w:lang w:val="ru-RU"/>
              </w:rPr>
              <w:t>производить</w:t>
            </w:r>
            <w:r w:rsidR="00745772" w:rsidRPr="00745772">
              <w:rPr>
                <w:spacing w:val="-12"/>
                <w:sz w:val="24"/>
                <w:lang w:val="ru-RU"/>
              </w:rPr>
              <w:t xml:space="preserve"> </w:t>
            </w:r>
            <w:r w:rsidR="00745772" w:rsidRPr="00745772">
              <w:rPr>
                <w:sz w:val="24"/>
                <w:lang w:val="ru-RU"/>
              </w:rPr>
              <w:t xml:space="preserve">расчеты </w:t>
            </w:r>
            <w:r w:rsidR="00745772" w:rsidRPr="00745772">
              <w:rPr>
                <w:spacing w:val="-6"/>
                <w:sz w:val="24"/>
                <w:lang w:val="ru-RU"/>
              </w:rPr>
              <w:t>на</w:t>
            </w:r>
            <w:r>
              <w:rPr>
                <w:sz w:val="24"/>
                <w:lang w:val="ru-RU"/>
              </w:rPr>
              <w:t xml:space="preserve"> </w:t>
            </w:r>
            <w:r w:rsidR="00745772" w:rsidRPr="00745772">
              <w:rPr>
                <w:spacing w:val="-2"/>
                <w:sz w:val="24"/>
                <w:lang w:val="ru-RU"/>
              </w:rPr>
              <w:t>прочность</w:t>
            </w:r>
            <w:r>
              <w:rPr>
                <w:sz w:val="24"/>
                <w:lang w:val="ru-RU"/>
              </w:rPr>
              <w:t xml:space="preserve"> </w:t>
            </w:r>
            <w:r w:rsidR="00745772" w:rsidRPr="00745772">
              <w:rPr>
                <w:spacing w:val="-4"/>
                <w:sz w:val="24"/>
                <w:lang w:val="ru-RU"/>
              </w:rPr>
              <w:t xml:space="preserve">при </w:t>
            </w:r>
            <w:r w:rsidR="00745772" w:rsidRPr="00745772">
              <w:rPr>
                <w:spacing w:val="-2"/>
                <w:sz w:val="24"/>
                <w:lang w:val="ru-RU"/>
              </w:rPr>
              <w:t xml:space="preserve">растяжении-сжатии, </w:t>
            </w:r>
            <w:r w:rsidR="00745772" w:rsidRPr="00745772">
              <w:rPr>
                <w:spacing w:val="-4"/>
                <w:sz w:val="24"/>
                <w:lang w:val="ru-RU"/>
              </w:rPr>
              <w:t>срезе</w:t>
            </w:r>
            <w:r w:rsidR="00745772" w:rsidRPr="00745772">
              <w:rPr>
                <w:sz w:val="24"/>
                <w:lang w:val="ru-RU"/>
              </w:rPr>
              <w:tab/>
            </w:r>
            <w:r w:rsidR="00745772" w:rsidRPr="00745772">
              <w:rPr>
                <w:spacing w:val="-10"/>
                <w:sz w:val="24"/>
                <w:lang w:val="ru-RU"/>
              </w:rPr>
              <w:t>и</w:t>
            </w:r>
            <w:r>
              <w:rPr>
                <w:sz w:val="24"/>
                <w:lang w:val="ru-RU"/>
              </w:rPr>
              <w:t xml:space="preserve"> </w:t>
            </w:r>
            <w:r w:rsidR="00745772" w:rsidRPr="00745772">
              <w:rPr>
                <w:spacing w:val="-2"/>
                <w:sz w:val="24"/>
                <w:lang w:val="ru-RU"/>
              </w:rPr>
              <w:t xml:space="preserve">смятии, </w:t>
            </w:r>
            <w:r w:rsidR="00745772" w:rsidRPr="00745772">
              <w:rPr>
                <w:sz w:val="24"/>
                <w:lang w:val="ru-RU"/>
              </w:rPr>
              <w:t>кручении и изгибе.</w:t>
            </w:r>
            <w:r>
              <w:rPr>
                <w:sz w:val="24"/>
                <w:lang w:val="ru-RU"/>
              </w:rPr>
              <w:t xml:space="preserve"> </w:t>
            </w:r>
          </w:p>
          <w:p w14:paraId="6FA23BA2" w14:textId="5057F229" w:rsidR="00E7372B" w:rsidRDefault="00E7372B" w:rsidP="00E7372B">
            <w:pPr>
              <w:pStyle w:val="TableParagraph"/>
              <w:tabs>
                <w:tab w:val="left" w:pos="601"/>
                <w:tab w:val="left" w:pos="1009"/>
                <w:tab w:val="left" w:pos="1057"/>
                <w:tab w:val="left" w:pos="1508"/>
                <w:tab w:val="left" w:pos="1920"/>
                <w:tab w:val="left" w:pos="2168"/>
              </w:tabs>
              <w:ind w:right="96"/>
              <w:rPr>
                <w:spacing w:val="40"/>
                <w:sz w:val="24"/>
                <w:lang w:val="ru-RU"/>
              </w:rPr>
            </w:pPr>
            <w:r>
              <w:rPr>
                <w:sz w:val="24"/>
                <w:lang w:val="ru-RU"/>
              </w:rPr>
              <w:t xml:space="preserve">У2. </w:t>
            </w:r>
            <w:r w:rsidR="00745772" w:rsidRPr="00745772">
              <w:rPr>
                <w:spacing w:val="-2"/>
                <w:sz w:val="24"/>
                <w:lang w:val="ru-RU"/>
              </w:rPr>
              <w:t>выбирать рациональные</w:t>
            </w:r>
            <w:r w:rsidR="00745772" w:rsidRPr="00745772">
              <w:rPr>
                <w:spacing w:val="40"/>
                <w:sz w:val="24"/>
                <w:lang w:val="ru-RU"/>
              </w:rPr>
              <w:t xml:space="preserve"> </w:t>
            </w:r>
            <w:r w:rsidR="00745772" w:rsidRPr="00745772">
              <w:rPr>
                <w:spacing w:val="-2"/>
                <w:sz w:val="24"/>
                <w:lang w:val="ru-RU"/>
              </w:rPr>
              <w:t>формы</w:t>
            </w:r>
            <w:r>
              <w:rPr>
                <w:sz w:val="24"/>
                <w:lang w:val="ru-RU"/>
              </w:rPr>
              <w:t xml:space="preserve"> </w:t>
            </w:r>
            <w:r w:rsidR="00745772" w:rsidRPr="00745772">
              <w:rPr>
                <w:spacing w:val="-2"/>
                <w:sz w:val="24"/>
                <w:lang w:val="ru-RU"/>
              </w:rPr>
              <w:t>поперечных сечений.</w:t>
            </w:r>
            <w:r w:rsidR="00745772" w:rsidRPr="00745772">
              <w:rPr>
                <w:spacing w:val="40"/>
                <w:sz w:val="24"/>
                <w:lang w:val="ru-RU"/>
              </w:rPr>
              <w:t xml:space="preserve"> </w:t>
            </w:r>
          </w:p>
          <w:p w14:paraId="09EB4E63" w14:textId="77777777" w:rsidR="00E7372B" w:rsidRDefault="00E7372B" w:rsidP="00E7372B">
            <w:pPr>
              <w:pStyle w:val="TableParagraph"/>
              <w:tabs>
                <w:tab w:val="left" w:pos="601"/>
                <w:tab w:val="left" w:pos="1009"/>
                <w:tab w:val="left" w:pos="1057"/>
                <w:tab w:val="left" w:pos="1508"/>
                <w:tab w:val="left" w:pos="1920"/>
                <w:tab w:val="left" w:pos="2170"/>
              </w:tabs>
              <w:ind w:right="96"/>
              <w:rPr>
                <w:sz w:val="24"/>
                <w:lang w:val="ru-RU"/>
              </w:rPr>
            </w:pPr>
            <w:r>
              <w:rPr>
                <w:sz w:val="24"/>
                <w:lang w:val="ru-RU"/>
              </w:rPr>
              <w:t xml:space="preserve">У3. </w:t>
            </w:r>
            <w:r w:rsidR="00745772" w:rsidRPr="00745772">
              <w:rPr>
                <w:sz w:val="24"/>
                <w:lang w:val="ru-RU"/>
              </w:rPr>
              <w:t>производить</w:t>
            </w:r>
            <w:r w:rsidR="00745772" w:rsidRPr="00745772">
              <w:rPr>
                <w:spacing w:val="-12"/>
                <w:sz w:val="24"/>
                <w:lang w:val="ru-RU"/>
              </w:rPr>
              <w:t xml:space="preserve"> </w:t>
            </w:r>
            <w:r w:rsidR="00745772" w:rsidRPr="00745772">
              <w:rPr>
                <w:sz w:val="24"/>
                <w:lang w:val="ru-RU"/>
              </w:rPr>
              <w:t xml:space="preserve">расчеты </w:t>
            </w:r>
            <w:r w:rsidR="00745772" w:rsidRPr="00745772">
              <w:rPr>
                <w:spacing w:val="-2"/>
                <w:sz w:val="24"/>
                <w:lang w:val="ru-RU"/>
              </w:rPr>
              <w:t>зубчатых</w:t>
            </w:r>
            <w:r w:rsidR="00745772" w:rsidRPr="00745772">
              <w:rPr>
                <w:sz w:val="24"/>
                <w:lang w:val="ru-RU"/>
              </w:rPr>
              <w:tab/>
            </w:r>
            <w:r w:rsidR="00745772" w:rsidRPr="00745772">
              <w:rPr>
                <w:sz w:val="24"/>
                <w:lang w:val="ru-RU"/>
              </w:rPr>
              <w:tab/>
            </w:r>
            <w:r w:rsidR="00745772" w:rsidRPr="00745772">
              <w:rPr>
                <w:spacing w:val="-10"/>
                <w:sz w:val="24"/>
                <w:lang w:val="ru-RU"/>
              </w:rPr>
              <w:t>и</w:t>
            </w:r>
            <w:r>
              <w:rPr>
                <w:sz w:val="24"/>
                <w:lang w:val="ru-RU"/>
              </w:rPr>
              <w:t xml:space="preserve"> </w:t>
            </w:r>
            <w:r w:rsidR="00745772" w:rsidRPr="00745772">
              <w:rPr>
                <w:spacing w:val="-2"/>
                <w:sz w:val="24"/>
                <w:lang w:val="ru-RU"/>
              </w:rPr>
              <w:t>червячных</w:t>
            </w:r>
            <w:r>
              <w:rPr>
                <w:sz w:val="24"/>
                <w:lang w:val="ru-RU"/>
              </w:rPr>
              <w:t xml:space="preserve"> </w:t>
            </w:r>
            <w:r w:rsidR="00745772" w:rsidRPr="00745772">
              <w:rPr>
                <w:spacing w:val="-2"/>
                <w:sz w:val="24"/>
                <w:lang w:val="ru-RU"/>
              </w:rPr>
              <w:t>передач, передачи</w:t>
            </w:r>
            <w:r w:rsidR="00745772" w:rsidRPr="00745772">
              <w:rPr>
                <w:sz w:val="24"/>
                <w:lang w:val="ru-RU"/>
              </w:rPr>
              <w:tab/>
            </w:r>
            <w:r w:rsidR="00745772" w:rsidRPr="00745772">
              <w:rPr>
                <w:spacing w:val="-2"/>
                <w:sz w:val="24"/>
                <w:lang w:val="ru-RU"/>
              </w:rPr>
              <w:t>«винт- гайка»,</w:t>
            </w:r>
            <w:r w:rsidR="00745772" w:rsidRPr="00745772">
              <w:rPr>
                <w:sz w:val="24"/>
                <w:lang w:val="ru-RU"/>
              </w:rPr>
              <w:tab/>
            </w:r>
            <w:r w:rsidR="00745772" w:rsidRPr="00745772">
              <w:rPr>
                <w:spacing w:val="-2"/>
                <w:sz w:val="24"/>
                <w:lang w:val="ru-RU"/>
              </w:rPr>
              <w:t>шпоночных соединений</w:t>
            </w:r>
            <w:r>
              <w:rPr>
                <w:sz w:val="24"/>
                <w:lang w:val="ru-RU"/>
              </w:rPr>
              <w:t xml:space="preserve"> </w:t>
            </w:r>
            <w:r w:rsidR="00745772" w:rsidRPr="00745772">
              <w:rPr>
                <w:spacing w:val="-6"/>
                <w:sz w:val="24"/>
                <w:lang w:val="ru-RU"/>
              </w:rPr>
              <w:t xml:space="preserve">на </w:t>
            </w:r>
            <w:r w:rsidR="00745772" w:rsidRPr="00745772">
              <w:rPr>
                <w:spacing w:val="-2"/>
                <w:sz w:val="24"/>
                <w:lang w:val="ru-RU"/>
              </w:rPr>
              <w:t>контактную</w:t>
            </w:r>
            <w:r>
              <w:rPr>
                <w:spacing w:val="-2"/>
                <w:sz w:val="24"/>
                <w:lang w:val="ru-RU"/>
              </w:rPr>
              <w:t xml:space="preserve"> </w:t>
            </w:r>
            <w:r w:rsidR="00745772" w:rsidRPr="00745772">
              <w:rPr>
                <w:spacing w:val="-2"/>
                <w:sz w:val="24"/>
                <w:lang w:val="ru-RU"/>
              </w:rPr>
              <w:t xml:space="preserve">прочность. </w:t>
            </w:r>
            <w:r>
              <w:rPr>
                <w:sz w:val="24"/>
                <w:lang w:val="ru-RU"/>
              </w:rPr>
              <w:t xml:space="preserve">У4. </w:t>
            </w:r>
            <w:r w:rsidR="00745772" w:rsidRPr="00745772">
              <w:rPr>
                <w:spacing w:val="-2"/>
                <w:sz w:val="24"/>
                <w:lang w:val="ru-RU"/>
              </w:rPr>
              <w:t>производить проектировочный</w:t>
            </w:r>
            <w:r w:rsidR="00745772" w:rsidRPr="00745772">
              <w:rPr>
                <w:sz w:val="24"/>
                <w:lang w:val="ru-RU"/>
              </w:rPr>
              <w:tab/>
            </w:r>
            <w:r w:rsidR="00745772" w:rsidRPr="00745772">
              <w:rPr>
                <w:sz w:val="24"/>
                <w:lang w:val="ru-RU"/>
              </w:rPr>
              <w:tab/>
            </w:r>
            <w:r w:rsidR="00745772" w:rsidRPr="00745772">
              <w:rPr>
                <w:spacing w:val="-10"/>
                <w:sz w:val="24"/>
                <w:lang w:val="ru-RU"/>
              </w:rPr>
              <w:t xml:space="preserve">и </w:t>
            </w:r>
            <w:r w:rsidR="00745772" w:rsidRPr="00745772">
              <w:rPr>
                <w:spacing w:val="-2"/>
                <w:sz w:val="24"/>
                <w:lang w:val="ru-RU"/>
              </w:rPr>
              <w:t>проверочный</w:t>
            </w:r>
            <w:r w:rsidR="00745772" w:rsidRPr="00745772">
              <w:rPr>
                <w:spacing w:val="40"/>
                <w:sz w:val="24"/>
                <w:lang w:val="ru-RU"/>
              </w:rPr>
              <w:t xml:space="preserve"> </w:t>
            </w:r>
            <w:r w:rsidR="00745772" w:rsidRPr="00745772">
              <w:rPr>
                <w:sz w:val="24"/>
                <w:lang w:val="ru-RU"/>
              </w:rPr>
              <w:t xml:space="preserve">расчеты валов; </w:t>
            </w:r>
          </w:p>
          <w:p w14:paraId="139AE171" w14:textId="520D8B2E" w:rsidR="00745772" w:rsidRPr="00745772" w:rsidRDefault="00E7372B" w:rsidP="00E7372B">
            <w:pPr>
              <w:pStyle w:val="TableParagraph"/>
              <w:tabs>
                <w:tab w:val="left" w:pos="601"/>
                <w:tab w:val="left" w:pos="1009"/>
                <w:tab w:val="left" w:pos="1057"/>
                <w:tab w:val="left" w:pos="1508"/>
                <w:tab w:val="left" w:pos="1920"/>
                <w:tab w:val="left" w:pos="2170"/>
              </w:tabs>
              <w:ind w:right="96"/>
              <w:rPr>
                <w:sz w:val="24"/>
                <w:lang w:val="ru-RU"/>
              </w:rPr>
            </w:pPr>
            <w:r>
              <w:rPr>
                <w:sz w:val="24"/>
                <w:lang w:val="ru-RU"/>
              </w:rPr>
              <w:t xml:space="preserve">У5. </w:t>
            </w:r>
            <w:r w:rsidR="00745772" w:rsidRPr="00745772">
              <w:rPr>
                <w:sz w:val="24"/>
                <w:lang w:val="ru-RU"/>
              </w:rPr>
              <w:t xml:space="preserve">производить подбор и расчет </w:t>
            </w:r>
            <w:r w:rsidR="00745772" w:rsidRPr="00745772">
              <w:rPr>
                <w:spacing w:val="-2"/>
                <w:sz w:val="24"/>
                <w:lang w:val="ru-RU"/>
              </w:rPr>
              <w:t>подшипников качения</w:t>
            </w:r>
          </w:p>
        </w:tc>
        <w:tc>
          <w:tcPr>
            <w:tcW w:w="2406" w:type="dxa"/>
            <w:vMerge w:val="restart"/>
            <w:tcBorders>
              <w:top w:val="single" w:sz="4" w:space="0" w:color="000000"/>
              <w:left w:val="single" w:sz="4" w:space="0" w:color="000000"/>
              <w:bottom w:val="single" w:sz="4" w:space="0" w:color="000000"/>
              <w:right w:val="single" w:sz="4" w:space="0" w:color="000000"/>
            </w:tcBorders>
            <w:hideMark/>
          </w:tcPr>
          <w:p w14:paraId="0A1244EC" w14:textId="77777777" w:rsidR="00E7372B" w:rsidRDefault="00E7372B">
            <w:pPr>
              <w:pStyle w:val="TableParagraph"/>
              <w:tabs>
                <w:tab w:val="left" w:pos="809"/>
                <w:tab w:val="left" w:pos="1402"/>
                <w:tab w:val="left" w:pos="1569"/>
                <w:tab w:val="left" w:pos="2168"/>
              </w:tabs>
              <w:ind w:left="107" w:right="96"/>
              <w:rPr>
                <w:sz w:val="24"/>
                <w:lang w:val="ru-RU"/>
              </w:rPr>
            </w:pPr>
            <w:r>
              <w:rPr>
                <w:sz w:val="24"/>
                <w:lang w:val="ru-RU"/>
              </w:rPr>
              <w:t xml:space="preserve">З1. </w:t>
            </w:r>
            <w:r w:rsidR="00745772" w:rsidRPr="00745772">
              <w:rPr>
                <w:sz w:val="24"/>
                <w:lang w:val="ru-RU"/>
              </w:rPr>
              <w:t>основные</w:t>
            </w:r>
            <w:r w:rsidR="00745772" w:rsidRPr="00745772">
              <w:rPr>
                <w:spacing w:val="40"/>
                <w:sz w:val="24"/>
                <w:lang w:val="ru-RU"/>
              </w:rPr>
              <w:t xml:space="preserve"> </w:t>
            </w:r>
            <w:r w:rsidR="00745772" w:rsidRPr="00745772">
              <w:rPr>
                <w:sz w:val="24"/>
                <w:lang w:val="ru-RU"/>
              </w:rPr>
              <w:t>понятия</w:t>
            </w:r>
            <w:r w:rsidR="00745772" w:rsidRPr="00745772">
              <w:rPr>
                <w:spacing w:val="40"/>
                <w:sz w:val="24"/>
                <w:lang w:val="ru-RU"/>
              </w:rPr>
              <w:t xml:space="preserve"> </w:t>
            </w:r>
            <w:r w:rsidR="00745772" w:rsidRPr="00745772">
              <w:rPr>
                <w:sz w:val="24"/>
                <w:lang w:val="ru-RU"/>
              </w:rPr>
              <w:t xml:space="preserve">и </w:t>
            </w:r>
            <w:r w:rsidR="00745772" w:rsidRPr="00745772">
              <w:rPr>
                <w:spacing w:val="-2"/>
                <w:sz w:val="24"/>
                <w:lang w:val="ru-RU"/>
              </w:rPr>
              <w:t>аксиомы</w:t>
            </w:r>
            <w:r w:rsidR="0067599E">
              <w:rPr>
                <w:spacing w:val="-2"/>
                <w:sz w:val="24"/>
                <w:lang w:val="ru-RU"/>
              </w:rPr>
              <w:t xml:space="preserve"> </w:t>
            </w:r>
            <w:r w:rsidR="00745772" w:rsidRPr="00745772">
              <w:rPr>
                <w:spacing w:val="-2"/>
                <w:sz w:val="24"/>
                <w:lang w:val="ru-RU"/>
              </w:rPr>
              <w:t>теоретической механики,</w:t>
            </w:r>
            <w:r w:rsidR="00745772" w:rsidRPr="00745772">
              <w:rPr>
                <w:sz w:val="24"/>
                <w:lang w:val="ru-RU"/>
              </w:rPr>
              <w:tab/>
            </w:r>
            <w:r w:rsidR="00745772" w:rsidRPr="00745772">
              <w:rPr>
                <w:sz w:val="24"/>
                <w:lang w:val="ru-RU"/>
              </w:rPr>
              <w:tab/>
            </w:r>
          </w:p>
          <w:p w14:paraId="2CB30A0B" w14:textId="77777777" w:rsidR="00E7372B" w:rsidRDefault="00E7372B" w:rsidP="00E7372B">
            <w:pPr>
              <w:pStyle w:val="TableParagraph"/>
              <w:tabs>
                <w:tab w:val="left" w:pos="809"/>
                <w:tab w:val="left" w:pos="1402"/>
                <w:tab w:val="left" w:pos="1569"/>
                <w:tab w:val="left" w:pos="2168"/>
              </w:tabs>
              <w:ind w:left="107" w:right="96"/>
              <w:rPr>
                <w:sz w:val="24"/>
                <w:lang w:val="ru-RU"/>
              </w:rPr>
            </w:pPr>
            <w:r>
              <w:rPr>
                <w:sz w:val="24"/>
                <w:lang w:val="ru-RU"/>
              </w:rPr>
              <w:t xml:space="preserve">З2. </w:t>
            </w:r>
            <w:r w:rsidR="00745772" w:rsidRPr="00745772">
              <w:rPr>
                <w:spacing w:val="-2"/>
                <w:sz w:val="24"/>
                <w:lang w:val="ru-RU"/>
              </w:rPr>
              <w:t>законы равновесия</w:t>
            </w:r>
            <w:r w:rsidR="00745772" w:rsidRPr="00745772">
              <w:rPr>
                <w:sz w:val="24"/>
                <w:lang w:val="ru-RU"/>
              </w:rPr>
              <w:tab/>
            </w:r>
            <w:r w:rsidR="00745772" w:rsidRPr="00745772">
              <w:rPr>
                <w:sz w:val="24"/>
                <w:lang w:val="ru-RU"/>
              </w:rPr>
              <w:tab/>
            </w:r>
            <w:r w:rsidR="00745772" w:rsidRPr="00745772">
              <w:rPr>
                <w:sz w:val="24"/>
                <w:lang w:val="ru-RU"/>
              </w:rPr>
              <w:tab/>
            </w:r>
            <w:r w:rsidR="00745772" w:rsidRPr="00745772">
              <w:rPr>
                <w:spacing w:val="-10"/>
                <w:sz w:val="24"/>
                <w:lang w:val="ru-RU"/>
              </w:rPr>
              <w:t xml:space="preserve">и </w:t>
            </w:r>
            <w:r w:rsidR="00745772" w:rsidRPr="00745772">
              <w:rPr>
                <w:sz w:val="24"/>
                <w:lang w:val="ru-RU"/>
              </w:rPr>
              <w:t xml:space="preserve">перемещения тел. </w:t>
            </w:r>
          </w:p>
          <w:p w14:paraId="6C5EF6E4" w14:textId="77777777" w:rsidR="00E7372B" w:rsidRDefault="00E7372B" w:rsidP="00E7372B">
            <w:pPr>
              <w:pStyle w:val="TableParagraph"/>
              <w:tabs>
                <w:tab w:val="left" w:pos="809"/>
                <w:tab w:val="left" w:pos="1402"/>
                <w:tab w:val="left" w:pos="1569"/>
                <w:tab w:val="left" w:pos="2168"/>
              </w:tabs>
              <w:ind w:left="107" w:right="96"/>
              <w:rPr>
                <w:sz w:val="24"/>
                <w:lang w:val="ru-RU"/>
              </w:rPr>
            </w:pPr>
            <w:r>
              <w:rPr>
                <w:sz w:val="24"/>
                <w:lang w:val="ru-RU"/>
              </w:rPr>
              <w:t xml:space="preserve">З3. </w:t>
            </w:r>
            <w:r w:rsidR="00745772" w:rsidRPr="00745772">
              <w:rPr>
                <w:spacing w:val="-2"/>
                <w:sz w:val="24"/>
                <w:lang w:val="ru-RU"/>
              </w:rPr>
              <w:t>методики выполнения основных</w:t>
            </w:r>
            <w:r w:rsidR="00745772" w:rsidRPr="00745772">
              <w:rPr>
                <w:sz w:val="24"/>
                <w:lang w:val="ru-RU"/>
              </w:rPr>
              <w:tab/>
            </w:r>
            <w:r w:rsidR="00745772" w:rsidRPr="00745772">
              <w:rPr>
                <w:spacing w:val="-2"/>
                <w:sz w:val="24"/>
                <w:lang w:val="ru-RU"/>
              </w:rPr>
              <w:t xml:space="preserve">расчетов </w:t>
            </w:r>
            <w:r w:rsidR="00745772" w:rsidRPr="00745772">
              <w:rPr>
                <w:spacing w:val="-6"/>
                <w:sz w:val="24"/>
                <w:lang w:val="ru-RU"/>
              </w:rPr>
              <w:t>по</w:t>
            </w:r>
            <w:r w:rsidR="00745772" w:rsidRPr="00745772">
              <w:rPr>
                <w:sz w:val="24"/>
                <w:lang w:val="ru-RU"/>
              </w:rPr>
              <w:tab/>
            </w:r>
            <w:r w:rsidR="00745772" w:rsidRPr="00745772">
              <w:rPr>
                <w:spacing w:val="-2"/>
                <w:sz w:val="24"/>
                <w:lang w:val="ru-RU"/>
              </w:rPr>
              <w:t>теоретической механике, сопротивлению материалов</w:t>
            </w:r>
            <w:r w:rsidR="00745772" w:rsidRPr="00745772">
              <w:rPr>
                <w:sz w:val="24"/>
                <w:lang w:val="ru-RU"/>
              </w:rPr>
              <w:tab/>
            </w:r>
            <w:r w:rsidR="00745772" w:rsidRPr="00745772">
              <w:rPr>
                <w:sz w:val="24"/>
                <w:lang w:val="ru-RU"/>
              </w:rPr>
              <w:tab/>
            </w:r>
            <w:r w:rsidR="00745772" w:rsidRPr="00745772">
              <w:rPr>
                <w:sz w:val="24"/>
                <w:lang w:val="ru-RU"/>
              </w:rPr>
              <w:tab/>
            </w:r>
            <w:r w:rsidR="00745772" w:rsidRPr="00745772">
              <w:rPr>
                <w:spacing w:val="-10"/>
                <w:sz w:val="24"/>
                <w:lang w:val="ru-RU"/>
              </w:rPr>
              <w:t xml:space="preserve">и </w:t>
            </w:r>
            <w:r w:rsidR="00745772" w:rsidRPr="00745772">
              <w:rPr>
                <w:sz w:val="24"/>
                <w:lang w:val="ru-RU"/>
              </w:rPr>
              <w:t xml:space="preserve">деталям машин. </w:t>
            </w:r>
          </w:p>
          <w:p w14:paraId="37C77AE0" w14:textId="18FAE63A" w:rsidR="00745772" w:rsidRPr="00745772" w:rsidRDefault="00E7372B" w:rsidP="00E7372B">
            <w:pPr>
              <w:pStyle w:val="TableParagraph"/>
              <w:tabs>
                <w:tab w:val="left" w:pos="809"/>
                <w:tab w:val="left" w:pos="1402"/>
                <w:tab w:val="left" w:pos="1569"/>
                <w:tab w:val="left" w:pos="2168"/>
              </w:tabs>
              <w:ind w:left="107" w:right="96"/>
              <w:rPr>
                <w:sz w:val="24"/>
                <w:lang w:val="ru-RU"/>
              </w:rPr>
            </w:pPr>
            <w:r>
              <w:rPr>
                <w:sz w:val="24"/>
                <w:lang w:val="ru-RU"/>
              </w:rPr>
              <w:t xml:space="preserve">З4. </w:t>
            </w:r>
            <w:r w:rsidR="00745772" w:rsidRPr="00745772">
              <w:rPr>
                <w:spacing w:val="-2"/>
                <w:sz w:val="24"/>
                <w:lang w:val="ru-RU"/>
              </w:rPr>
              <w:t xml:space="preserve">основы конструирования </w:t>
            </w:r>
            <w:r w:rsidR="00745772" w:rsidRPr="00745772">
              <w:rPr>
                <w:sz w:val="24"/>
                <w:lang w:val="ru-RU"/>
              </w:rPr>
              <w:t>деталей</w:t>
            </w:r>
            <w:r w:rsidR="00745772" w:rsidRPr="00745772">
              <w:rPr>
                <w:spacing w:val="-4"/>
                <w:sz w:val="24"/>
                <w:lang w:val="ru-RU"/>
              </w:rPr>
              <w:t xml:space="preserve"> </w:t>
            </w:r>
            <w:r w:rsidR="00745772" w:rsidRPr="00745772">
              <w:rPr>
                <w:sz w:val="24"/>
                <w:lang w:val="ru-RU"/>
              </w:rPr>
              <w:t>и</w:t>
            </w:r>
            <w:r w:rsidR="00745772" w:rsidRPr="00745772">
              <w:rPr>
                <w:spacing w:val="-4"/>
                <w:sz w:val="24"/>
                <w:lang w:val="ru-RU"/>
              </w:rPr>
              <w:t xml:space="preserve"> </w:t>
            </w:r>
            <w:r w:rsidR="00745772" w:rsidRPr="00745772">
              <w:rPr>
                <w:sz w:val="24"/>
                <w:lang w:val="ru-RU"/>
              </w:rPr>
              <w:t xml:space="preserve">сборочных </w:t>
            </w:r>
            <w:r w:rsidR="00745772" w:rsidRPr="00745772">
              <w:rPr>
                <w:spacing w:val="-2"/>
                <w:sz w:val="24"/>
                <w:lang w:val="ru-RU"/>
              </w:rPr>
              <w:t>единиц</w:t>
            </w:r>
          </w:p>
        </w:tc>
        <w:tc>
          <w:tcPr>
            <w:tcW w:w="1844" w:type="dxa"/>
            <w:vMerge w:val="restart"/>
            <w:tcBorders>
              <w:top w:val="single" w:sz="4" w:space="0" w:color="000000"/>
              <w:left w:val="single" w:sz="4" w:space="0" w:color="000000"/>
              <w:bottom w:val="single" w:sz="4" w:space="0" w:color="000000"/>
              <w:right w:val="single" w:sz="4" w:space="0" w:color="000000"/>
            </w:tcBorders>
            <w:hideMark/>
          </w:tcPr>
          <w:p w14:paraId="7AC1C082" w14:textId="77777777" w:rsidR="00745772" w:rsidRDefault="00745772">
            <w:pPr>
              <w:pStyle w:val="TableParagraph"/>
              <w:spacing w:line="268" w:lineRule="exact"/>
              <w:ind w:left="7"/>
              <w:jc w:val="center"/>
              <w:rPr>
                <w:sz w:val="24"/>
              </w:rPr>
            </w:pPr>
            <w:r>
              <w:rPr>
                <w:spacing w:val="-10"/>
                <w:sz w:val="24"/>
              </w:rPr>
              <w:t>-</w:t>
            </w:r>
          </w:p>
        </w:tc>
      </w:tr>
      <w:tr w:rsidR="00745772" w14:paraId="212411EC" w14:textId="77777777" w:rsidTr="00FD3187">
        <w:trPr>
          <w:trHeight w:val="1379"/>
        </w:trPr>
        <w:tc>
          <w:tcPr>
            <w:tcW w:w="2698" w:type="dxa"/>
            <w:tcBorders>
              <w:top w:val="single" w:sz="4" w:space="0" w:color="000000"/>
              <w:left w:val="single" w:sz="4" w:space="0" w:color="000000"/>
              <w:bottom w:val="single" w:sz="4" w:space="0" w:color="000000"/>
              <w:right w:val="single" w:sz="4" w:space="0" w:color="000000"/>
            </w:tcBorders>
            <w:hideMark/>
          </w:tcPr>
          <w:p w14:paraId="31416E6A" w14:textId="25CB6929" w:rsidR="00745772" w:rsidRPr="00E7372B" w:rsidRDefault="00745772" w:rsidP="00E7372B">
            <w:pPr>
              <w:pStyle w:val="TableParagraph"/>
              <w:ind w:left="107" w:right="146"/>
              <w:rPr>
                <w:sz w:val="24"/>
                <w:lang w:val="ru-RU"/>
              </w:rPr>
            </w:pPr>
            <w:r w:rsidRPr="00745772">
              <w:rPr>
                <w:sz w:val="24"/>
                <w:lang w:val="ru-RU"/>
              </w:rPr>
              <w:t>ОК.04 Эффективно взаимодействовать</w:t>
            </w:r>
            <w:r w:rsidRPr="00745772">
              <w:rPr>
                <w:spacing w:val="-15"/>
                <w:sz w:val="24"/>
                <w:lang w:val="ru-RU"/>
              </w:rPr>
              <w:t xml:space="preserve"> </w:t>
            </w:r>
            <w:r w:rsidRPr="00745772">
              <w:rPr>
                <w:sz w:val="24"/>
                <w:lang w:val="ru-RU"/>
              </w:rPr>
              <w:t>и работать в коллективе и</w:t>
            </w:r>
            <w:r w:rsidR="00E7372B">
              <w:rPr>
                <w:sz w:val="24"/>
                <w:lang w:val="ru-RU"/>
              </w:rPr>
              <w:t xml:space="preserve"> </w:t>
            </w:r>
            <w:r w:rsidRPr="00E7372B">
              <w:rPr>
                <w:spacing w:val="-2"/>
                <w:sz w:val="24"/>
                <w:lang w:val="ru-RU"/>
              </w:rPr>
              <w:t>команде</w:t>
            </w:r>
          </w:p>
        </w:tc>
        <w:tc>
          <w:tcPr>
            <w:tcW w:w="2697" w:type="dxa"/>
            <w:vMerge/>
            <w:tcBorders>
              <w:top w:val="single" w:sz="4" w:space="0" w:color="000000"/>
              <w:left w:val="single" w:sz="4" w:space="0" w:color="000000"/>
              <w:bottom w:val="single" w:sz="4" w:space="0" w:color="000000"/>
              <w:right w:val="single" w:sz="4" w:space="0" w:color="000000"/>
            </w:tcBorders>
            <w:vAlign w:val="center"/>
            <w:hideMark/>
          </w:tcPr>
          <w:p w14:paraId="3635A190" w14:textId="77777777" w:rsidR="00745772" w:rsidRPr="00E7372B" w:rsidRDefault="00745772">
            <w:pPr>
              <w:rPr>
                <w:rFonts w:ascii="Times New Roman" w:eastAsia="Times New Roman" w:hAnsi="Times New Roman"/>
                <w:sz w:val="24"/>
                <w:lang w:val="ru-RU" w:eastAsia="en-US"/>
              </w:rPr>
            </w:pPr>
          </w:p>
        </w:tc>
        <w:tc>
          <w:tcPr>
            <w:tcW w:w="2406" w:type="dxa"/>
            <w:vMerge/>
            <w:tcBorders>
              <w:top w:val="single" w:sz="4" w:space="0" w:color="000000"/>
              <w:left w:val="single" w:sz="4" w:space="0" w:color="000000"/>
              <w:bottom w:val="single" w:sz="4" w:space="0" w:color="000000"/>
              <w:right w:val="single" w:sz="4" w:space="0" w:color="000000"/>
            </w:tcBorders>
            <w:vAlign w:val="center"/>
            <w:hideMark/>
          </w:tcPr>
          <w:p w14:paraId="4283EEF9" w14:textId="77777777" w:rsidR="00745772" w:rsidRPr="00E7372B" w:rsidRDefault="00745772">
            <w:pPr>
              <w:rPr>
                <w:rFonts w:ascii="Times New Roman" w:eastAsia="Times New Roman" w:hAnsi="Times New Roman"/>
                <w:sz w:val="24"/>
                <w:lang w:val="ru-RU" w:eastAsia="en-US"/>
              </w:rPr>
            </w:pPr>
          </w:p>
        </w:tc>
        <w:tc>
          <w:tcPr>
            <w:tcW w:w="1844" w:type="dxa"/>
            <w:vMerge/>
            <w:tcBorders>
              <w:top w:val="single" w:sz="4" w:space="0" w:color="000000"/>
              <w:left w:val="single" w:sz="4" w:space="0" w:color="000000"/>
              <w:bottom w:val="single" w:sz="4" w:space="0" w:color="000000"/>
              <w:right w:val="single" w:sz="4" w:space="0" w:color="000000"/>
            </w:tcBorders>
            <w:vAlign w:val="center"/>
            <w:hideMark/>
          </w:tcPr>
          <w:p w14:paraId="5A73A23E" w14:textId="77777777" w:rsidR="00745772" w:rsidRPr="00E7372B" w:rsidRDefault="00745772">
            <w:pPr>
              <w:rPr>
                <w:rFonts w:ascii="Times New Roman" w:eastAsia="Times New Roman" w:hAnsi="Times New Roman"/>
                <w:sz w:val="24"/>
                <w:lang w:val="ru-RU" w:eastAsia="en-US"/>
              </w:rPr>
            </w:pPr>
          </w:p>
        </w:tc>
      </w:tr>
      <w:tr w:rsidR="00745772" w14:paraId="5A5D41CE" w14:textId="77777777" w:rsidTr="00FD3187">
        <w:trPr>
          <w:trHeight w:val="3035"/>
        </w:trPr>
        <w:tc>
          <w:tcPr>
            <w:tcW w:w="2698" w:type="dxa"/>
            <w:tcBorders>
              <w:top w:val="single" w:sz="4" w:space="0" w:color="000000"/>
              <w:left w:val="single" w:sz="4" w:space="0" w:color="000000"/>
              <w:bottom w:val="single" w:sz="4" w:space="0" w:color="000000"/>
              <w:right w:val="single" w:sz="4" w:space="0" w:color="000000"/>
            </w:tcBorders>
            <w:hideMark/>
          </w:tcPr>
          <w:p w14:paraId="7FD045B3" w14:textId="77777777" w:rsidR="00745772" w:rsidRPr="00745772" w:rsidRDefault="00745772">
            <w:pPr>
              <w:pStyle w:val="TableParagraph"/>
              <w:ind w:left="107" w:right="132"/>
              <w:rPr>
                <w:sz w:val="24"/>
                <w:lang w:val="ru-RU"/>
              </w:rPr>
            </w:pPr>
            <w:r w:rsidRPr="00745772">
              <w:rPr>
                <w:sz w:val="24"/>
                <w:lang w:val="ru-RU"/>
              </w:rPr>
              <w:t>ОК.05</w:t>
            </w:r>
            <w:r w:rsidRPr="00745772">
              <w:rPr>
                <w:spacing w:val="-15"/>
                <w:sz w:val="24"/>
                <w:lang w:val="ru-RU"/>
              </w:rPr>
              <w:t xml:space="preserve"> </w:t>
            </w:r>
            <w:r w:rsidRPr="00745772">
              <w:rPr>
                <w:sz w:val="24"/>
                <w:lang w:val="ru-RU"/>
              </w:rPr>
              <w:t xml:space="preserve">Осуществлять устную и </w:t>
            </w:r>
            <w:r w:rsidRPr="00745772">
              <w:rPr>
                <w:spacing w:val="-2"/>
                <w:sz w:val="24"/>
                <w:lang w:val="ru-RU"/>
              </w:rPr>
              <w:t xml:space="preserve">письменную </w:t>
            </w:r>
            <w:r w:rsidRPr="00745772">
              <w:rPr>
                <w:sz w:val="24"/>
                <w:lang w:val="ru-RU"/>
              </w:rPr>
              <w:t xml:space="preserve">коммуникацию на </w:t>
            </w:r>
            <w:r w:rsidRPr="00745772">
              <w:rPr>
                <w:spacing w:val="-2"/>
                <w:sz w:val="24"/>
                <w:lang w:val="ru-RU"/>
              </w:rPr>
              <w:t xml:space="preserve">государственном </w:t>
            </w:r>
            <w:r w:rsidRPr="00745772">
              <w:rPr>
                <w:sz w:val="24"/>
                <w:lang w:val="ru-RU"/>
              </w:rPr>
              <w:t xml:space="preserve">языке Российской Федерации с учетом </w:t>
            </w:r>
            <w:r w:rsidRPr="00745772">
              <w:rPr>
                <w:spacing w:val="-2"/>
                <w:sz w:val="24"/>
                <w:lang w:val="ru-RU"/>
              </w:rPr>
              <w:t xml:space="preserve">особенностей </w:t>
            </w:r>
            <w:r w:rsidRPr="00745772">
              <w:rPr>
                <w:sz w:val="24"/>
                <w:lang w:val="ru-RU"/>
              </w:rPr>
              <w:t>социального и</w:t>
            </w:r>
          </w:p>
          <w:p w14:paraId="740EE25B" w14:textId="77777777" w:rsidR="00745772" w:rsidRDefault="00745772">
            <w:pPr>
              <w:pStyle w:val="TableParagraph"/>
              <w:spacing w:line="270" w:lineRule="atLeast"/>
              <w:ind w:left="107" w:right="99"/>
              <w:rPr>
                <w:sz w:val="24"/>
              </w:rPr>
            </w:pPr>
            <w:proofErr w:type="spellStart"/>
            <w:r>
              <w:rPr>
                <w:spacing w:val="-2"/>
                <w:sz w:val="24"/>
              </w:rPr>
              <w:t>культурного</w:t>
            </w:r>
            <w:proofErr w:type="spellEnd"/>
            <w:r>
              <w:rPr>
                <w:spacing w:val="-2"/>
                <w:sz w:val="24"/>
              </w:rPr>
              <w:t xml:space="preserve"> </w:t>
            </w:r>
            <w:proofErr w:type="spellStart"/>
            <w:r>
              <w:rPr>
                <w:spacing w:val="-2"/>
                <w:sz w:val="24"/>
              </w:rPr>
              <w:t>контекста</w:t>
            </w:r>
            <w:proofErr w:type="spellEnd"/>
          </w:p>
        </w:tc>
        <w:tc>
          <w:tcPr>
            <w:tcW w:w="2697" w:type="dxa"/>
            <w:vMerge/>
            <w:tcBorders>
              <w:top w:val="single" w:sz="4" w:space="0" w:color="000000"/>
              <w:left w:val="single" w:sz="4" w:space="0" w:color="000000"/>
              <w:bottom w:val="single" w:sz="4" w:space="0" w:color="000000"/>
              <w:right w:val="single" w:sz="4" w:space="0" w:color="000000"/>
            </w:tcBorders>
            <w:vAlign w:val="center"/>
            <w:hideMark/>
          </w:tcPr>
          <w:p w14:paraId="7A0EA07C" w14:textId="77777777" w:rsidR="00745772" w:rsidRDefault="00745772">
            <w:pPr>
              <w:rPr>
                <w:rFonts w:ascii="Times New Roman" w:eastAsia="Times New Roman" w:hAnsi="Times New Roman"/>
                <w:sz w:val="24"/>
                <w:lang w:eastAsia="en-US"/>
              </w:rPr>
            </w:pPr>
          </w:p>
        </w:tc>
        <w:tc>
          <w:tcPr>
            <w:tcW w:w="2406" w:type="dxa"/>
            <w:vMerge/>
            <w:tcBorders>
              <w:top w:val="single" w:sz="4" w:space="0" w:color="000000"/>
              <w:left w:val="single" w:sz="4" w:space="0" w:color="000000"/>
              <w:bottom w:val="single" w:sz="4" w:space="0" w:color="000000"/>
              <w:right w:val="single" w:sz="4" w:space="0" w:color="000000"/>
            </w:tcBorders>
            <w:vAlign w:val="center"/>
            <w:hideMark/>
          </w:tcPr>
          <w:p w14:paraId="1E2FB6C0" w14:textId="77777777" w:rsidR="00745772" w:rsidRDefault="00745772">
            <w:pPr>
              <w:rPr>
                <w:rFonts w:ascii="Times New Roman" w:eastAsia="Times New Roman" w:hAnsi="Times New Roman"/>
                <w:sz w:val="24"/>
                <w:lang w:eastAsia="en-US"/>
              </w:rPr>
            </w:pPr>
          </w:p>
        </w:tc>
        <w:tc>
          <w:tcPr>
            <w:tcW w:w="1844" w:type="dxa"/>
            <w:vMerge/>
            <w:tcBorders>
              <w:top w:val="single" w:sz="4" w:space="0" w:color="000000"/>
              <w:left w:val="single" w:sz="4" w:space="0" w:color="000000"/>
              <w:bottom w:val="single" w:sz="4" w:space="0" w:color="000000"/>
              <w:right w:val="single" w:sz="4" w:space="0" w:color="000000"/>
            </w:tcBorders>
            <w:vAlign w:val="center"/>
            <w:hideMark/>
          </w:tcPr>
          <w:p w14:paraId="2782A769" w14:textId="77777777" w:rsidR="00745772" w:rsidRDefault="00745772">
            <w:pPr>
              <w:rPr>
                <w:rFonts w:ascii="Times New Roman" w:eastAsia="Times New Roman" w:hAnsi="Times New Roman"/>
                <w:sz w:val="24"/>
                <w:lang w:eastAsia="en-US"/>
              </w:rPr>
            </w:pPr>
          </w:p>
        </w:tc>
      </w:tr>
      <w:tr w:rsidR="00745772" w14:paraId="2091225F" w14:textId="77777777" w:rsidTr="00FD3187">
        <w:trPr>
          <w:trHeight w:val="3312"/>
        </w:trPr>
        <w:tc>
          <w:tcPr>
            <w:tcW w:w="2698" w:type="dxa"/>
            <w:tcBorders>
              <w:top w:val="single" w:sz="4" w:space="0" w:color="000000"/>
              <w:left w:val="single" w:sz="4" w:space="0" w:color="000000"/>
              <w:bottom w:val="single" w:sz="4" w:space="0" w:color="000000"/>
              <w:right w:val="single" w:sz="4" w:space="0" w:color="000000"/>
            </w:tcBorders>
            <w:hideMark/>
          </w:tcPr>
          <w:p w14:paraId="46B273CC" w14:textId="77777777" w:rsidR="00745772" w:rsidRPr="00745772" w:rsidRDefault="00745772" w:rsidP="00FD3187">
            <w:pPr>
              <w:pStyle w:val="TableParagraph"/>
              <w:ind w:left="107" w:right="122"/>
              <w:rPr>
                <w:sz w:val="24"/>
                <w:lang w:val="ru-RU"/>
              </w:rPr>
            </w:pPr>
            <w:r w:rsidRPr="00745772">
              <w:rPr>
                <w:sz w:val="24"/>
                <w:lang w:val="ru-RU"/>
              </w:rPr>
              <w:lastRenderedPageBreak/>
              <w:t xml:space="preserve">ОК.06 Проявлять </w:t>
            </w:r>
            <w:r w:rsidRPr="00745772">
              <w:rPr>
                <w:spacing w:val="-2"/>
                <w:sz w:val="24"/>
                <w:lang w:val="ru-RU"/>
              </w:rPr>
              <w:t xml:space="preserve">гражданско- патриотическую позицию, демонстрировать осознанное </w:t>
            </w:r>
            <w:r w:rsidRPr="00745772">
              <w:rPr>
                <w:sz w:val="24"/>
                <w:lang w:val="ru-RU"/>
              </w:rPr>
              <w:t xml:space="preserve">поведение на основе </w:t>
            </w:r>
            <w:r w:rsidRPr="00745772">
              <w:rPr>
                <w:spacing w:val="-2"/>
                <w:sz w:val="24"/>
                <w:lang w:val="ru-RU"/>
              </w:rPr>
              <w:t xml:space="preserve">традиционных </w:t>
            </w:r>
            <w:r w:rsidRPr="00745772">
              <w:rPr>
                <w:sz w:val="24"/>
                <w:lang w:val="ru-RU"/>
              </w:rPr>
              <w:t>российских</w:t>
            </w:r>
            <w:r w:rsidRPr="00745772">
              <w:rPr>
                <w:spacing w:val="-15"/>
                <w:sz w:val="24"/>
                <w:lang w:val="ru-RU"/>
              </w:rPr>
              <w:t xml:space="preserve"> </w:t>
            </w:r>
            <w:r w:rsidRPr="00745772">
              <w:rPr>
                <w:sz w:val="24"/>
                <w:lang w:val="ru-RU"/>
              </w:rPr>
              <w:t xml:space="preserve">духовно- </w:t>
            </w:r>
            <w:r w:rsidRPr="00745772">
              <w:rPr>
                <w:spacing w:val="-2"/>
                <w:sz w:val="24"/>
                <w:lang w:val="ru-RU"/>
              </w:rPr>
              <w:t>нравственных</w:t>
            </w:r>
          </w:p>
          <w:p w14:paraId="47112B88" w14:textId="77777777" w:rsidR="00745772" w:rsidRPr="00745772" w:rsidRDefault="00745772" w:rsidP="00FD3187">
            <w:pPr>
              <w:pStyle w:val="TableParagraph"/>
              <w:ind w:left="107" w:right="99"/>
              <w:rPr>
                <w:sz w:val="24"/>
                <w:lang w:val="ru-RU"/>
              </w:rPr>
            </w:pPr>
            <w:r w:rsidRPr="00745772">
              <w:rPr>
                <w:sz w:val="24"/>
                <w:lang w:val="ru-RU"/>
              </w:rPr>
              <w:t>ценностей,</w:t>
            </w:r>
            <w:r w:rsidRPr="00745772">
              <w:rPr>
                <w:spacing w:val="-15"/>
                <w:sz w:val="24"/>
                <w:lang w:val="ru-RU"/>
              </w:rPr>
              <w:t xml:space="preserve"> </w:t>
            </w:r>
            <w:r w:rsidRPr="00745772">
              <w:rPr>
                <w:sz w:val="24"/>
                <w:lang w:val="ru-RU"/>
              </w:rPr>
              <w:t>в</w:t>
            </w:r>
            <w:r w:rsidRPr="00745772">
              <w:rPr>
                <w:spacing w:val="-15"/>
                <w:sz w:val="24"/>
                <w:lang w:val="ru-RU"/>
              </w:rPr>
              <w:t xml:space="preserve"> </w:t>
            </w:r>
            <w:r w:rsidRPr="00745772">
              <w:rPr>
                <w:sz w:val="24"/>
                <w:lang w:val="ru-RU"/>
              </w:rPr>
              <w:t>том числе с учетом</w:t>
            </w:r>
          </w:p>
        </w:tc>
        <w:tc>
          <w:tcPr>
            <w:tcW w:w="2697" w:type="dxa"/>
            <w:vMerge/>
            <w:tcBorders>
              <w:top w:val="single" w:sz="4" w:space="0" w:color="000000"/>
              <w:left w:val="single" w:sz="4" w:space="0" w:color="000000"/>
              <w:bottom w:val="single" w:sz="4" w:space="0" w:color="000000"/>
              <w:right w:val="single" w:sz="4" w:space="0" w:color="000000"/>
            </w:tcBorders>
            <w:vAlign w:val="center"/>
            <w:hideMark/>
          </w:tcPr>
          <w:p w14:paraId="78BFD2C0" w14:textId="77777777" w:rsidR="00745772" w:rsidRPr="00745772" w:rsidRDefault="00745772" w:rsidP="00FD3187">
            <w:pPr>
              <w:rPr>
                <w:rFonts w:ascii="Times New Roman" w:eastAsia="Times New Roman" w:hAnsi="Times New Roman"/>
                <w:sz w:val="24"/>
                <w:lang w:val="ru-RU" w:eastAsia="en-US"/>
              </w:rPr>
            </w:pPr>
          </w:p>
        </w:tc>
        <w:tc>
          <w:tcPr>
            <w:tcW w:w="2406" w:type="dxa"/>
            <w:vMerge/>
            <w:tcBorders>
              <w:top w:val="single" w:sz="4" w:space="0" w:color="000000"/>
              <w:left w:val="single" w:sz="4" w:space="0" w:color="000000"/>
              <w:bottom w:val="single" w:sz="4" w:space="0" w:color="000000"/>
              <w:right w:val="single" w:sz="4" w:space="0" w:color="000000"/>
            </w:tcBorders>
            <w:vAlign w:val="center"/>
            <w:hideMark/>
          </w:tcPr>
          <w:p w14:paraId="7205017D" w14:textId="77777777" w:rsidR="00745772" w:rsidRPr="00745772" w:rsidRDefault="00745772" w:rsidP="00FD3187">
            <w:pPr>
              <w:rPr>
                <w:rFonts w:ascii="Times New Roman" w:eastAsia="Times New Roman" w:hAnsi="Times New Roman"/>
                <w:sz w:val="24"/>
                <w:lang w:val="ru-RU" w:eastAsia="en-US"/>
              </w:rPr>
            </w:pPr>
          </w:p>
        </w:tc>
        <w:tc>
          <w:tcPr>
            <w:tcW w:w="1844" w:type="dxa"/>
            <w:vMerge/>
            <w:tcBorders>
              <w:top w:val="single" w:sz="4" w:space="0" w:color="000000"/>
              <w:left w:val="single" w:sz="4" w:space="0" w:color="000000"/>
              <w:bottom w:val="single" w:sz="4" w:space="0" w:color="000000"/>
              <w:right w:val="single" w:sz="4" w:space="0" w:color="000000"/>
            </w:tcBorders>
            <w:vAlign w:val="center"/>
            <w:hideMark/>
          </w:tcPr>
          <w:p w14:paraId="45170E6C" w14:textId="77777777" w:rsidR="00745772" w:rsidRPr="00745772" w:rsidRDefault="00745772" w:rsidP="00FD3187">
            <w:pPr>
              <w:rPr>
                <w:rFonts w:ascii="Times New Roman" w:eastAsia="Times New Roman" w:hAnsi="Times New Roman"/>
                <w:sz w:val="24"/>
                <w:lang w:val="ru-RU" w:eastAsia="en-US"/>
              </w:rPr>
            </w:pPr>
          </w:p>
        </w:tc>
      </w:tr>
    </w:tbl>
    <w:tbl>
      <w:tblPr>
        <w:tblStyle w:val="TableNormal"/>
        <w:tblpPr w:leftFromText="180" w:rightFromText="180" w:vertAnchor="text" w:horzAnchor="margin" w:tblpY="9"/>
        <w:tblW w:w="964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9"/>
        <w:gridCol w:w="2693"/>
        <w:gridCol w:w="2410"/>
        <w:gridCol w:w="1842"/>
      </w:tblGrid>
      <w:tr w:rsidR="00FD3187" w14:paraId="23B229C3" w14:textId="77777777" w:rsidTr="00FD3187">
        <w:trPr>
          <w:trHeight w:val="2207"/>
        </w:trPr>
        <w:tc>
          <w:tcPr>
            <w:tcW w:w="2699" w:type="dxa"/>
            <w:tcBorders>
              <w:top w:val="nil"/>
              <w:left w:val="single" w:sz="4" w:space="0" w:color="000000"/>
              <w:bottom w:val="single" w:sz="4" w:space="0" w:color="000000"/>
              <w:right w:val="single" w:sz="4" w:space="0" w:color="000000"/>
            </w:tcBorders>
            <w:hideMark/>
          </w:tcPr>
          <w:bookmarkEnd w:id="22"/>
          <w:p w14:paraId="3D830F0C" w14:textId="77777777" w:rsidR="00FD3187" w:rsidRPr="00745772" w:rsidRDefault="00FD3187" w:rsidP="00FD3187">
            <w:pPr>
              <w:pStyle w:val="TableParagraph"/>
              <w:ind w:left="107" w:right="122"/>
              <w:rPr>
                <w:sz w:val="24"/>
                <w:lang w:val="ru-RU"/>
              </w:rPr>
            </w:pPr>
            <w:r w:rsidRPr="00745772">
              <w:rPr>
                <w:spacing w:val="-2"/>
                <w:sz w:val="24"/>
                <w:lang w:val="ru-RU"/>
              </w:rPr>
              <w:t xml:space="preserve">гармонизации </w:t>
            </w:r>
            <w:r w:rsidRPr="00745772">
              <w:rPr>
                <w:sz w:val="24"/>
                <w:lang w:val="ru-RU"/>
              </w:rPr>
              <w:t xml:space="preserve">межнациональных и </w:t>
            </w:r>
            <w:r w:rsidRPr="00745772">
              <w:rPr>
                <w:spacing w:val="-2"/>
                <w:sz w:val="24"/>
                <w:lang w:val="ru-RU"/>
              </w:rPr>
              <w:t>межрелигиозных отношений, применять</w:t>
            </w:r>
            <w:r w:rsidRPr="00745772">
              <w:rPr>
                <w:spacing w:val="40"/>
                <w:sz w:val="24"/>
                <w:lang w:val="ru-RU"/>
              </w:rPr>
              <w:t xml:space="preserve"> </w:t>
            </w:r>
            <w:r w:rsidRPr="00745772">
              <w:rPr>
                <w:spacing w:val="-2"/>
                <w:sz w:val="24"/>
                <w:lang w:val="ru-RU"/>
              </w:rPr>
              <w:t>стандарты антикоррупционного</w:t>
            </w:r>
          </w:p>
          <w:p w14:paraId="67E52064" w14:textId="77777777" w:rsidR="00FD3187" w:rsidRDefault="00FD3187" w:rsidP="00FD3187">
            <w:pPr>
              <w:pStyle w:val="TableParagraph"/>
              <w:ind w:left="107"/>
              <w:rPr>
                <w:sz w:val="24"/>
              </w:rPr>
            </w:pPr>
            <w:proofErr w:type="spellStart"/>
            <w:r>
              <w:rPr>
                <w:spacing w:val="-2"/>
                <w:sz w:val="24"/>
              </w:rPr>
              <w:t>поведения</w:t>
            </w:r>
            <w:proofErr w:type="spellEnd"/>
          </w:p>
        </w:tc>
        <w:tc>
          <w:tcPr>
            <w:tcW w:w="2693" w:type="dxa"/>
            <w:tcBorders>
              <w:top w:val="nil"/>
              <w:left w:val="single" w:sz="4" w:space="0" w:color="000000"/>
              <w:bottom w:val="single" w:sz="4" w:space="0" w:color="000000"/>
              <w:right w:val="single" w:sz="4" w:space="0" w:color="000000"/>
            </w:tcBorders>
          </w:tcPr>
          <w:p w14:paraId="5C187EC8" w14:textId="77777777" w:rsidR="00FD3187" w:rsidRDefault="00FD3187" w:rsidP="00FD3187">
            <w:pPr>
              <w:pStyle w:val="TableParagraph"/>
              <w:rPr>
                <w:sz w:val="24"/>
              </w:rPr>
            </w:pPr>
          </w:p>
        </w:tc>
        <w:tc>
          <w:tcPr>
            <w:tcW w:w="2410" w:type="dxa"/>
            <w:tcBorders>
              <w:top w:val="nil"/>
              <w:left w:val="single" w:sz="4" w:space="0" w:color="000000"/>
              <w:bottom w:val="single" w:sz="4" w:space="0" w:color="000000"/>
              <w:right w:val="single" w:sz="4" w:space="0" w:color="000000"/>
            </w:tcBorders>
          </w:tcPr>
          <w:p w14:paraId="32C4B26C" w14:textId="77777777" w:rsidR="00FD3187" w:rsidRDefault="00FD3187" w:rsidP="00FD3187">
            <w:pPr>
              <w:pStyle w:val="TableParagraph"/>
              <w:rPr>
                <w:sz w:val="24"/>
              </w:rPr>
            </w:pPr>
          </w:p>
        </w:tc>
        <w:tc>
          <w:tcPr>
            <w:tcW w:w="1842" w:type="dxa"/>
            <w:tcBorders>
              <w:top w:val="nil"/>
              <w:left w:val="single" w:sz="4" w:space="0" w:color="000000"/>
              <w:bottom w:val="single" w:sz="4" w:space="0" w:color="000000"/>
              <w:right w:val="single" w:sz="4" w:space="0" w:color="000000"/>
            </w:tcBorders>
          </w:tcPr>
          <w:p w14:paraId="3EFDA510" w14:textId="77777777" w:rsidR="00FD3187" w:rsidRDefault="00FD3187" w:rsidP="00FD3187">
            <w:pPr>
              <w:pStyle w:val="TableParagraph"/>
              <w:rPr>
                <w:sz w:val="24"/>
              </w:rPr>
            </w:pPr>
          </w:p>
        </w:tc>
      </w:tr>
      <w:tr w:rsidR="00FD3187" w14:paraId="501399D9" w14:textId="77777777" w:rsidTr="00FD3187">
        <w:trPr>
          <w:trHeight w:val="4857"/>
        </w:trPr>
        <w:tc>
          <w:tcPr>
            <w:tcW w:w="2699" w:type="dxa"/>
            <w:tcBorders>
              <w:top w:val="single" w:sz="4" w:space="0" w:color="000000"/>
              <w:left w:val="single" w:sz="4" w:space="0" w:color="000000"/>
              <w:bottom w:val="single" w:sz="4" w:space="0" w:color="000000"/>
              <w:right w:val="single" w:sz="4" w:space="0" w:color="000000"/>
            </w:tcBorders>
            <w:hideMark/>
          </w:tcPr>
          <w:p w14:paraId="04F8D43E" w14:textId="77777777" w:rsidR="00FD3187" w:rsidRPr="00745772" w:rsidRDefault="00FD3187" w:rsidP="00FD3187">
            <w:pPr>
              <w:pStyle w:val="TableParagraph"/>
              <w:ind w:left="107"/>
              <w:rPr>
                <w:sz w:val="24"/>
                <w:lang w:val="ru-RU"/>
              </w:rPr>
            </w:pPr>
            <w:r w:rsidRPr="00745772">
              <w:rPr>
                <w:sz w:val="24"/>
                <w:lang w:val="ru-RU"/>
              </w:rPr>
              <w:t>ПК 1.3 Проводить ремонт</w:t>
            </w:r>
            <w:r w:rsidRPr="00745772">
              <w:rPr>
                <w:spacing w:val="-15"/>
                <w:sz w:val="24"/>
                <w:lang w:val="ru-RU"/>
              </w:rPr>
              <w:t xml:space="preserve"> </w:t>
            </w:r>
            <w:r w:rsidRPr="00745772">
              <w:rPr>
                <w:sz w:val="24"/>
                <w:lang w:val="ru-RU"/>
              </w:rPr>
              <w:t>и</w:t>
            </w:r>
            <w:r w:rsidRPr="00745772">
              <w:rPr>
                <w:spacing w:val="-15"/>
                <w:sz w:val="24"/>
                <w:lang w:val="ru-RU"/>
              </w:rPr>
              <w:t xml:space="preserve"> </w:t>
            </w:r>
            <w:r w:rsidRPr="00745772">
              <w:rPr>
                <w:sz w:val="24"/>
                <w:lang w:val="ru-RU"/>
              </w:rPr>
              <w:t xml:space="preserve">устранение </w:t>
            </w:r>
            <w:r w:rsidRPr="00745772">
              <w:rPr>
                <w:spacing w:val="-2"/>
                <w:sz w:val="24"/>
                <w:lang w:val="ru-RU"/>
              </w:rPr>
              <w:t>неисправностей автотранспортных средств</w:t>
            </w:r>
          </w:p>
        </w:tc>
        <w:tc>
          <w:tcPr>
            <w:tcW w:w="2693" w:type="dxa"/>
            <w:tcBorders>
              <w:top w:val="single" w:sz="4" w:space="0" w:color="000000"/>
              <w:left w:val="single" w:sz="4" w:space="0" w:color="000000"/>
              <w:bottom w:val="single" w:sz="4" w:space="0" w:color="000000"/>
              <w:right w:val="single" w:sz="4" w:space="0" w:color="000000"/>
            </w:tcBorders>
            <w:hideMark/>
          </w:tcPr>
          <w:p w14:paraId="58F2FD0D" w14:textId="77777777" w:rsidR="00FD3187" w:rsidRPr="00745772" w:rsidRDefault="00FD3187" w:rsidP="00FD3187">
            <w:pPr>
              <w:pStyle w:val="TableParagraph"/>
              <w:ind w:left="107"/>
              <w:rPr>
                <w:sz w:val="24"/>
                <w:lang w:val="ru-RU"/>
              </w:rPr>
            </w:pPr>
            <w:r>
              <w:rPr>
                <w:sz w:val="24"/>
                <w:lang w:val="ru-RU"/>
              </w:rPr>
              <w:t xml:space="preserve">У6. </w:t>
            </w:r>
            <w:r w:rsidRPr="00745772">
              <w:rPr>
                <w:sz w:val="24"/>
                <w:lang w:val="ru-RU"/>
              </w:rPr>
              <w:t xml:space="preserve">подбирать детали и сборочные единицы для замены </w:t>
            </w:r>
            <w:r w:rsidRPr="00745772">
              <w:rPr>
                <w:spacing w:val="-2"/>
                <w:sz w:val="24"/>
                <w:lang w:val="ru-RU"/>
              </w:rPr>
              <w:t xml:space="preserve">неисправных компонентов </w:t>
            </w:r>
            <w:proofErr w:type="spellStart"/>
            <w:r w:rsidRPr="00745772">
              <w:rPr>
                <w:sz w:val="24"/>
                <w:lang w:val="ru-RU"/>
              </w:rPr>
              <w:t>мехатронных</w:t>
            </w:r>
            <w:proofErr w:type="spellEnd"/>
            <w:r w:rsidRPr="00745772">
              <w:rPr>
                <w:sz w:val="24"/>
                <w:lang w:val="ru-RU"/>
              </w:rPr>
              <w:t xml:space="preserve"> систем по</w:t>
            </w:r>
            <w:r w:rsidRPr="00745772">
              <w:rPr>
                <w:spacing w:val="-12"/>
                <w:sz w:val="24"/>
                <w:lang w:val="ru-RU"/>
              </w:rPr>
              <w:t xml:space="preserve"> </w:t>
            </w:r>
            <w:r w:rsidRPr="00745772">
              <w:rPr>
                <w:sz w:val="24"/>
                <w:lang w:val="ru-RU"/>
              </w:rPr>
              <w:t>итогам</w:t>
            </w:r>
            <w:r w:rsidRPr="00745772">
              <w:rPr>
                <w:spacing w:val="-13"/>
                <w:sz w:val="24"/>
                <w:lang w:val="ru-RU"/>
              </w:rPr>
              <w:t xml:space="preserve"> </w:t>
            </w:r>
            <w:r w:rsidRPr="00745772">
              <w:rPr>
                <w:sz w:val="24"/>
                <w:lang w:val="ru-RU"/>
              </w:rPr>
              <w:t>анализа</w:t>
            </w:r>
            <w:r w:rsidRPr="00745772">
              <w:rPr>
                <w:spacing w:val="-13"/>
                <w:sz w:val="24"/>
                <w:lang w:val="ru-RU"/>
              </w:rPr>
              <w:t xml:space="preserve"> </w:t>
            </w:r>
            <w:r w:rsidRPr="00745772">
              <w:rPr>
                <w:sz w:val="24"/>
                <w:lang w:val="ru-RU"/>
              </w:rPr>
              <w:t xml:space="preserve">их </w:t>
            </w:r>
            <w:r w:rsidRPr="00745772">
              <w:rPr>
                <w:spacing w:val="-2"/>
                <w:sz w:val="24"/>
                <w:lang w:val="ru-RU"/>
              </w:rPr>
              <w:t>технического состояния;</w:t>
            </w:r>
          </w:p>
          <w:p w14:paraId="7CE2D434" w14:textId="77777777" w:rsidR="00FD3187" w:rsidRDefault="00FD3187" w:rsidP="00FD3187">
            <w:pPr>
              <w:pStyle w:val="TableParagraph"/>
              <w:ind w:left="107" w:right="223"/>
              <w:rPr>
                <w:sz w:val="24"/>
                <w:lang w:val="ru-RU"/>
              </w:rPr>
            </w:pPr>
            <w:r>
              <w:rPr>
                <w:sz w:val="24"/>
                <w:lang w:val="ru-RU"/>
              </w:rPr>
              <w:t xml:space="preserve">У7. </w:t>
            </w:r>
            <w:r w:rsidRPr="00745772">
              <w:rPr>
                <w:sz w:val="24"/>
                <w:lang w:val="ru-RU"/>
              </w:rPr>
              <w:t>строить эпюры крутящих</w:t>
            </w:r>
            <w:r w:rsidRPr="00745772">
              <w:rPr>
                <w:spacing w:val="-15"/>
                <w:sz w:val="24"/>
                <w:lang w:val="ru-RU"/>
              </w:rPr>
              <w:t xml:space="preserve"> </w:t>
            </w:r>
            <w:r w:rsidRPr="00745772">
              <w:rPr>
                <w:sz w:val="24"/>
                <w:lang w:val="ru-RU"/>
              </w:rPr>
              <w:t xml:space="preserve">моментов и углов </w:t>
            </w:r>
            <w:proofErr w:type="gramStart"/>
            <w:r w:rsidRPr="00745772">
              <w:rPr>
                <w:spacing w:val="-2"/>
                <w:sz w:val="24"/>
                <w:lang w:val="ru-RU"/>
              </w:rPr>
              <w:t xml:space="preserve">закручивания; </w:t>
            </w:r>
            <w:r>
              <w:rPr>
                <w:sz w:val="24"/>
                <w:lang w:val="ru-RU"/>
              </w:rPr>
              <w:t xml:space="preserve"> У</w:t>
            </w:r>
            <w:proofErr w:type="gramEnd"/>
            <w:r>
              <w:rPr>
                <w:sz w:val="24"/>
                <w:lang w:val="ru-RU"/>
              </w:rPr>
              <w:t xml:space="preserve">8. </w:t>
            </w:r>
            <w:r w:rsidRPr="00745772">
              <w:rPr>
                <w:sz w:val="24"/>
                <w:lang w:val="ru-RU"/>
              </w:rPr>
              <w:t xml:space="preserve">проводить расчеты на прочность и </w:t>
            </w:r>
            <w:r w:rsidRPr="00745772">
              <w:rPr>
                <w:spacing w:val="-2"/>
                <w:sz w:val="24"/>
                <w:lang w:val="ru-RU"/>
              </w:rPr>
              <w:t xml:space="preserve">жесткость; </w:t>
            </w:r>
            <w:r>
              <w:rPr>
                <w:sz w:val="24"/>
                <w:lang w:val="ru-RU"/>
              </w:rPr>
              <w:t xml:space="preserve"> </w:t>
            </w:r>
          </w:p>
          <w:p w14:paraId="24F3D218" w14:textId="77777777" w:rsidR="00FD3187" w:rsidRPr="00745772" w:rsidRDefault="00FD3187" w:rsidP="00FD3187">
            <w:pPr>
              <w:pStyle w:val="TableParagraph"/>
              <w:ind w:left="107" w:right="223"/>
              <w:rPr>
                <w:sz w:val="24"/>
                <w:lang w:val="ru-RU"/>
              </w:rPr>
            </w:pPr>
            <w:r>
              <w:rPr>
                <w:sz w:val="24"/>
                <w:lang w:val="ru-RU"/>
              </w:rPr>
              <w:t xml:space="preserve">У9. </w:t>
            </w:r>
            <w:r w:rsidRPr="00745772">
              <w:rPr>
                <w:spacing w:val="-2"/>
                <w:sz w:val="24"/>
                <w:lang w:val="ru-RU"/>
              </w:rPr>
              <w:t xml:space="preserve">анализировать </w:t>
            </w:r>
            <w:r w:rsidRPr="00745772">
              <w:rPr>
                <w:sz w:val="24"/>
                <w:lang w:val="ru-RU"/>
              </w:rPr>
              <w:t xml:space="preserve">эпюры для </w:t>
            </w:r>
            <w:r w:rsidRPr="00745772">
              <w:rPr>
                <w:spacing w:val="-2"/>
                <w:sz w:val="24"/>
                <w:lang w:val="ru-RU"/>
              </w:rPr>
              <w:t>оптимизации конструкции</w:t>
            </w:r>
          </w:p>
        </w:tc>
        <w:tc>
          <w:tcPr>
            <w:tcW w:w="2410" w:type="dxa"/>
            <w:tcBorders>
              <w:top w:val="single" w:sz="4" w:space="0" w:color="000000"/>
              <w:left w:val="single" w:sz="4" w:space="0" w:color="000000"/>
              <w:bottom w:val="single" w:sz="4" w:space="0" w:color="000000"/>
              <w:right w:val="single" w:sz="4" w:space="0" w:color="000000"/>
            </w:tcBorders>
            <w:hideMark/>
          </w:tcPr>
          <w:p w14:paraId="38CF984B" w14:textId="77777777" w:rsidR="00FD3187" w:rsidRDefault="00FD3187" w:rsidP="00FD3187">
            <w:pPr>
              <w:pStyle w:val="TableParagraph"/>
              <w:ind w:left="107" w:right="320"/>
              <w:rPr>
                <w:sz w:val="24"/>
                <w:lang w:val="ru-RU"/>
              </w:rPr>
            </w:pPr>
            <w:r>
              <w:rPr>
                <w:sz w:val="24"/>
                <w:lang w:val="ru-RU"/>
              </w:rPr>
              <w:t xml:space="preserve">З5. </w:t>
            </w:r>
            <w:r w:rsidRPr="00745772">
              <w:rPr>
                <w:sz w:val="24"/>
                <w:lang w:val="ru-RU"/>
              </w:rPr>
              <w:t xml:space="preserve">технические и </w:t>
            </w:r>
            <w:r w:rsidRPr="00745772">
              <w:rPr>
                <w:spacing w:val="-2"/>
                <w:sz w:val="24"/>
                <w:lang w:val="ru-RU"/>
              </w:rPr>
              <w:t xml:space="preserve">эксплуатационные характеристики автотранспортных </w:t>
            </w:r>
            <w:r w:rsidRPr="00745772">
              <w:rPr>
                <w:sz w:val="24"/>
                <w:lang w:val="ru-RU"/>
              </w:rPr>
              <w:t xml:space="preserve">средств и их </w:t>
            </w:r>
            <w:r w:rsidRPr="00745772">
              <w:rPr>
                <w:spacing w:val="-2"/>
                <w:sz w:val="24"/>
                <w:lang w:val="ru-RU"/>
              </w:rPr>
              <w:t xml:space="preserve">компонентов; </w:t>
            </w:r>
            <w:r>
              <w:rPr>
                <w:sz w:val="24"/>
                <w:lang w:val="ru-RU"/>
              </w:rPr>
              <w:t xml:space="preserve"> </w:t>
            </w:r>
          </w:p>
          <w:p w14:paraId="0F124A38" w14:textId="77777777" w:rsidR="00FD3187" w:rsidRDefault="00FD3187" w:rsidP="00FD3187">
            <w:pPr>
              <w:pStyle w:val="TableParagraph"/>
              <w:ind w:left="107" w:right="320"/>
              <w:rPr>
                <w:sz w:val="24"/>
                <w:lang w:val="ru-RU"/>
              </w:rPr>
            </w:pPr>
            <w:r>
              <w:rPr>
                <w:sz w:val="24"/>
                <w:lang w:val="ru-RU"/>
              </w:rPr>
              <w:t xml:space="preserve">З6. </w:t>
            </w:r>
            <w:r w:rsidRPr="00745772">
              <w:rPr>
                <w:spacing w:val="-2"/>
                <w:sz w:val="24"/>
                <w:lang w:val="ru-RU"/>
              </w:rPr>
              <w:t xml:space="preserve">основы сопротивления </w:t>
            </w:r>
            <w:r w:rsidRPr="00745772">
              <w:rPr>
                <w:sz w:val="24"/>
                <w:lang w:val="ru-RU"/>
              </w:rPr>
              <w:t xml:space="preserve">материалов при кручении; </w:t>
            </w:r>
            <w:r>
              <w:rPr>
                <w:sz w:val="24"/>
                <w:lang w:val="ru-RU"/>
              </w:rPr>
              <w:t xml:space="preserve"> </w:t>
            </w:r>
          </w:p>
          <w:p w14:paraId="4BB5F912" w14:textId="77777777" w:rsidR="00FD3187" w:rsidRPr="00745772" w:rsidRDefault="00FD3187" w:rsidP="00FD3187">
            <w:pPr>
              <w:pStyle w:val="TableParagraph"/>
              <w:ind w:left="107" w:right="320"/>
              <w:rPr>
                <w:sz w:val="24"/>
                <w:lang w:val="ru-RU"/>
              </w:rPr>
            </w:pPr>
            <w:r>
              <w:rPr>
                <w:sz w:val="24"/>
                <w:lang w:val="ru-RU"/>
              </w:rPr>
              <w:t>З</w:t>
            </w:r>
            <w:proofErr w:type="gramStart"/>
            <w:r>
              <w:rPr>
                <w:sz w:val="24"/>
                <w:lang w:val="ru-RU"/>
              </w:rPr>
              <w:t>7.</w:t>
            </w:r>
            <w:r w:rsidRPr="00745772">
              <w:rPr>
                <w:sz w:val="24"/>
                <w:lang w:val="ru-RU"/>
              </w:rPr>
              <w:t>методы</w:t>
            </w:r>
            <w:proofErr w:type="gramEnd"/>
            <w:r w:rsidRPr="00745772">
              <w:rPr>
                <w:sz w:val="24"/>
                <w:lang w:val="ru-RU"/>
              </w:rPr>
              <w:t xml:space="preserve"> построения</w:t>
            </w:r>
            <w:r w:rsidRPr="00745772">
              <w:rPr>
                <w:spacing w:val="-13"/>
                <w:sz w:val="24"/>
                <w:lang w:val="ru-RU"/>
              </w:rPr>
              <w:t xml:space="preserve"> </w:t>
            </w:r>
            <w:r w:rsidRPr="00745772">
              <w:rPr>
                <w:sz w:val="24"/>
                <w:lang w:val="ru-RU"/>
              </w:rPr>
              <w:t>эпюр</w:t>
            </w:r>
            <w:r w:rsidRPr="00745772">
              <w:rPr>
                <w:spacing w:val="-13"/>
                <w:sz w:val="24"/>
                <w:lang w:val="ru-RU"/>
              </w:rPr>
              <w:t xml:space="preserve"> </w:t>
            </w:r>
            <w:r w:rsidRPr="00745772">
              <w:rPr>
                <w:sz w:val="24"/>
                <w:lang w:val="ru-RU"/>
              </w:rPr>
              <w:t>и их</w:t>
            </w:r>
            <w:r w:rsidRPr="00745772">
              <w:rPr>
                <w:spacing w:val="-15"/>
                <w:sz w:val="24"/>
                <w:lang w:val="ru-RU"/>
              </w:rPr>
              <w:t xml:space="preserve"> </w:t>
            </w:r>
            <w:r w:rsidRPr="00745772">
              <w:rPr>
                <w:sz w:val="24"/>
                <w:lang w:val="ru-RU"/>
              </w:rPr>
              <w:t xml:space="preserve">интерпретацию; </w:t>
            </w:r>
            <w:r w:rsidRPr="00745772">
              <w:rPr>
                <w:spacing w:val="-2"/>
                <w:sz w:val="24"/>
                <w:lang w:val="ru-RU"/>
              </w:rPr>
              <w:t xml:space="preserve">нормативные </w:t>
            </w:r>
            <w:r w:rsidRPr="00745772">
              <w:rPr>
                <w:sz w:val="24"/>
                <w:lang w:val="ru-RU"/>
              </w:rPr>
              <w:t>требования к прочности и жесткости валов</w:t>
            </w:r>
          </w:p>
        </w:tc>
        <w:tc>
          <w:tcPr>
            <w:tcW w:w="1842" w:type="dxa"/>
            <w:tcBorders>
              <w:top w:val="single" w:sz="4" w:space="0" w:color="000000"/>
              <w:left w:val="single" w:sz="4" w:space="0" w:color="000000"/>
              <w:bottom w:val="single" w:sz="4" w:space="0" w:color="000000"/>
              <w:right w:val="single" w:sz="4" w:space="0" w:color="000000"/>
            </w:tcBorders>
            <w:hideMark/>
          </w:tcPr>
          <w:p w14:paraId="1F210042" w14:textId="77777777" w:rsidR="00FD3187" w:rsidRPr="00745772" w:rsidRDefault="00FD3187" w:rsidP="00FD3187">
            <w:pPr>
              <w:pStyle w:val="TableParagraph"/>
              <w:ind w:left="106" w:right="154"/>
              <w:rPr>
                <w:sz w:val="24"/>
                <w:lang w:val="ru-RU"/>
              </w:rPr>
            </w:pPr>
            <w:r w:rsidRPr="00745772">
              <w:rPr>
                <w:spacing w:val="-2"/>
                <w:sz w:val="24"/>
                <w:lang w:val="ru-RU"/>
              </w:rPr>
              <w:t xml:space="preserve">восстановление работоспособности </w:t>
            </w:r>
            <w:r w:rsidRPr="00745772">
              <w:rPr>
                <w:sz w:val="24"/>
                <w:lang w:val="ru-RU"/>
              </w:rPr>
              <w:t xml:space="preserve">или замена </w:t>
            </w:r>
            <w:r w:rsidRPr="00745772">
              <w:rPr>
                <w:spacing w:val="-2"/>
                <w:sz w:val="24"/>
                <w:lang w:val="ru-RU"/>
              </w:rPr>
              <w:t xml:space="preserve">элементов </w:t>
            </w:r>
            <w:proofErr w:type="spellStart"/>
            <w:r w:rsidRPr="00745772">
              <w:rPr>
                <w:sz w:val="24"/>
                <w:lang w:val="ru-RU"/>
              </w:rPr>
              <w:t>мехатронных</w:t>
            </w:r>
            <w:proofErr w:type="spellEnd"/>
            <w:r w:rsidRPr="00745772">
              <w:rPr>
                <w:spacing w:val="-15"/>
                <w:sz w:val="24"/>
                <w:lang w:val="ru-RU"/>
              </w:rPr>
              <w:t xml:space="preserve"> </w:t>
            </w:r>
            <w:r w:rsidRPr="00745772">
              <w:rPr>
                <w:sz w:val="24"/>
                <w:lang w:val="ru-RU"/>
              </w:rPr>
              <w:t xml:space="preserve">систем </w:t>
            </w:r>
            <w:r w:rsidRPr="00745772">
              <w:rPr>
                <w:spacing w:val="-2"/>
                <w:sz w:val="24"/>
                <w:lang w:val="ru-RU"/>
              </w:rPr>
              <w:t xml:space="preserve">автотранспортных </w:t>
            </w:r>
            <w:r w:rsidRPr="00745772">
              <w:rPr>
                <w:sz w:val="24"/>
                <w:lang w:val="ru-RU"/>
              </w:rPr>
              <w:t xml:space="preserve">средств и их </w:t>
            </w:r>
            <w:r w:rsidRPr="00745772">
              <w:rPr>
                <w:spacing w:val="-2"/>
                <w:sz w:val="24"/>
                <w:lang w:val="ru-RU"/>
              </w:rPr>
              <w:t>компонентов</w:t>
            </w:r>
          </w:p>
        </w:tc>
      </w:tr>
    </w:tbl>
    <w:p w14:paraId="7AE067E1" w14:textId="77777777" w:rsidR="00745772" w:rsidRDefault="00745772" w:rsidP="00745772">
      <w:pPr>
        <w:rPr>
          <w:sz w:val="2"/>
          <w:szCs w:val="2"/>
        </w:rPr>
        <w:sectPr w:rsidR="00745772">
          <w:pgSz w:w="11910" w:h="16840"/>
          <w:pgMar w:top="1160" w:right="425" w:bottom="1200" w:left="1700" w:header="0" w:footer="1003" w:gutter="0"/>
          <w:cols w:space="720"/>
        </w:sectPr>
      </w:pPr>
    </w:p>
    <w:p w14:paraId="0DFE2CFC" w14:textId="77777777" w:rsidR="00745772" w:rsidRDefault="00745772" w:rsidP="00745772">
      <w:pPr>
        <w:pStyle w:val="aa"/>
        <w:spacing w:before="4"/>
        <w:rPr>
          <w:sz w:val="2"/>
          <w:lang w:eastAsia="en-US"/>
        </w:rPr>
      </w:pPr>
    </w:p>
    <w:p w14:paraId="4CF1141D" w14:textId="77777777" w:rsidR="00401214" w:rsidRPr="00401214" w:rsidRDefault="00401214" w:rsidP="00401214">
      <w:pPr>
        <w:rPr>
          <w:rFonts w:ascii="Times New Roman" w:eastAsiaTheme="minorHAnsi" w:hAnsi="Times New Roman" w:cs="Times New Roman"/>
          <w:sz w:val="24"/>
          <w:szCs w:val="24"/>
          <w:lang w:eastAsia="en-US"/>
        </w:rPr>
      </w:pPr>
    </w:p>
    <w:p w14:paraId="5ED0BE16" w14:textId="77777777" w:rsidR="00DF45D1" w:rsidRDefault="00DF45D1" w:rsidP="00DF4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Calibri" w:hAnsi="Times New Roman"/>
          <w:b/>
          <w:highlight w:val="yellow"/>
        </w:rPr>
        <w:sectPr w:rsidR="00DF45D1" w:rsidSect="00646C48">
          <w:footerReference w:type="even" r:id="rId10"/>
          <w:footerReference w:type="default" r:id="rId11"/>
          <w:pgSz w:w="11906" w:h="16838"/>
          <w:pgMar w:top="1134" w:right="566" w:bottom="1134" w:left="1701" w:header="708" w:footer="708" w:gutter="0"/>
          <w:cols w:space="720"/>
          <w:titlePg/>
          <w:docGrid w:linePitch="381"/>
        </w:sectPr>
      </w:pPr>
    </w:p>
    <w:p w14:paraId="091946A9" w14:textId="77777777" w:rsidR="00DF45D1" w:rsidRPr="00F27A38" w:rsidRDefault="00DF45D1" w:rsidP="00DF45D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rPr>
      </w:pPr>
      <w:r w:rsidRPr="00F27A38">
        <w:rPr>
          <w:rFonts w:ascii="Times New Roman" w:hAnsi="Times New Roman" w:cs="Times New Roman"/>
          <w:b/>
        </w:rPr>
        <w:lastRenderedPageBreak/>
        <w:t>2. СТРУКТУРА И СОДЕРЖАНИЕ У</w:t>
      </w:r>
      <w:r w:rsidRPr="00F27A38">
        <w:rPr>
          <w:rFonts w:ascii="Times New Roman" w:hAnsi="Times New Roman" w:cs="Times New Roman"/>
          <w:b/>
          <w:caps/>
        </w:rPr>
        <w:t>ч</w:t>
      </w:r>
      <w:r w:rsidRPr="00F27A38">
        <w:rPr>
          <w:rFonts w:ascii="Times New Roman" w:hAnsi="Times New Roman" w:cs="Times New Roman"/>
          <w:b/>
        </w:rPr>
        <w:t>ЕБНОЙ ДИ</w:t>
      </w:r>
      <w:r w:rsidRPr="00F27A38">
        <w:rPr>
          <w:rFonts w:ascii="Times New Roman" w:hAnsi="Times New Roman" w:cs="Times New Roman"/>
          <w:b/>
          <w:caps/>
        </w:rPr>
        <w:t>с</w:t>
      </w:r>
      <w:r w:rsidRPr="00F27A38">
        <w:rPr>
          <w:rFonts w:ascii="Times New Roman" w:hAnsi="Times New Roman" w:cs="Times New Roman"/>
          <w:b/>
        </w:rPr>
        <w:t>ЦИПЛИНЫ</w:t>
      </w:r>
    </w:p>
    <w:p w14:paraId="29B86DC1" w14:textId="041A7957" w:rsidR="00DF45D1" w:rsidRPr="008552AE" w:rsidRDefault="00DF45D1" w:rsidP="00DF45D1">
      <w:pPr>
        <w:ind w:left="360"/>
        <w:jc w:val="center"/>
        <w:rPr>
          <w:rFonts w:ascii="Times New Roman" w:hAnsi="Times New Roman" w:cs="Times New Roman"/>
          <w:b/>
        </w:rPr>
      </w:pPr>
      <w:bookmarkStart w:id="23" w:name="_Hlk223219671"/>
      <w:r w:rsidRPr="008552AE">
        <w:rPr>
          <w:rFonts w:ascii="Times New Roman" w:hAnsi="Times New Roman" w:cs="Times New Roman"/>
          <w:b/>
        </w:rPr>
        <w:t xml:space="preserve">2.1. </w:t>
      </w:r>
      <w:r w:rsidR="009B69B9" w:rsidRPr="008552AE">
        <w:rPr>
          <w:rFonts w:ascii="Times New Roman" w:hAnsi="Times New Roman" w:cs="Times New Roman"/>
          <w:b/>
          <w:sz w:val="24"/>
          <w:szCs w:val="24"/>
        </w:rPr>
        <w:t>Трудоемкость освоения дисциплины</w:t>
      </w:r>
    </w:p>
    <w:bookmarkEnd w:id="23"/>
    <w:p w14:paraId="23574CF9" w14:textId="77777777" w:rsidR="00DF45D1" w:rsidRPr="00A8722B" w:rsidRDefault="00DF45D1" w:rsidP="00DF45D1">
      <w:pPr>
        <w:ind w:left="360"/>
        <w:jc w:val="center"/>
        <w:rPr>
          <w:rFonts w:ascii="Times New Roman" w:hAnsi="Times New Roman" w:cs="Times New Roman"/>
          <w:b/>
        </w:rPr>
      </w:pPr>
    </w:p>
    <w:tbl>
      <w:tblPr>
        <w:tblW w:w="9191"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65"/>
        <w:gridCol w:w="2126"/>
      </w:tblGrid>
      <w:tr w:rsidR="00DF45D1" w:rsidRPr="00F62583" w14:paraId="64A185B3" w14:textId="77777777" w:rsidTr="0093328A">
        <w:trPr>
          <w:trHeight w:val="201"/>
        </w:trPr>
        <w:tc>
          <w:tcPr>
            <w:tcW w:w="7065" w:type="dxa"/>
            <w:tcBorders>
              <w:top w:val="single" w:sz="6" w:space="0" w:color="000000"/>
              <w:left w:val="single" w:sz="6" w:space="0" w:color="000000"/>
              <w:right w:val="single" w:sz="6" w:space="0" w:color="000000"/>
            </w:tcBorders>
          </w:tcPr>
          <w:p w14:paraId="6730A759" w14:textId="77777777" w:rsidR="00DF45D1" w:rsidRPr="00F27A38" w:rsidRDefault="00DF45D1" w:rsidP="0093328A">
            <w:pPr>
              <w:spacing w:after="0" w:line="240" w:lineRule="auto"/>
              <w:rPr>
                <w:rFonts w:ascii="Times New Roman" w:eastAsia="Calibri" w:hAnsi="Times New Roman" w:cs="Times New Roman"/>
                <w:sz w:val="24"/>
                <w:szCs w:val="24"/>
                <w:lang w:eastAsia="en-US"/>
              </w:rPr>
            </w:pPr>
            <w:r w:rsidRPr="00F27A38">
              <w:rPr>
                <w:rFonts w:ascii="Times New Roman" w:eastAsia="Calibri" w:hAnsi="Times New Roman" w:cs="Times New Roman"/>
                <w:b/>
                <w:sz w:val="24"/>
                <w:szCs w:val="24"/>
                <w:lang w:eastAsia="en-US"/>
              </w:rPr>
              <w:t>Вид учебной работы</w:t>
            </w:r>
          </w:p>
        </w:tc>
        <w:tc>
          <w:tcPr>
            <w:tcW w:w="2126" w:type="dxa"/>
            <w:tcBorders>
              <w:top w:val="single" w:sz="6" w:space="0" w:color="000000"/>
              <w:left w:val="single" w:sz="6" w:space="0" w:color="000000"/>
              <w:bottom w:val="single" w:sz="4" w:space="0" w:color="auto"/>
              <w:right w:val="single" w:sz="6" w:space="0" w:color="000000"/>
            </w:tcBorders>
          </w:tcPr>
          <w:p w14:paraId="5090F8B1" w14:textId="77777777" w:rsidR="00DF45D1" w:rsidRPr="00F27A38" w:rsidRDefault="00DF45D1" w:rsidP="0093328A">
            <w:pPr>
              <w:spacing w:after="0" w:line="240" w:lineRule="auto"/>
              <w:rPr>
                <w:rFonts w:ascii="Times New Roman" w:eastAsia="Calibri" w:hAnsi="Times New Roman" w:cs="Times New Roman"/>
                <w:b/>
                <w:iCs/>
                <w:sz w:val="24"/>
                <w:szCs w:val="24"/>
                <w:lang w:eastAsia="en-US"/>
              </w:rPr>
            </w:pPr>
            <w:r w:rsidRPr="00F27A38">
              <w:rPr>
                <w:rFonts w:ascii="Times New Roman" w:eastAsia="Calibri" w:hAnsi="Times New Roman" w:cs="Times New Roman"/>
                <w:b/>
                <w:iCs/>
                <w:sz w:val="24"/>
                <w:szCs w:val="24"/>
                <w:lang w:eastAsia="en-US"/>
              </w:rPr>
              <w:t>Объем часов</w:t>
            </w:r>
          </w:p>
        </w:tc>
      </w:tr>
      <w:tr w:rsidR="00DF45D1" w:rsidRPr="00F62583" w14:paraId="7DD16900" w14:textId="77777777" w:rsidTr="0093328A">
        <w:trPr>
          <w:trHeight w:val="190"/>
        </w:trPr>
        <w:tc>
          <w:tcPr>
            <w:tcW w:w="7065" w:type="dxa"/>
            <w:tcBorders>
              <w:top w:val="single" w:sz="6" w:space="0" w:color="000000"/>
              <w:left w:val="single" w:sz="6" w:space="0" w:color="000000"/>
              <w:bottom w:val="single" w:sz="6" w:space="0" w:color="000000"/>
              <w:right w:val="single" w:sz="6" w:space="0" w:color="000000"/>
            </w:tcBorders>
          </w:tcPr>
          <w:p w14:paraId="23931758" w14:textId="77777777" w:rsidR="00DF45D1" w:rsidRPr="00F27A38" w:rsidRDefault="00DF45D1" w:rsidP="0093328A">
            <w:pPr>
              <w:spacing w:after="0" w:line="240" w:lineRule="auto"/>
              <w:rPr>
                <w:rFonts w:ascii="Times New Roman" w:eastAsia="Calibri" w:hAnsi="Times New Roman" w:cs="Times New Roman"/>
                <w:b/>
                <w:sz w:val="24"/>
                <w:szCs w:val="24"/>
                <w:lang w:eastAsia="en-US"/>
              </w:rPr>
            </w:pPr>
            <w:r w:rsidRPr="00F27A38">
              <w:rPr>
                <w:rFonts w:ascii="Times New Roman" w:eastAsia="Calibri" w:hAnsi="Times New Roman" w:cs="Times New Roman"/>
                <w:b/>
                <w:sz w:val="24"/>
                <w:szCs w:val="24"/>
                <w:lang w:eastAsia="en-US"/>
              </w:rPr>
              <w:t>Объем образовательной программы учебной дисциплины</w:t>
            </w:r>
          </w:p>
        </w:tc>
        <w:tc>
          <w:tcPr>
            <w:tcW w:w="2126" w:type="dxa"/>
            <w:tcBorders>
              <w:top w:val="single" w:sz="6" w:space="0" w:color="000000"/>
              <w:left w:val="single" w:sz="6" w:space="0" w:color="000000"/>
              <w:bottom w:val="single" w:sz="4" w:space="0" w:color="auto"/>
              <w:right w:val="single" w:sz="6" w:space="0" w:color="000000"/>
            </w:tcBorders>
          </w:tcPr>
          <w:p w14:paraId="5CF35359" w14:textId="290A4877" w:rsidR="00DF45D1" w:rsidRPr="00F27A38" w:rsidRDefault="00320EB5" w:rsidP="0093328A">
            <w:pPr>
              <w:spacing w:after="0" w:line="240" w:lineRule="auto"/>
              <w:jc w:val="center"/>
              <w:rPr>
                <w:rFonts w:ascii="Times New Roman" w:eastAsia="Calibri" w:hAnsi="Times New Roman" w:cs="Times New Roman"/>
                <w:iCs/>
                <w:sz w:val="24"/>
                <w:szCs w:val="24"/>
                <w:lang w:eastAsia="en-US"/>
              </w:rPr>
            </w:pPr>
            <w:r>
              <w:rPr>
                <w:rFonts w:ascii="Times New Roman" w:eastAsia="Calibri" w:hAnsi="Times New Roman" w:cs="Times New Roman"/>
                <w:iCs/>
                <w:sz w:val="24"/>
                <w:szCs w:val="24"/>
                <w:lang w:eastAsia="en-US"/>
              </w:rPr>
              <w:t>77</w:t>
            </w:r>
          </w:p>
        </w:tc>
      </w:tr>
      <w:tr w:rsidR="00DF45D1" w:rsidRPr="00F62583" w14:paraId="533EF04D" w14:textId="77777777" w:rsidTr="0093328A">
        <w:tc>
          <w:tcPr>
            <w:tcW w:w="7065" w:type="dxa"/>
            <w:tcBorders>
              <w:top w:val="single" w:sz="6" w:space="0" w:color="000000"/>
              <w:left w:val="single" w:sz="6" w:space="0" w:color="000000"/>
              <w:bottom w:val="single" w:sz="6" w:space="0" w:color="000000"/>
              <w:right w:val="single" w:sz="6" w:space="0" w:color="000000"/>
            </w:tcBorders>
            <w:hideMark/>
          </w:tcPr>
          <w:p w14:paraId="57576771" w14:textId="77777777" w:rsidR="00DF45D1" w:rsidRPr="00F62583" w:rsidRDefault="00DF45D1" w:rsidP="0093328A">
            <w:pPr>
              <w:spacing w:after="0" w:line="240" w:lineRule="auto"/>
              <w:rPr>
                <w:rFonts w:ascii="Times New Roman" w:eastAsia="Calibri" w:hAnsi="Times New Roman" w:cs="Times New Roman"/>
                <w:sz w:val="24"/>
                <w:szCs w:val="24"/>
                <w:highlight w:val="cyan"/>
                <w:lang w:eastAsia="en-US"/>
              </w:rPr>
            </w:pPr>
            <w:r w:rsidRPr="00F72043">
              <w:rPr>
                <w:rFonts w:ascii="Times New Roman" w:eastAsia="Calibri" w:hAnsi="Times New Roman" w:cs="Times New Roman"/>
                <w:sz w:val="24"/>
                <w:szCs w:val="24"/>
                <w:lang w:eastAsia="en-US"/>
              </w:rPr>
              <w:t>в том числе:</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Pr>
          <w:p w14:paraId="4F282C79" w14:textId="77777777" w:rsidR="00DF45D1" w:rsidRPr="00F62583" w:rsidRDefault="00DF45D1" w:rsidP="0093328A">
            <w:pPr>
              <w:spacing w:after="0" w:line="240" w:lineRule="auto"/>
              <w:jc w:val="center"/>
              <w:rPr>
                <w:rFonts w:ascii="Times New Roman" w:eastAsia="Calibri" w:hAnsi="Times New Roman" w:cs="Times New Roman"/>
                <w:iCs/>
                <w:color w:val="FF0000"/>
                <w:sz w:val="24"/>
                <w:szCs w:val="24"/>
                <w:highlight w:val="cyan"/>
                <w:lang w:eastAsia="en-US"/>
              </w:rPr>
            </w:pPr>
          </w:p>
        </w:tc>
      </w:tr>
      <w:tr w:rsidR="00DF45D1" w:rsidRPr="00F62583" w14:paraId="2B541E4F" w14:textId="77777777" w:rsidTr="0093328A">
        <w:tc>
          <w:tcPr>
            <w:tcW w:w="7065" w:type="dxa"/>
            <w:tcBorders>
              <w:top w:val="single" w:sz="6" w:space="0" w:color="000000"/>
              <w:left w:val="single" w:sz="6" w:space="0" w:color="000000"/>
              <w:bottom w:val="single" w:sz="6" w:space="0" w:color="000000"/>
              <w:right w:val="single" w:sz="6" w:space="0" w:color="000000"/>
            </w:tcBorders>
            <w:hideMark/>
          </w:tcPr>
          <w:p w14:paraId="3095ABB7" w14:textId="11703E96" w:rsidR="00DF45D1" w:rsidRPr="005C7C05" w:rsidRDefault="00DF45D1" w:rsidP="0093328A">
            <w:pPr>
              <w:spacing w:after="0" w:line="240" w:lineRule="auto"/>
              <w:rPr>
                <w:rFonts w:ascii="Times New Roman" w:eastAsia="Calibri" w:hAnsi="Times New Roman" w:cs="Times New Roman"/>
                <w:sz w:val="24"/>
                <w:szCs w:val="24"/>
                <w:lang w:eastAsia="en-US"/>
              </w:rPr>
            </w:pPr>
            <w:r w:rsidRPr="00211011">
              <w:rPr>
                <w:rFonts w:ascii="Times New Roman" w:eastAsia="Calibri" w:hAnsi="Times New Roman" w:cs="Times New Roman"/>
                <w:sz w:val="24"/>
                <w:szCs w:val="24"/>
                <w:lang w:eastAsia="en-US"/>
              </w:rPr>
              <w:t xml:space="preserve">- </w:t>
            </w:r>
            <w:r w:rsidR="00A802BC">
              <w:rPr>
                <w:rFonts w:ascii="Times New Roman" w:eastAsia="Calibri" w:hAnsi="Times New Roman" w:cs="Times New Roman"/>
                <w:sz w:val="24"/>
                <w:szCs w:val="24"/>
                <w:lang w:eastAsia="en-US"/>
              </w:rPr>
              <w:t>теоретическое обучение</w:t>
            </w: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14:paraId="78E95AFA" w14:textId="0655C20F" w:rsidR="00DF45D1" w:rsidRPr="005C7C05" w:rsidRDefault="00320EB5" w:rsidP="0093328A">
            <w:pPr>
              <w:spacing w:after="0" w:line="240" w:lineRule="auto"/>
              <w:jc w:val="center"/>
              <w:rPr>
                <w:rFonts w:ascii="Times New Roman" w:eastAsia="Calibri" w:hAnsi="Times New Roman" w:cs="Times New Roman"/>
                <w:iCs/>
                <w:sz w:val="24"/>
                <w:szCs w:val="24"/>
                <w:lang w:eastAsia="en-US"/>
              </w:rPr>
            </w:pPr>
            <w:r>
              <w:rPr>
                <w:rFonts w:ascii="Times New Roman" w:eastAsia="Calibri" w:hAnsi="Times New Roman" w:cs="Times New Roman"/>
                <w:iCs/>
                <w:sz w:val="24"/>
                <w:szCs w:val="24"/>
                <w:lang w:eastAsia="en-US"/>
              </w:rPr>
              <w:t>32</w:t>
            </w:r>
          </w:p>
        </w:tc>
      </w:tr>
      <w:tr w:rsidR="00DF45D1" w:rsidRPr="00F62583" w14:paraId="2F2FEBB9" w14:textId="77777777" w:rsidTr="0093328A">
        <w:tc>
          <w:tcPr>
            <w:tcW w:w="7065" w:type="dxa"/>
            <w:tcBorders>
              <w:top w:val="single" w:sz="6" w:space="0" w:color="000000"/>
              <w:left w:val="single" w:sz="6" w:space="0" w:color="000000"/>
              <w:bottom w:val="single" w:sz="6" w:space="0" w:color="000000"/>
              <w:right w:val="single" w:sz="6" w:space="0" w:color="000000"/>
            </w:tcBorders>
            <w:hideMark/>
          </w:tcPr>
          <w:p w14:paraId="551B8F58" w14:textId="77777777" w:rsidR="00DF45D1" w:rsidRPr="00F62583" w:rsidRDefault="00DF45D1" w:rsidP="0093328A">
            <w:pPr>
              <w:spacing w:after="0" w:line="240" w:lineRule="auto"/>
              <w:rPr>
                <w:rFonts w:ascii="Times New Roman" w:eastAsia="Calibri" w:hAnsi="Times New Roman" w:cs="Times New Roman"/>
                <w:sz w:val="24"/>
                <w:szCs w:val="24"/>
                <w:highlight w:val="cyan"/>
                <w:lang w:eastAsia="en-US"/>
              </w:rPr>
            </w:pPr>
            <w:r w:rsidRPr="00F72043">
              <w:rPr>
                <w:rFonts w:ascii="Times New Roman" w:eastAsia="Calibri" w:hAnsi="Times New Roman" w:cs="Times New Roman"/>
                <w:sz w:val="24"/>
                <w:szCs w:val="24"/>
                <w:lang w:eastAsia="en-US"/>
              </w:rPr>
              <w:t>- практические занятия</w:t>
            </w:r>
          </w:p>
        </w:tc>
        <w:tc>
          <w:tcPr>
            <w:tcW w:w="2126" w:type="dxa"/>
            <w:tcBorders>
              <w:top w:val="single" w:sz="6" w:space="0" w:color="000000"/>
              <w:left w:val="single" w:sz="6" w:space="0" w:color="000000"/>
              <w:bottom w:val="single" w:sz="6" w:space="0" w:color="000000"/>
              <w:right w:val="single" w:sz="6" w:space="0" w:color="000000"/>
            </w:tcBorders>
            <w:hideMark/>
          </w:tcPr>
          <w:p w14:paraId="1D570A39" w14:textId="77777777" w:rsidR="00DF45D1" w:rsidRPr="005C7C05" w:rsidRDefault="00DF45D1" w:rsidP="0093328A">
            <w:pPr>
              <w:spacing w:after="0" w:line="240" w:lineRule="auto"/>
              <w:jc w:val="center"/>
              <w:rPr>
                <w:rFonts w:ascii="Times New Roman" w:eastAsia="Calibri" w:hAnsi="Times New Roman" w:cs="Times New Roman"/>
                <w:iCs/>
                <w:sz w:val="24"/>
                <w:szCs w:val="24"/>
                <w:highlight w:val="cyan"/>
                <w:lang w:eastAsia="en-US"/>
              </w:rPr>
            </w:pPr>
            <w:r w:rsidRPr="005C7C05">
              <w:rPr>
                <w:rFonts w:ascii="Times New Roman" w:eastAsia="Calibri" w:hAnsi="Times New Roman" w:cs="Times New Roman"/>
                <w:iCs/>
                <w:sz w:val="24"/>
                <w:szCs w:val="24"/>
                <w:lang w:eastAsia="en-US"/>
              </w:rPr>
              <w:t>36</w:t>
            </w:r>
          </w:p>
        </w:tc>
      </w:tr>
      <w:tr w:rsidR="00DF45D1" w:rsidRPr="00F62583" w14:paraId="248CB4A0" w14:textId="77777777" w:rsidTr="0093328A">
        <w:tc>
          <w:tcPr>
            <w:tcW w:w="7065" w:type="dxa"/>
            <w:tcBorders>
              <w:top w:val="single" w:sz="6" w:space="0" w:color="000000"/>
              <w:left w:val="single" w:sz="6" w:space="0" w:color="000000"/>
              <w:bottom w:val="single" w:sz="4" w:space="0" w:color="auto"/>
              <w:right w:val="single" w:sz="6" w:space="0" w:color="000000"/>
            </w:tcBorders>
            <w:hideMark/>
          </w:tcPr>
          <w:p w14:paraId="6BBECCE4" w14:textId="2C7D0FAB" w:rsidR="00DF45D1" w:rsidRPr="005C7C05" w:rsidRDefault="001F5A0A" w:rsidP="0093328A">
            <w:pPr>
              <w:spacing w:after="0" w:line="240" w:lineRule="auto"/>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Контрольные работы</w:t>
            </w:r>
          </w:p>
        </w:tc>
        <w:tc>
          <w:tcPr>
            <w:tcW w:w="2126" w:type="dxa"/>
            <w:tcBorders>
              <w:top w:val="single" w:sz="6" w:space="0" w:color="000000"/>
              <w:left w:val="single" w:sz="6" w:space="0" w:color="000000"/>
              <w:bottom w:val="single" w:sz="4" w:space="0" w:color="auto"/>
              <w:right w:val="single" w:sz="6" w:space="0" w:color="000000"/>
            </w:tcBorders>
            <w:hideMark/>
          </w:tcPr>
          <w:p w14:paraId="11C7441D" w14:textId="3677959E" w:rsidR="00DF45D1" w:rsidRPr="005C7C05" w:rsidRDefault="008B387D" w:rsidP="0093328A">
            <w:pPr>
              <w:spacing w:after="0" w:line="240" w:lineRule="auto"/>
              <w:jc w:val="center"/>
              <w:rPr>
                <w:rFonts w:ascii="Times New Roman" w:eastAsia="Calibri" w:hAnsi="Times New Roman" w:cs="Times New Roman"/>
                <w:iCs/>
                <w:sz w:val="24"/>
                <w:szCs w:val="24"/>
                <w:lang w:eastAsia="en-US"/>
              </w:rPr>
            </w:pPr>
            <w:r>
              <w:rPr>
                <w:rFonts w:ascii="Times New Roman" w:eastAsia="Calibri" w:hAnsi="Times New Roman" w:cs="Times New Roman"/>
                <w:iCs/>
                <w:sz w:val="24"/>
                <w:szCs w:val="24"/>
                <w:lang w:eastAsia="en-US"/>
              </w:rPr>
              <w:t>3</w:t>
            </w:r>
          </w:p>
        </w:tc>
      </w:tr>
      <w:tr w:rsidR="00DF45D1" w:rsidRPr="00F62583" w14:paraId="7418B4D6" w14:textId="77777777" w:rsidTr="0093328A">
        <w:tc>
          <w:tcPr>
            <w:tcW w:w="7065" w:type="dxa"/>
            <w:tcBorders>
              <w:top w:val="single" w:sz="6" w:space="0" w:color="000000"/>
              <w:left w:val="single" w:sz="6" w:space="0" w:color="000000"/>
              <w:bottom w:val="single" w:sz="6" w:space="0" w:color="000000"/>
              <w:right w:val="single" w:sz="6" w:space="0" w:color="000000"/>
            </w:tcBorders>
            <w:shd w:val="clear" w:color="auto" w:fill="FFFFFF"/>
            <w:hideMark/>
          </w:tcPr>
          <w:p w14:paraId="44FA186B" w14:textId="49CF7159" w:rsidR="00DF45D1" w:rsidRPr="005C7C05" w:rsidRDefault="00DF45D1" w:rsidP="0093328A">
            <w:pPr>
              <w:spacing w:after="0" w:line="240" w:lineRule="auto"/>
              <w:rPr>
                <w:rFonts w:ascii="Times New Roman" w:eastAsia="Calibri" w:hAnsi="Times New Roman" w:cs="Times New Roman"/>
                <w:b/>
                <w:iCs/>
                <w:sz w:val="24"/>
                <w:szCs w:val="24"/>
                <w:lang w:eastAsia="en-US"/>
              </w:rPr>
            </w:pPr>
            <w:r w:rsidRPr="005C7C05">
              <w:rPr>
                <w:rFonts w:ascii="Times New Roman" w:eastAsia="Calibri" w:hAnsi="Times New Roman" w:cs="Times New Roman"/>
                <w:b/>
                <w:iCs/>
                <w:sz w:val="24"/>
                <w:szCs w:val="24"/>
                <w:lang w:eastAsia="en-US"/>
              </w:rPr>
              <w:t xml:space="preserve">Итоговый контроль в </w:t>
            </w:r>
            <w:r w:rsidR="008552AE" w:rsidRPr="005C7C05">
              <w:rPr>
                <w:rFonts w:ascii="Times New Roman" w:eastAsia="Calibri" w:hAnsi="Times New Roman" w:cs="Times New Roman"/>
                <w:b/>
                <w:iCs/>
                <w:sz w:val="24"/>
                <w:szCs w:val="24"/>
                <w:lang w:eastAsia="en-US"/>
              </w:rPr>
              <w:t>форме компьютерного</w:t>
            </w:r>
            <w:r w:rsidRPr="005C7C05">
              <w:rPr>
                <w:rFonts w:ascii="Times New Roman" w:eastAsia="Calibri" w:hAnsi="Times New Roman" w:cs="Times New Roman"/>
                <w:b/>
                <w:iCs/>
                <w:sz w:val="24"/>
                <w:szCs w:val="24"/>
                <w:lang w:eastAsia="en-US"/>
              </w:rPr>
              <w:t xml:space="preserve"> тестирования</w:t>
            </w:r>
          </w:p>
        </w:tc>
        <w:tc>
          <w:tcPr>
            <w:tcW w:w="2126" w:type="dxa"/>
            <w:tcBorders>
              <w:top w:val="single" w:sz="6" w:space="0" w:color="000000"/>
              <w:left w:val="single" w:sz="6" w:space="0" w:color="000000"/>
              <w:bottom w:val="single" w:sz="4" w:space="0" w:color="auto"/>
              <w:right w:val="single" w:sz="6" w:space="0" w:color="000000"/>
            </w:tcBorders>
            <w:shd w:val="clear" w:color="auto" w:fill="FFFFFF"/>
          </w:tcPr>
          <w:p w14:paraId="4987A6D9" w14:textId="19BA6FD0" w:rsidR="00DF45D1" w:rsidRPr="005C7C05" w:rsidRDefault="008B387D" w:rsidP="0093328A">
            <w:pPr>
              <w:spacing w:after="0" w:line="240" w:lineRule="auto"/>
              <w:jc w:val="center"/>
              <w:rPr>
                <w:rFonts w:ascii="Times New Roman" w:eastAsia="Calibri" w:hAnsi="Times New Roman" w:cs="Times New Roman"/>
                <w:iCs/>
                <w:sz w:val="24"/>
                <w:szCs w:val="24"/>
                <w:lang w:eastAsia="en-US"/>
              </w:rPr>
            </w:pPr>
            <w:r>
              <w:rPr>
                <w:rFonts w:ascii="Times New Roman" w:eastAsia="Calibri" w:hAnsi="Times New Roman" w:cs="Times New Roman"/>
                <w:iCs/>
                <w:sz w:val="24"/>
                <w:szCs w:val="24"/>
                <w:lang w:eastAsia="en-US"/>
              </w:rPr>
              <w:t>1</w:t>
            </w:r>
          </w:p>
        </w:tc>
      </w:tr>
      <w:tr w:rsidR="00DF45D1" w:rsidRPr="00F62583" w14:paraId="2AD40102" w14:textId="77777777" w:rsidTr="0093328A">
        <w:tc>
          <w:tcPr>
            <w:tcW w:w="7065" w:type="dxa"/>
            <w:tcBorders>
              <w:top w:val="single" w:sz="6" w:space="0" w:color="000000"/>
              <w:left w:val="single" w:sz="6" w:space="0" w:color="000000"/>
              <w:bottom w:val="single" w:sz="6" w:space="0" w:color="000000"/>
              <w:right w:val="single" w:sz="6" w:space="0" w:color="000000"/>
            </w:tcBorders>
            <w:shd w:val="clear" w:color="auto" w:fill="FFFFFF"/>
            <w:hideMark/>
          </w:tcPr>
          <w:p w14:paraId="72DE660F" w14:textId="77777777" w:rsidR="00DF45D1" w:rsidRPr="005C7C05" w:rsidRDefault="00DF45D1" w:rsidP="0093328A">
            <w:pPr>
              <w:spacing w:after="0" w:line="240" w:lineRule="auto"/>
              <w:rPr>
                <w:rFonts w:ascii="Times New Roman" w:eastAsia="Calibri" w:hAnsi="Times New Roman" w:cs="Times New Roman"/>
                <w:b/>
                <w:iCs/>
                <w:sz w:val="24"/>
                <w:szCs w:val="24"/>
                <w:lang w:eastAsia="en-US"/>
              </w:rPr>
            </w:pPr>
            <w:r w:rsidRPr="005C7C05">
              <w:rPr>
                <w:rFonts w:ascii="Times New Roman" w:eastAsia="Calibri" w:hAnsi="Times New Roman" w:cs="Times New Roman"/>
                <w:b/>
                <w:iCs/>
                <w:sz w:val="24"/>
                <w:szCs w:val="24"/>
                <w:lang w:eastAsia="en-US"/>
              </w:rPr>
              <w:t xml:space="preserve">Консультации </w:t>
            </w:r>
          </w:p>
        </w:tc>
        <w:tc>
          <w:tcPr>
            <w:tcW w:w="2126" w:type="dxa"/>
            <w:tcBorders>
              <w:top w:val="single" w:sz="4" w:space="0" w:color="auto"/>
              <w:left w:val="single" w:sz="6" w:space="0" w:color="000000"/>
              <w:bottom w:val="single" w:sz="4" w:space="0" w:color="auto"/>
              <w:right w:val="single" w:sz="6" w:space="0" w:color="000000"/>
            </w:tcBorders>
            <w:shd w:val="clear" w:color="auto" w:fill="FFFFFF"/>
          </w:tcPr>
          <w:p w14:paraId="58FE3214" w14:textId="68649A73" w:rsidR="00DF45D1" w:rsidRPr="005C7C05" w:rsidRDefault="00A802BC" w:rsidP="0093328A">
            <w:pPr>
              <w:spacing w:after="0" w:line="240" w:lineRule="auto"/>
              <w:jc w:val="center"/>
              <w:rPr>
                <w:rFonts w:ascii="Times New Roman" w:eastAsia="Calibri" w:hAnsi="Times New Roman" w:cs="Times New Roman"/>
                <w:iCs/>
                <w:sz w:val="24"/>
                <w:szCs w:val="24"/>
                <w:lang w:eastAsia="en-US"/>
              </w:rPr>
            </w:pPr>
            <w:r>
              <w:rPr>
                <w:rFonts w:ascii="Times New Roman" w:eastAsia="Calibri" w:hAnsi="Times New Roman" w:cs="Times New Roman"/>
                <w:iCs/>
                <w:sz w:val="24"/>
                <w:szCs w:val="24"/>
                <w:lang w:eastAsia="en-US"/>
              </w:rPr>
              <w:t>2</w:t>
            </w:r>
          </w:p>
        </w:tc>
      </w:tr>
      <w:tr w:rsidR="00DF45D1" w:rsidRPr="00F62583" w14:paraId="45A69D73" w14:textId="77777777" w:rsidTr="0093328A">
        <w:tc>
          <w:tcPr>
            <w:tcW w:w="7065" w:type="dxa"/>
            <w:tcBorders>
              <w:top w:val="single" w:sz="6" w:space="0" w:color="000000"/>
              <w:left w:val="single" w:sz="6" w:space="0" w:color="000000"/>
              <w:bottom w:val="single" w:sz="6" w:space="0" w:color="000000"/>
              <w:right w:val="single" w:sz="6" w:space="0" w:color="000000"/>
            </w:tcBorders>
            <w:shd w:val="clear" w:color="auto" w:fill="FFFFFF"/>
            <w:hideMark/>
          </w:tcPr>
          <w:p w14:paraId="2237781B" w14:textId="47F57012" w:rsidR="00DF45D1" w:rsidRPr="005C7C05" w:rsidRDefault="00DF45D1" w:rsidP="0093328A">
            <w:pPr>
              <w:spacing w:after="0" w:line="240" w:lineRule="auto"/>
              <w:rPr>
                <w:rFonts w:ascii="Times New Roman" w:eastAsia="Calibri" w:hAnsi="Times New Roman" w:cs="Times New Roman"/>
                <w:b/>
                <w:iCs/>
                <w:sz w:val="24"/>
                <w:szCs w:val="24"/>
                <w:lang w:eastAsia="en-US"/>
              </w:rPr>
            </w:pPr>
            <w:r w:rsidRPr="005C7C05">
              <w:rPr>
                <w:rFonts w:ascii="Times New Roman" w:eastAsia="Calibri" w:hAnsi="Times New Roman" w:cs="Times New Roman"/>
                <w:b/>
                <w:iCs/>
                <w:sz w:val="24"/>
                <w:szCs w:val="24"/>
                <w:lang w:eastAsia="en-US"/>
              </w:rPr>
              <w:t>Промежуточная аттестация (</w:t>
            </w:r>
            <w:r w:rsidRPr="005C7C05">
              <w:rPr>
                <w:rFonts w:ascii="Times New Roman" w:hAnsi="Times New Roman"/>
                <w:sz w:val="24"/>
                <w:szCs w:val="24"/>
              </w:rPr>
              <w:t xml:space="preserve">в форме комплексного </w:t>
            </w:r>
            <w:proofErr w:type="gramStart"/>
            <w:r w:rsidRPr="005C7C05">
              <w:rPr>
                <w:rFonts w:ascii="Times New Roman" w:hAnsi="Times New Roman"/>
                <w:sz w:val="24"/>
                <w:szCs w:val="24"/>
              </w:rPr>
              <w:t xml:space="preserve">экзамена  </w:t>
            </w:r>
            <w:r w:rsidRPr="005C7C05">
              <w:rPr>
                <w:rFonts w:ascii="Times New Roman" w:eastAsia="Calibri" w:hAnsi="Times New Roman" w:cs="Times New Roman"/>
                <w:b/>
                <w:iCs/>
                <w:sz w:val="24"/>
                <w:szCs w:val="24"/>
                <w:lang w:eastAsia="en-US"/>
              </w:rPr>
              <w:t>)</w:t>
            </w:r>
            <w:proofErr w:type="gramEnd"/>
          </w:p>
        </w:tc>
        <w:tc>
          <w:tcPr>
            <w:tcW w:w="2126" w:type="dxa"/>
            <w:tcBorders>
              <w:top w:val="single" w:sz="4" w:space="0" w:color="auto"/>
              <w:left w:val="single" w:sz="6" w:space="0" w:color="000000"/>
              <w:bottom w:val="single" w:sz="4" w:space="0" w:color="auto"/>
              <w:right w:val="single" w:sz="6" w:space="0" w:color="000000"/>
            </w:tcBorders>
            <w:shd w:val="clear" w:color="auto" w:fill="FFFFFF"/>
          </w:tcPr>
          <w:p w14:paraId="45075722" w14:textId="141A8DCF" w:rsidR="00DF45D1" w:rsidRPr="005C7C05" w:rsidRDefault="00A802BC" w:rsidP="0093328A">
            <w:pPr>
              <w:spacing w:after="0" w:line="240" w:lineRule="auto"/>
              <w:jc w:val="center"/>
              <w:rPr>
                <w:rFonts w:ascii="Times New Roman" w:eastAsia="Calibri" w:hAnsi="Times New Roman" w:cs="Times New Roman"/>
                <w:iCs/>
                <w:sz w:val="24"/>
                <w:szCs w:val="24"/>
                <w:lang w:eastAsia="en-US"/>
              </w:rPr>
            </w:pPr>
            <w:r>
              <w:rPr>
                <w:rFonts w:ascii="Times New Roman" w:eastAsia="Calibri" w:hAnsi="Times New Roman" w:cs="Times New Roman"/>
                <w:iCs/>
                <w:sz w:val="24"/>
                <w:szCs w:val="24"/>
                <w:lang w:eastAsia="en-US"/>
              </w:rPr>
              <w:t>3</w:t>
            </w:r>
          </w:p>
        </w:tc>
      </w:tr>
    </w:tbl>
    <w:p w14:paraId="23F32669" w14:textId="77777777" w:rsidR="00DF45D1" w:rsidRDefault="00DF45D1" w:rsidP="00DF4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Calibri" w:hAnsi="Times New Roman"/>
          <w:b/>
          <w:highlight w:val="yellow"/>
        </w:rPr>
      </w:pPr>
    </w:p>
    <w:p w14:paraId="4215579F" w14:textId="77777777" w:rsidR="00DF45D1" w:rsidRDefault="00DF45D1" w:rsidP="00DF4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Calibri" w:hAnsi="Times New Roman"/>
          <w:b/>
          <w:highlight w:val="yellow"/>
        </w:rPr>
      </w:pPr>
    </w:p>
    <w:p w14:paraId="47CF418F" w14:textId="77777777" w:rsidR="00DF45D1" w:rsidRDefault="00DF45D1" w:rsidP="00DF4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Calibri" w:hAnsi="Times New Roman"/>
          <w:b/>
          <w:highlight w:val="yellow"/>
        </w:rPr>
      </w:pPr>
    </w:p>
    <w:bookmarkEnd w:id="21"/>
    <w:p w14:paraId="7512D9C5" w14:textId="77777777" w:rsidR="00DF45D1" w:rsidRPr="00C55367" w:rsidRDefault="00DF45D1" w:rsidP="00DF45D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rPr>
      </w:pPr>
      <w:r>
        <w:rPr>
          <w:rFonts w:ascii="Times New Roman" w:eastAsia="Calibri" w:hAnsi="Times New Roman"/>
          <w:b/>
        </w:rPr>
        <w:t xml:space="preserve"> </w:t>
      </w:r>
    </w:p>
    <w:p w14:paraId="6F395E10" w14:textId="77777777" w:rsidR="00DF45D1" w:rsidRPr="00C55367" w:rsidRDefault="00DF45D1" w:rsidP="00DF45D1">
      <w:pPr>
        <w:spacing w:after="0" w:line="240" w:lineRule="auto"/>
        <w:rPr>
          <w:rFonts w:ascii="Times New Roman" w:eastAsia="Times New Roman" w:hAnsi="Times New Roman"/>
          <w:sz w:val="24"/>
          <w:szCs w:val="24"/>
        </w:rPr>
        <w:sectPr w:rsidR="00DF45D1" w:rsidRPr="00C55367" w:rsidSect="0093328A">
          <w:pgSz w:w="11906" w:h="16838"/>
          <w:pgMar w:top="1134" w:right="850" w:bottom="1134" w:left="1701" w:header="708" w:footer="708" w:gutter="0"/>
          <w:cols w:space="720"/>
          <w:titlePg/>
          <w:docGrid w:linePitch="381"/>
        </w:sectPr>
      </w:pPr>
    </w:p>
    <w:p w14:paraId="06DA83A0" w14:textId="640392D8" w:rsidR="00DF45D1" w:rsidRDefault="00DF45D1" w:rsidP="00DF45D1">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
          <w:bCs/>
          <w:sz w:val="24"/>
          <w:szCs w:val="24"/>
        </w:rPr>
      </w:pPr>
      <w:r w:rsidRPr="00C55367">
        <w:rPr>
          <w:rFonts w:ascii="Times New Roman" w:eastAsia="Times New Roman" w:hAnsi="Times New Roman"/>
          <w:b/>
          <w:bCs/>
          <w:sz w:val="24"/>
          <w:szCs w:val="24"/>
        </w:rPr>
        <w:lastRenderedPageBreak/>
        <w:t>2.2.</w:t>
      </w:r>
      <w:bookmarkStart w:id="24" w:name="_Hlk223219994"/>
      <w:r w:rsidR="002D7461">
        <w:rPr>
          <w:rFonts w:ascii="Times New Roman" w:eastAsia="Times New Roman" w:hAnsi="Times New Roman"/>
          <w:b/>
          <w:bCs/>
          <w:sz w:val="24"/>
          <w:szCs w:val="24"/>
        </w:rPr>
        <w:t xml:space="preserve"> С</w:t>
      </w:r>
      <w:r w:rsidRPr="00C55367">
        <w:rPr>
          <w:rFonts w:ascii="Times New Roman" w:eastAsia="Times New Roman" w:hAnsi="Times New Roman"/>
          <w:b/>
          <w:bCs/>
          <w:sz w:val="24"/>
          <w:szCs w:val="24"/>
        </w:rPr>
        <w:t>одержание учебной дисциплины</w:t>
      </w:r>
      <w:r w:rsidRPr="00C55367">
        <w:rPr>
          <w:rFonts w:ascii="Times New Roman" w:eastAsia="Times New Roman" w:hAnsi="Times New Roman"/>
          <w:b/>
          <w:bCs/>
          <w:caps/>
          <w:sz w:val="24"/>
          <w:szCs w:val="24"/>
        </w:rPr>
        <w:t xml:space="preserve"> </w:t>
      </w:r>
      <w:r w:rsidRPr="00C55367">
        <w:rPr>
          <w:rFonts w:ascii="Times New Roman" w:eastAsia="Times New Roman" w:hAnsi="Times New Roman"/>
          <w:b/>
          <w:bCs/>
          <w:sz w:val="24"/>
          <w:szCs w:val="24"/>
        </w:rPr>
        <w:t xml:space="preserve"> </w:t>
      </w:r>
      <w:bookmarkEnd w:id="24"/>
      <w:r w:rsidR="002D7461">
        <w:rPr>
          <w:rFonts w:ascii="Times New Roman" w:eastAsia="Times New Roman" w:hAnsi="Times New Roman"/>
          <w:b/>
          <w:bCs/>
          <w:sz w:val="24"/>
          <w:szCs w:val="24"/>
        </w:rPr>
        <w:t xml:space="preserve"> </w:t>
      </w:r>
    </w:p>
    <w:p w14:paraId="1D5D3D35" w14:textId="77777777" w:rsidR="0007795C" w:rsidRPr="00C55367" w:rsidRDefault="0007795C" w:rsidP="00DF45D1">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
          <w:bCs/>
          <w:i/>
          <w:sz w:val="24"/>
          <w:szCs w:val="24"/>
        </w:rPr>
      </w:pPr>
    </w:p>
    <w:tbl>
      <w:tblPr>
        <w:tblW w:w="153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9498"/>
        <w:gridCol w:w="14"/>
        <w:gridCol w:w="1261"/>
        <w:gridCol w:w="18"/>
        <w:gridCol w:w="1542"/>
        <w:gridCol w:w="13"/>
      </w:tblGrid>
      <w:tr w:rsidR="00DF45D1" w:rsidRPr="00C55367" w14:paraId="3D1E168E" w14:textId="77777777" w:rsidTr="00B133CB">
        <w:trPr>
          <w:gridAfter w:val="1"/>
          <w:wAfter w:w="13" w:type="dxa"/>
          <w:trHeight w:val="1089"/>
        </w:trPr>
        <w:tc>
          <w:tcPr>
            <w:tcW w:w="2977" w:type="dxa"/>
            <w:tcBorders>
              <w:top w:val="single" w:sz="4" w:space="0" w:color="000000"/>
              <w:left w:val="single" w:sz="4" w:space="0" w:color="000000"/>
              <w:bottom w:val="single" w:sz="4" w:space="0" w:color="000000"/>
              <w:right w:val="single" w:sz="4" w:space="0" w:color="000000"/>
            </w:tcBorders>
            <w:hideMark/>
          </w:tcPr>
          <w:p w14:paraId="07F855B0"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lang w:val="en-US"/>
              </w:rPr>
            </w:pPr>
            <w:proofErr w:type="spellStart"/>
            <w:r w:rsidRPr="00C55367">
              <w:rPr>
                <w:rFonts w:ascii="Times New Roman" w:eastAsia="Times New Roman" w:hAnsi="Times New Roman"/>
                <w:b/>
                <w:sz w:val="24"/>
                <w:szCs w:val="24"/>
                <w:lang w:val="en-US"/>
              </w:rPr>
              <w:t>Наименование</w:t>
            </w:r>
            <w:proofErr w:type="spellEnd"/>
            <w:r w:rsidRPr="00C55367">
              <w:rPr>
                <w:rFonts w:ascii="Times New Roman" w:eastAsia="Times New Roman" w:hAnsi="Times New Roman"/>
                <w:b/>
                <w:sz w:val="24"/>
                <w:szCs w:val="24"/>
                <w:lang w:val="en-US"/>
              </w:rPr>
              <w:t xml:space="preserve"> </w:t>
            </w:r>
            <w:proofErr w:type="spellStart"/>
            <w:r w:rsidRPr="00C55367">
              <w:rPr>
                <w:rFonts w:ascii="Times New Roman" w:eastAsia="Times New Roman" w:hAnsi="Times New Roman"/>
                <w:b/>
                <w:sz w:val="24"/>
                <w:szCs w:val="24"/>
                <w:lang w:val="en-US"/>
              </w:rPr>
              <w:t>разделов</w:t>
            </w:r>
            <w:proofErr w:type="spellEnd"/>
            <w:r w:rsidRPr="00C55367">
              <w:rPr>
                <w:rFonts w:ascii="Times New Roman" w:eastAsia="Times New Roman" w:hAnsi="Times New Roman"/>
                <w:b/>
                <w:sz w:val="24"/>
                <w:szCs w:val="24"/>
                <w:lang w:val="en-US"/>
              </w:rPr>
              <w:t xml:space="preserve"> и </w:t>
            </w:r>
            <w:proofErr w:type="spellStart"/>
            <w:r w:rsidRPr="00C55367">
              <w:rPr>
                <w:rFonts w:ascii="Times New Roman" w:eastAsia="Times New Roman" w:hAnsi="Times New Roman"/>
                <w:b/>
                <w:sz w:val="24"/>
                <w:szCs w:val="24"/>
                <w:lang w:val="en-US"/>
              </w:rPr>
              <w:t>тем</w:t>
            </w:r>
            <w:proofErr w:type="spellEnd"/>
          </w:p>
        </w:tc>
        <w:tc>
          <w:tcPr>
            <w:tcW w:w="9498" w:type="dxa"/>
            <w:tcBorders>
              <w:top w:val="single" w:sz="4" w:space="0" w:color="000000"/>
              <w:left w:val="single" w:sz="4" w:space="0" w:color="000000"/>
              <w:bottom w:val="single" w:sz="4" w:space="0" w:color="000000"/>
              <w:right w:val="single" w:sz="4" w:space="0" w:color="000000"/>
            </w:tcBorders>
            <w:hideMark/>
          </w:tcPr>
          <w:p w14:paraId="5CFBFC21"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r w:rsidRPr="00C55367">
              <w:rPr>
                <w:rFonts w:ascii="Times New Roman" w:eastAsia="Times New Roman" w:hAnsi="Times New Roman"/>
                <w:b/>
                <w:sz w:val="24"/>
                <w:szCs w:val="24"/>
              </w:rPr>
              <w:t>Содержание учебного материала и формы организации деятельности обучающихся</w:t>
            </w: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4A046ADC"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lang w:val="en-US"/>
              </w:rPr>
            </w:pPr>
            <w:proofErr w:type="spellStart"/>
            <w:r w:rsidRPr="00C55367">
              <w:rPr>
                <w:rFonts w:ascii="Times New Roman" w:eastAsia="Times New Roman" w:hAnsi="Times New Roman"/>
                <w:b/>
                <w:sz w:val="24"/>
                <w:szCs w:val="24"/>
                <w:lang w:val="en-US"/>
              </w:rPr>
              <w:t>Объем</w:t>
            </w:r>
            <w:proofErr w:type="spellEnd"/>
            <w:r w:rsidRPr="00C55367">
              <w:rPr>
                <w:rFonts w:ascii="Times New Roman" w:eastAsia="Times New Roman" w:hAnsi="Times New Roman"/>
                <w:b/>
                <w:sz w:val="24"/>
                <w:szCs w:val="24"/>
                <w:lang w:val="en-US"/>
              </w:rPr>
              <w:t xml:space="preserve"> </w:t>
            </w:r>
            <w:proofErr w:type="spellStart"/>
            <w:r w:rsidRPr="00C55367">
              <w:rPr>
                <w:rFonts w:ascii="Times New Roman" w:eastAsia="Times New Roman" w:hAnsi="Times New Roman"/>
                <w:b/>
                <w:sz w:val="24"/>
                <w:szCs w:val="24"/>
                <w:lang w:val="en-US"/>
              </w:rPr>
              <w:t>часов</w:t>
            </w:r>
            <w:proofErr w:type="spellEnd"/>
          </w:p>
        </w:tc>
        <w:tc>
          <w:tcPr>
            <w:tcW w:w="1560" w:type="dxa"/>
            <w:gridSpan w:val="2"/>
            <w:tcBorders>
              <w:top w:val="single" w:sz="4" w:space="0" w:color="000000"/>
              <w:left w:val="single" w:sz="4" w:space="0" w:color="000000"/>
              <w:bottom w:val="single" w:sz="4" w:space="0" w:color="000000"/>
              <w:right w:val="single" w:sz="4" w:space="0" w:color="000000"/>
            </w:tcBorders>
            <w:hideMark/>
          </w:tcPr>
          <w:p w14:paraId="268450D7"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r w:rsidRPr="00C55367">
              <w:rPr>
                <w:rFonts w:ascii="Times New Roman" w:eastAsia="Times New Roman" w:hAnsi="Times New Roman"/>
                <w:b/>
                <w:bCs/>
                <w:sz w:val="24"/>
                <w:szCs w:val="24"/>
              </w:rPr>
              <w:t>Коды компетенций и личностных результатов</w:t>
            </w:r>
          </w:p>
        </w:tc>
      </w:tr>
      <w:tr w:rsidR="00DF45D1" w:rsidRPr="00C55367" w14:paraId="1D56832F" w14:textId="77777777" w:rsidTr="00B133CB">
        <w:trPr>
          <w:gridAfter w:val="1"/>
          <w:wAfter w:w="13" w:type="dxa"/>
          <w:trHeight w:val="321"/>
        </w:trPr>
        <w:tc>
          <w:tcPr>
            <w:tcW w:w="12475" w:type="dxa"/>
            <w:gridSpan w:val="2"/>
            <w:tcBorders>
              <w:top w:val="single" w:sz="4" w:space="0" w:color="000000"/>
              <w:left w:val="single" w:sz="4" w:space="0" w:color="000000"/>
              <w:bottom w:val="single" w:sz="4" w:space="0" w:color="000000"/>
              <w:right w:val="single" w:sz="4" w:space="0" w:color="000000"/>
            </w:tcBorders>
            <w:hideMark/>
          </w:tcPr>
          <w:p w14:paraId="4654263E" w14:textId="2B58AAD1"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lang w:val="en-US"/>
              </w:rPr>
            </w:pPr>
            <w:proofErr w:type="spellStart"/>
            <w:r w:rsidRPr="00C55367">
              <w:rPr>
                <w:rFonts w:ascii="Times New Roman" w:eastAsia="Times New Roman" w:hAnsi="Times New Roman"/>
                <w:b/>
                <w:sz w:val="24"/>
                <w:szCs w:val="24"/>
                <w:lang w:val="en-US"/>
              </w:rPr>
              <w:t>Раздел</w:t>
            </w:r>
            <w:proofErr w:type="spellEnd"/>
            <w:r w:rsidR="00D7091F">
              <w:rPr>
                <w:rFonts w:ascii="Times New Roman" w:eastAsia="Times New Roman" w:hAnsi="Times New Roman"/>
                <w:b/>
                <w:sz w:val="24"/>
                <w:szCs w:val="24"/>
              </w:rPr>
              <w:t xml:space="preserve"> </w:t>
            </w:r>
            <w:r w:rsidRPr="00C55367">
              <w:rPr>
                <w:rFonts w:ascii="Times New Roman" w:eastAsia="Times New Roman" w:hAnsi="Times New Roman"/>
                <w:b/>
                <w:sz w:val="24"/>
                <w:szCs w:val="24"/>
                <w:lang w:val="en-US"/>
              </w:rPr>
              <w:t>1</w:t>
            </w:r>
            <w:r w:rsidR="00D7091F">
              <w:rPr>
                <w:rFonts w:ascii="Times New Roman" w:eastAsia="Times New Roman" w:hAnsi="Times New Roman"/>
                <w:b/>
                <w:sz w:val="24"/>
                <w:szCs w:val="24"/>
              </w:rPr>
              <w:t xml:space="preserve">. </w:t>
            </w:r>
            <w:proofErr w:type="spellStart"/>
            <w:r w:rsidRPr="00C55367">
              <w:rPr>
                <w:rFonts w:ascii="Times New Roman" w:eastAsia="Times New Roman" w:hAnsi="Times New Roman"/>
                <w:b/>
                <w:sz w:val="24"/>
                <w:szCs w:val="24"/>
                <w:lang w:val="en-US"/>
              </w:rPr>
              <w:t>Теоретическая</w:t>
            </w:r>
            <w:proofErr w:type="spellEnd"/>
            <w:r w:rsidRPr="00C55367">
              <w:rPr>
                <w:rFonts w:ascii="Times New Roman" w:eastAsia="Times New Roman" w:hAnsi="Times New Roman"/>
                <w:b/>
                <w:sz w:val="24"/>
                <w:szCs w:val="24"/>
                <w:lang w:val="en-US"/>
              </w:rPr>
              <w:t xml:space="preserve"> </w:t>
            </w:r>
            <w:proofErr w:type="spellStart"/>
            <w:r w:rsidRPr="00C55367">
              <w:rPr>
                <w:rFonts w:ascii="Times New Roman" w:eastAsia="Times New Roman" w:hAnsi="Times New Roman"/>
                <w:b/>
                <w:sz w:val="24"/>
                <w:szCs w:val="24"/>
                <w:lang w:val="en-US"/>
              </w:rPr>
              <w:t>механика</w:t>
            </w:r>
            <w:proofErr w:type="spellEnd"/>
          </w:p>
        </w:tc>
        <w:tc>
          <w:tcPr>
            <w:tcW w:w="1275" w:type="dxa"/>
            <w:gridSpan w:val="2"/>
            <w:tcBorders>
              <w:top w:val="single" w:sz="4" w:space="0" w:color="000000"/>
              <w:left w:val="single" w:sz="4" w:space="0" w:color="000000"/>
              <w:bottom w:val="single" w:sz="4" w:space="0" w:color="000000"/>
              <w:right w:val="single" w:sz="4" w:space="0" w:color="000000"/>
            </w:tcBorders>
            <w:hideMark/>
          </w:tcPr>
          <w:p w14:paraId="254BFE81" w14:textId="77777777" w:rsidR="00DF45D1" w:rsidRPr="00A8722B" w:rsidRDefault="00DF45D1" w:rsidP="0093328A">
            <w:pPr>
              <w:widowControl w:val="0"/>
              <w:autoSpaceDE w:val="0"/>
              <w:autoSpaceDN w:val="0"/>
              <w:spacing w:after="0" w:line="240" w:lineRule="auto"/>
              <w:jc w:val="center"/>
              <w:rPr>
                <w:rFonts w:ascii="Times New Roman" w:eastAsia="Times New Roman" w:hAnsi="Times New Roman"/>
                <w:b/>
                <w:sz w:val="24"/>
                <w:szCs w:val="24"/>
              </w:rPr>
            </w:pPr>
            <w:r w:rsidRPr="00A8722B">
              <w:rPr>
                <w:rFonts w:ascii="Times New Roman" w:eastAsia="Times New Roman" w:hAnsi="Times New Roman"/>
                <w:b/>
                <w:sz w:val="24"/>
                <w:szCs w:val="24"/>
              </w:rPr>
              <w:t>2</w:t>
            </w:r>
            <w:r>
              <w:rPr>
                <w:rFonts w:ascii="Times New Roman" w:eastAsia="Times New Roman" w:hAnsi="Times New Roman"/>
                <w:b/>
                <w:sz w:val="24"/>
                <w:szCs w:val="24"/>
              </w:rPr>
              <w:t>4</w:t>
            </w:r>
          </w:p>
        </w:tc>
        <w:tc>
          <w:tcPr>
            <w:tcW w:w="1560" w:type="dxa"/>
            <w:gridSpan w:val="2"/>
            <w:tcBorders>
              <w:top w:val="single" w:sz="4" w:space="0" w:color="000000"/>
              <w:left w:val="single" w:sz="4" w:space="0" w:color="000000"/>
              <w:bottom w:val="single" w:sz="4" w:space="0" w:color="000000"/>
              <w:right w:val="single" w:sz="4" w:space="0" w:color="000000"/>
            </w:tcBorders>
            <w:hideMark/>
          </w:tcPr>
          <w:p w14:paraId="6F6F5681" w14:textId="77777777" w:rsidR="00DF45D1" w:rsidRDefault="00DF45D1" w:rsidP="0093328A">
            <w:pPr>
              <w:spacing w:after="0" w:line="240" w:lineRule="auto"/>
              <w:rPr>
                <w:rFonts w:ascii="Times New Roman" w:eastAsia="Times New Roman" w:hAnsi="Times New Roman"/>
                <w:sz w:val="24"/>
                <w:szCs w:val="24"/>
              </w:rPr>
            </w:pPr>
          </w:p>
        </w:tc>
      </w:tr>
      <w:tr w:rsidR="00DF45D1" w:rsidRPr="00C55367" w14:paraId="0D08E935" w14:textId="77777777" w:rsidTr="00B133CB">
        <w:trPr>
          <w:trHeight w:val="321"/>
        </w:trPr>
        <w:tc>
          <w:tcPr>
            <w:tcW w:w="2977" w:type="dxa"/>
            <w:vMerge w:val="restart"/>
            <w:tcBorders>
              <w:top w:val="single" w:sz="4" w:space="0" w:color="000000"/>
              <w:left w:val="single" w:sz="4" w:space="0" w:color="000000"/>
              <w:right w:val="single" w:sz="4" w:space="0" w:color="000000"/>
            </w:tcBorders>
            <w:hideMark/>
          </w:tcPr>
          <w:p w14:paraId="1AF36058"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r w:rsidRPr="00C55367">
              <w:rPr>
                <w:rFonts w:ascii="Times New Roman" w:eastAsia="Times New Roman" w:hAnsi="Times New Roman"/>
                <w:b/>
                <w:sz w:val="24"/>
                <w:szCs w:val="24"/>
              </w:rPr>
              <w:t>Тема 1.1. Статика. Основные понятия и аксиомы. Плоская система сходящихся сил</w:t>
            </w:r>
          </w:p>
        </w:tc>
        <w:tc>
          <w:tcPr>
            <w:tcW w:w="9512" w:type="dxa"/>
            <w:gridSpan w:val="2"/>
            <w:tcBorders>
              <w:top w:val="single" w:sz="4" w:space="0" w:color="000000"/>
              <w:left w:val="single" w:sz="4" w:space="0" w:color="000000"/>
              <w:bottom w:val="single" w:sz="4" w:space="0" w:color="000000"/>
              <w:right w:val="single" w:sz="4" w:space="0" w:color="000000"/>
            </w:tcBorders>
            <w:hideMark/>
          </w:tcPr>
          <w:p w14:paraId="05C3C147"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lang w:val="en-US"/>
              </w:rPr>
            </w:pPr>
            <w:proofErr w:type="spellStart"/>
            <w:r w:rsidRPr="00C55367">
              <w:rPr>
                <w:rFonts w:ascii="Times New Roman" w:eastAsia="Times New Roman" w:hAnsi="Times New Roman"/>
                <w:b/>
                <w:sz w:val="24"/>
                <w:szCs w:val="24"/>
                <w:lang w:val="en-US"/>
              </w:rPr>
              <w:t>Содержание</w:t>
            </w:r>
            <w:proofErr w:type="spellEnd"/>
            <w:r w:rsidRPr="00C55367">
              <w:rPr>
                <w:rFonts w:ascii="Times New Roman" w:eastAsia="Times New Roman" w:hAnsi="Times New Roman"/>
                <w:b/>
                <w:sz w:val="24"/>
                <w:szCs w:val="24"/>
                <w:lang w:val="en-US"/>
              </w:rPr>
              <w:t xml:space="preserve"> </w:t>
            </w:r>
            <w:proofErr w:type="spellStart"/>
            <w:r w:rsidRPr="00C55367">
              <w:rPr>
                <w:rFonts w:ascii="Times New Roman" w:eastAsia="Times New Roman" w:hAnsi="Times New Roman"/>
                <w:b/>
                <w:sz w:val="24"/>
                <w:szCs w:val="24"/>
                <w:lang w:val="en-US"/>
              </w:rPr>
              <w:t>учебного</w:t>
            </w:r>
            <w:proofErr w:type="spellEnd"/>
            <w:r w:rsidRPr="00C55367">
              <w:rPr>
                <w:rFonts w:ascii="Times New Roman" w:eastAsia="Times New Roman" w:hAnsi="Times New Roman"/>
                <w:b/>
                <w:sz w:val="24"/>
                <w:szCs w:val="24"/>
                <w:lang w:val="en-US"/>
              </w:rPr>
              <w:t xml:space="preserve"> </w:t>
            </w:r>
            <w:proofErr w:type="spellStart"/>
            <w:r w:rsidRPr="00C55367">
              <w:rPr>
                <w:rFonts w:ascii="Times New Roman" w:eastAsia="Times New Roman" w:hAnsi="Times New Roman"/>
                <w:b/>
                <w:sz w:val="24"/>
                <w:szCs w:val="24"/>
                <w:lang w:val="en-US"/>
              </w:rPr>
              <w:t>материала</w:t>
            </w:r>
            <w:proofErr w:type="spellEnd"/>
            <w:r w:rsidRPr="00C55367">
              <w:rPr>
                <w:rFonts w:ascii="Times New Roman" w:eastAsia="Times New Roman" w:hAnsi="Times New Roman"/>
                <w:b/>
                <w:sz w:val="24"/>
                <w:szCs w:val="24"/>
                <w:lang w:val="en-US"/>
              </w:rPr>
              <w:t>:</w:t>
            </w:r>
          </w:p>
        </w:tc>
        <w:tc>
          <w:tcPr>
            <w:tcW w:w="1279" w:type="dxa"/>
            <w:gridSpan w:val="2"/>
            <w:vMerge w:val="restart"/>
            <w:tcBorders>
              <w:top w:val="single" w:sz="4" w:space="0" w:color="000000"/>
              <w:left w:val="single" w:sz="4" w:space="0" w:color="000000"/>
              <w:bottom w:val="single" w:sz="4" w:space="0" w:color="000000"/>
              <w:right w:val="single" w:sz="4" w:space="0" w:color="000000"/>
            </w:tcBorders>
            <w:hideMark/>
          </w:tcPr>
          <w:p w14:paraId="41DA61D6" w14:textId="77777777" w:rsidR="00DF45D1" w:rsidRPr="00C55367" w:rsidRDefault="00DF45D1" w:rsidP="0093328A">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6</w:t>
            </w:r>
          </w:p>
        </w:tc>
        <w:tc>
          <w:tcPr>
            <w:tcW w:w="1555" w:type="dxa"/>
            <w:gridSpan w:val="2"/>
            <w:vMerge w:val="restart"/>
            <w:tcBorders>
              <w:top w:val="single" w:sz="4" w:space="0" w:color="000000"/>
              <w:left w:val="single" w:sz="4" w:space="0" w:color="000000"/>
              <w:bottom w:val="single" w:sz="4" w:space="0" w:color="000000"/>
              <w:right w:val="single" w:sz="4" w:space="0" w:color="000000"/>
            </w:tcBorders>
            <w:hideMark/>
          </w:tcPr>
          <w:p w14:paraId="71E82C8D" w14:textId="77777777" w:rsidR="00DF45D1" w:rsidRDefault="00DF45D1" w:rsidP="0093328A">
            <w:pPr>
              <w:spacing w:after="0" w:line="240" w:lineRule="auto"/>
              <w:rPr>
                <w:rFonts w:ascii="Times New Roman" w:hAnsi="Times New Roman"/>
                <w:sz w:val="24"/>
                <w:szCs w:val="24"/>
              </w:rPr>
            </w:pPr>
            <w:r>
              <w:rPr>
                <w:rFonts w:ascii="Times New Roman" w:eastAsia="Times New Roman" w:hAnsi="Times New Roman"/>
                <w:sz w:val="24"/>
                <w:szCs w:val="24"/>
              </w:rPr>
              <w:t xml:space="preserve"> </w:t>
            </w:r>
            <w:r w:rsidRPr="000D5882">
              <w:rPr>
                <w:rFonts w:ascii="Times New Roman" w:hAnsi="Times New Roman"/>
                <w:sz w:val="24"/>
                <w:szCs w:val="24"/>
              </w:rPr>
              <w:t>ОК.0</w:t>
            </w:r>
            <w:r>
              <w:rPr>
                <w:rFonts w:ascii="Times New Roman" w:hAnsi="Times New Roman"/>
                <w:sz w:val="24"/>
                <w:szCs w:val="24"/>
              </w:rPr>
              <w:t xml:space="preserve">1; </w:t>
            </w:r>
            <w:r w:rsidRPr="000D5882">
              <w:rPr>
                <w:rFonts w:ascii="Times New Roman" w:hAnsi="Times New Roman"/>
                <w:sz w:val="24"/>
                <w:szCs w:val="24"/>
              </w:rPr>
              <w:t>ОК.0</w:t>
            </w:r>
            <w:r>
              <w:rPr>
                <w:rFonts w:ascii="Times New Roman" w:hAnsi="Times New Roman"/>
                <w:sz w:val="24"/>
                <w:szCs w:val="24"/>
              </w:rPr>
              <w:t>4;</w:t>
            </w:r>
          </w:p>
          <w:p w14:paraId="730206F2"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ОК.</w:t>
            </w:r>
            <w:proofErr w:type="gramStart"/>
            <w:r w:rsidRPr="000D5882">
              <w:rPr>
                <w:rFonts w:ascii="Times New Roman" w:hAnsi="Times New Roman"/>
                <w:sz w:val="24"/>
                <w:szCs w:val="24"/>
              </w:rPr>
              <w:t>0</w:t>
            </w:r>
            <w:r>
              <w:rPr>
                <w:rFonts w:ascii="Times New Roman" w:hAnsi="Times New Roman"/>
                <w:sz w:val="24"/>
                <w:szCs w:val="24"/>
              </w:rPr>
              <w:t xml:space="preserve">5;  </w:t>
            </w:r>
            <w:r w:rsidRPr="000D5882">
              <w:rPr>
                <w:rFonts w:ascii="Times New Roman" w:hAnsi="Times New Roman"/>
                <w:sz w:val="24"/>
                <w:szCs w:val="24"/>
              </w:rPr>
              <w:t>ОК</w:t>
            </w:r>
            <w:proofErr w:type="gramEnd"/>
            <w:r w:rsidRPr="000D5882">
              <w:rPr>
                <w:rFonts w:ascii="Times New Roman" w:hAnsi="Times New Roman"/>
                <w:sz w:val="24"/>
                <w:szCs w:val="24"/>
              </w:rPr>
              <w:t>.06</w:t>
            </w:r>
            <w:r>
              <w:rPr>
                <w:rFonts w:ascii="Times New Roman" w:hAnsi="Times New Roman"/>
                <w:sz w:val="24"/>
                <w:szCs w:val="24"/>
              </w:rPr>
              <w:t>;</w:t>
            </w:r>
          </w:p>
          <w:p w14:paraId="2FD15725" w14:textId="77777777" w:rsidR="00DF45D1" w:rsidRPr="00C55367" w:rsidRDefault="00DF45D1" w:rsidP="0093328A">
            <w:pPr>
              <w:spacing w:after="0" w:line="240" w:lineRule="auto"/>
              <w:rPr>
                <w:rFonts w:ascii="Times New Roman" w:eastAsia="Times New Roman" w:hAnsi="Times New Roman"/>
                <w:sz w:val="24"/>
                <w:szCs w:val="24"/>
              </w:rPr>
            </w:pPr>
            <w:r>
              <w:rPr>
                <w:rFonts w:ascii="Times New Roman" w:hAnsi="Times New Roman"/>
                <w:sz w:val="24"/>
                <w:szCs w:val="24"/>
              </w:rPr>
              <w:t>ПК 1.3.</w:t>
            </w:r>
          </w:p>
        </w:tc>
      </w:tr>
      <w:tr w:rsidR="00DF45D1" w:rsidRPr="00C55367" w14:paraId="42C51D40" w14:textId="77777777" w:rsidTr="00B133CB">
        <w:trPr>
          <w:trHeight w:val="2461"/>
        </w:trPr>
        <w:tc>
          <w:tcPr>
            <w:tcW w:w="2977" w:type="dxa"/>
            <w:vMerge/>
            <w:tcBorders>
              <w:left w:val="single" w:sz="4" w:space="0" w:color="000000"/>
              <w:right w:val="single" w:sz="4" w:space="0" w:color="000000"/>
            </w:tcBorders>
            <w:vAlign w:val="center"/>
            <w:hideMark/>
          </w:tcPr>
          <w:p w14:paraId="29E743AA"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9512" w:type="dxa"/>
            <w:gridSpan w:val="2"/>
            <w:tcBorders>
              <w:top w:val="single" w:sz="4" w:space="0" w:color="000000"/>
              <w:left w:val="single" w:sz="4" w:space="0" w:color="000000"/>
              <w:bottom w:val="single" w:sz="4" w:space="0" w:color="000000"/>
              <w:right w:val="single" w:sz="4" w:space="0" w:color="000000"/>
            </w:tcBorders>
            <w:hideMark/>
          </w:tcPr>
          <w:p w14:paraId="06A3827D" w14:textId="77777777" w:rsidR="001F0CA7" w:rsidRPr="001F0CA7" w:rsidRDefault="001F0CA7" w:rsidP="00B133CB">
            <w:pPr>
              <w:pStyle w:val="TableParagraph"/>
              <w:rPr>
                <w:sz w:val="24"/>
                <w:szCs w:val="24"/>
              </w:rPr>
            </w:pPr>
            <w:r w:rsidRPr="001F0CA7">
              <w:rPr>
                <w:sz w:val="24"/>
                <w:szCs w:val="24"/>
              </w:rPr>
              <w:t>Разделы</w:t>
            </w:r>
            <w:r w:rsidRPr="001F0CA7">
              <w:rPr>
                <w:spacing w:val="-6"/>
                <w:sz w:val="24"/>
                <w:szCs w:val="24"/>
              </w:rPr>
              <w:t xml:space="preserve"> </w:t>
            </w:r>
            <w:r w:rsidRPr="001F0CA7">
              <w:rPr>
                <w:sz w:val="24"/>
                <w:szCs w:val="24"/>
              </w:rPr>
              <w:t>дисциплины:</w:t>
            </w:r>
            <w:r w:rsidRPr="001F0CA7">
              <w:rPr>
                <w:spacing w:val="-5"/>
                <w:sz w:val="24"/>
                <w:szCs w:val="24"/>
              </w:rPr>
              <w:t xml:space="preserve"> </w:t>
            </w:r>
            <w:r w:rsidRPr="001F0CA7">
              <w:rPr>
                <w:sz w:val="24"/>
                <w:szCs w:val="24"/>
              </w:rPr>
              <w:t>теоретическая</w:t>
            </w:r>
            <w:r w:rsidRPr="001F0CA7">
              <w:rPr>
                <w:spacing w:val="-5"/>
                <w:sz w:val="24"/>
                <w:szCs w:val="24"/>
              </w:rPr>
              <w:t xml:space="preserve"> </w:t>
            </w:r>
            <w:r w:rsidRPr="001F0CA7">
              <w:rPr>
                <w:sz w:val="24"/>
                <w:szCs w:val="24"/>
              </w:rPr>
              <w:t>механика,</w:t>
            </w:r>
            <w:r w:rsidRPr="001F0CA7">
              <w:rPr>
                <w:spacing w:val="-5"/>
                <w:sz w:val="24"/>
                <w:szCs w:val="24"/>
              </w:rPr>
              <w:t xml:space="preserve"> </w:t>
            </w:r>
            <w:r w:rsidRPr="001F0CA7">
              <w:rPr>
                <w:sz w:val="24"/>
                <w:szCs w:val="24"/>
              </w:rPr>
              <w:t>сопротивление</w:t>
            </w:r>
            <w:r w:rsidRPr="001F0CA7">
              <w:rPr>
                <w:spacing w:val="-6"/>
                <w:sz w:val="24"/>
                <w:szCs w:val="24"/>
              </w:rPr>
              <w:t xml:space="preserve"> </w:t>
            </w:r>
            <w:r w:rsidRPr="001F0CA7">
              <w:rPr>
                <w:sz w:val="24"/>
                <w:szCs w:val="24"/>
              </w:rPr>
              <w:t>материалов,</w:t>
            </w:r>
            <w:r w:rsidRPr="001F0CA7">
              <w:rPr>
                <w:spacing w:val="-5"/>
                <w:sz w:val="24"/>
                <w:szCs w:val="24"/>
              </w:rPr>
              <w:t xml:space="preserve"> </w:t>
            </w:r>
            <w:r w:rsidRPr="001F0CA7">
              <w:rPr>
                <w:sz w:val="24"/>
                <w:szCs w:val="24"/>
              </w:rPr>
              <w:t>детали</w:t>
            </w:r>
            <w:r w:rsidRPr="001F0CA7">
              <w:rPr>
                <w:spacing w:val="-5"/>
                <w:sz w:val="24"/>
                <w:szCs w:val="24"/>
              </w:rPr>
              <w:t xml:space="preserve"> </w:t>
            </w:r>
            <w:r w:rsidRPr="001F0CA7">
              <w:rPr>
                <w:spacing w:val="-2"/>
                <w:sz w:val="24"/>
                <w:szCs w:val="24"/>
              </w:rPr>
              <w:t>машин.</w:t>
            </w:r>
          </w:p>
          <w:p w14:paraId="2B441721" w14:textId="3FEC8480" w:rsidR="001F0CA7" w:rsidRPr="001F0CA7" w:rsidRDefault="001F0CA7" w:rsidP="00B133CB">
            <w:pPr>
              <w:pStyle w:val="TableParagraph"/>
              <w:spacing w:line="275" w:lineRule="exact"/>
              <w:rPr>
                <w:sz w:val="24"/>
                <w:szCs w:val="24"/>
              </w:rPr>
            </w:pPr>
            <w:r w:rsidRPr="001F0CA7">
              <w:rPr>
                <w:sz w:val="24"/>
                <w:szCs w:val="24"/>
              </w:rPr>
              <w:t>Этапы</w:t>
            </w:r>
            <w:r w:rsidRPr="001F0CA7">
              <w:rPr>
                <w:spacing w:val="29"/>
                <w:sz w:val="24"/>
                <w:szCs w:val="24"/>
              </w:rPr>
              <w:t xml:space="preserve"> </w:t>
            </w:r>
            <w:r w:rsidRPr="001F0CA7">
              <w:rPr>
                <w:sz w:val="24"/>
                <w:szCs w:val="24"/>
              </w:rPr>
              <w:t>развития</w:t>
            </w:r>
            <w:r w:rsidRPr="001F0CA7">
              <w:rPr>
                <w:spacing w:val="30"/>
                <w:sz w:val="24"/>
                <w:szCs w:val="24"/>
              </w:rPr>
              <w:t xml:space="preserve"> </w:t>
            </w:r>
            <w:r w:rsidRPr="001F0CA7">
              <w:rPr>
                <w:sz w:val="24"/>
                <w:szCs w:val="24"/>
              </w:rPr>
              <w:t>механики</w:t>
            </w:r>
            <w:r w:rsidRPr="001F0CA7">
              <w:rPr>
                <w:spacing w:val="29"/>
                <w:sz w:val="24"/>
                <w:szCs w:val="24"/>
              </w:rPr>
              <w:t xml:space="preserve"> </w:t>
            </w:r>
            <w:r w:rsidRPr="001F0CA7">
              <w:rPr>
                <w:sz w:val="24"/>
                <w:szCs w:val="24"/>
              </w:rPr>
              <w:t>как</w:t>
            </w:r>
            <w:r w:rsidRPr="001F0CA7">
              <w:rPr>
                <w:spacing w:val="28"/>
                <w:sz w:val="24"/>
                <w:szCs w:val="24"/>
              </w:rPr>
              <w:t xml:space="preserve"> </w:t>
            </w:r>
            <w:r w:rsidRPr="001F0CA7">
              <w:rPr>
                <w:sz w:val="24"/>
                <w:szCs w:val="24"/>
              </w:rPr>
              <w:t>науки</w:t>
            </w:r>
            <w:r w:rsidRPr="001F0CA7">
              <w:rPr>
                <w:spacing w:val="31"/>
                <w:sz w:val="24"/>
                <w:szCs w:val="24"/>
              </w:rPr>
              <w:t xml:space="preserve"> </w:t>
            </w:r>
            <w:r w:rsidRPr="001F0CA7">
              <w:rPr>
                <w:sz w:val="24"/>
                <w:szCs w:val="24"/>
              </w:rPr>
              <w:t>в</w:t>
            </w:r>
            <w:r w:rsidRPr="001F0CA7">
              <w:rPr>
                <w:spacing w:val="27"/>
                <w:sz w:val="24"/>
                <w:szCs w:val="24"/>
              </w:rPr>
              <w:t xml:space="preserve"> </w:t>
            </w:r>
            <w:r w:rsidRPr="001F0CA7">
              <w:rPr>
                <w:sz w:val="24"/>
                <w:szCs w:val="24"/>
              </w:rPr>
              <w:t>России.</w:t>
            </w:r>
            <w:r w:rsidRPr="001F0CA7">
              <w:rPr>
                <w:spacing w:val="30"/>
                <w:sz w:val="24"/>
                <w:szCs w:val="24"/>
              </w:rPr>
              <w:t xml:space="preserve"> </w:t>
            </w:r>
            <w:r w:rsidRPr="001F0CA7">
              <w:rPr>
                <w:sz w:val="24"/>
                <w:szCs w:val="24"/>
              </w:rPr>
              <w:t>Русские</w:t>
            </w:r>
            <w:r w:rsidRPr="001F0CA7">
              <w:rPr>
                <w:spacing w:val="27"/>
                <w:sz w:val="24"/>
                <w:szCs w:val="24"/>
              </w:rPr>
              <w:t xml:space="preserve"> </w:t>
            </w:r>
            <w:r w:rsidRPr="001F0CA7">
              <w:rPr>
                <w:sz w:val="24"/>
                <w:szCs w:val="24"/>
              </w:rPr>
              <w:t>инженеры-механики.</w:t>
            </w:r>
            <w:r w:rsidRPr="001F0CA7">
              <w:rPr>
                <w:spacing w:val="27"/>
                <w:sz w:val="24"/>
                <w:szCs w:val="24"/>
              </w:rPr>
              <w:t xml:space="preserve"> </w:t>
            </w:r>
            <w:r w:rsidRPr="001F0CA7">
              <w:rPr>
                <w:sz w:val="24"/>
                <w:szCs w:val="24"/>
              </w:rPr>
              <w:t>Материя</w:t>
            </w:r>
            <w:r w:rsidRPr="001F0CA7">
              <w:rPr>
                <w:spacing w:val="-6"/>
                <w:sz w:val="24"/>
                <w:szCs w:val="24"/>
              </w:rPr>
              <w:t xml:space="preserve"> </w:t>
            </w:r>
            <w:r w:rsidRPr="001F0CA7">
              <w:rPr>
                <w:sz w:val="24"/>
                <w:szCs w:val="24"/>
              </w:rPr>
              <w:t>и</w:t>
            </w:r>
            <w:r w:rsidRPr="001F0CA7">
              <w:rPr>
                <w:spacing w:val="-4"/>
                <w:sz w:val="24"/>
                <w:szCs w:val="24"/>
              </w:rPr>
              <w:t xml:space="preserve"> </w:t>
            </w:r>
            <w:r w:rsidRPr="001F0CA7">
              <w:rPr>
                <w:sz w:val="24"/>
                <w:szCs w:val="24"/>
              </w:rPr>
              <w:t>движение.</w:t>
            </w:r>
            <w:r w:rsidRPr="001F0CA7">
              <w:rPr>
                <w:spacing w:val="-7"/>
                <w:sz w:val="24"/>
                <w:szCs w:val="24"/>
              </w:rPr>
              <w:t xml:space="preserve"> </w:t>
            </w:r>
            <w:r w:rsidRPr="001F0CA7">
              <w:rPr>
                <w:sz w:val="24"/>
                <w:szCs w:val="24"/>
              </w:rPr>
              <w:t>Механическое</w:t>
            </w:r>
            <w:r w:rsidRPr="001F0CA7">
              <w:rPr>
                <w:spacing w:val="-5"/>
                <w:sz w:val="24"/>
                <w:szCs w:val="24"/>
              </w:rPr>
              <w:t xml:space="preserve"> </w:t>
            </w:r>
            <w:r w:rsidRPr="001F0CA7">
              <w:rPr>
                <w:sz w:val="24"/>
                <w:szCs w:val="24"/>
              </w:rPr>
              <w:t>движение.</w:t>
            </w:r>
            <w:r w:rsidRPr="001F0CA7">
              <w:rPr>
                <w:spacing w:val="-3"/>
                <w:sz w:val="24"/>
                <w:szCs w:val="24"/>
              </w:rPr>
              <w:t xml:space="preserve"> </w:t>
            </w:r>
            <w:r w:rsidRPr="001F0CA7">
              <w:rPr>
                <w:spacing w:val="-2"/>
                <w:sz w:val="24"/>
                <w:szCs w:val="24"/>
              </w:rPr>
              <w:t xml:space="preserve"> </w:t>
            </w:r>
          </w:p>
          <w:p w14:paraId="27BE9FB6" w14:textId="6DA698E2" w:rsidR="001F0CA7" w:rsidRPr="001F0CA7" w:rsidRDefault="001F0CA7" w:rsidP="00B133CB">
            <w:pPr>
              <w:pStyle w:val="TableParagraph"/>
              <w:ind w:right="690"/>
              <w:rPr>
                <w:sz w:val="24"/>
                <w:szCs w:val="24"/>
              </w:rPr>
            </w:pPr>
            <w:r w:rsidRPr="001F0CA7">
              <w:rPr>
                <w:sz w:val="24"/>
                <w:szCs w:val="24"/>
              </w:rPr>
              <w:t>Материальная</w:t>
            </w:r>
            <w:r w:rsidRPr="001F0CA7">
              <w:rPr>
                <w:spacing w:val="-6"/>
                <w:sz w:val="24"/>
                <w:szCs w:val="24"/>
              </w:rPr>
              <w:t xml:space="preserve"> </w:t>
            </w:r>
            <w:r w:rsidRPr="001F0CA7">
              <w:rPr>
                <w:sz w:val="24"/>
                <w:szCs w:val="24"/>
              </w:rPr>
              <w:t>точка.</w:t>
            </w:r>
            <w:r w:rsidRPr="001F0CA7">
              <w:rPr>
                <w:spacing w:val="-6"/>
                <w:sz w:val="24"/>
                <w:szCs w:val="24"/>
              </w:rPr>
              <w:t xml:space="preserve"> </w:t>
            </w:r>
            <w:r w:rsidRPr="001F0CA7">
              <w:rPr>
                <w:sz w:val="24"/>
                <w:szCs w:val="24"/>
              </w:rPr>
              <w:t>Сила.</w:t>
            </w:r>
            <w:r w:rsidRPr="001F0CA7">
              <w:rPr>
                <w:spacing w:val="-6"/>
                <w:sz w:val="24"/>
                <w:szCs w:val="24"/>
              </w:rPr>
              <w:t xml:space="preserve"> </w:t>
            </w:r>
            <w:r w:rsidRPr="001F0CA7">
              <w:rPr>
                <w:sz w:val="24"/>
                <w:szCs w:val="24"/>
              </w:rPr>
              <w:t>Система</w:t>
            </w:r>
            <w:r w:rsidRPr="001F0CA7">
              <w:rPr>
                <w:spacing w:val="-7"/>
                <w:sz w:val="24"/>
                <w:szCs w:val="24"/>
              </w:rPr>
              <w:t xml:space="preserve"> </w:t>
            </w:r>
            <w:r w:rsidRPr="001F0CA7">
              <w:rPr>
                <w:sz w:val="24"/>
                <w:szCs w:val="24"/>
              </w:rPr>
              <w:t>сил.</w:t>
            </w:r>
            <w:r w:rsidRPr="001F0CA7">
              <w:rPr>
                <w:spacing w:val="-6"/>
                <w:sz w:val="24"/>
                <w:szCs w:val="24"/>
              </w:rPr>
              <w:t xml:space="preserve"> </w:t>
            </w:r>
            <w:r w:rsidRPr="001F0CA7">
              <w:rPr>
                <w:sz w:val="24"/>
                <w:szCs w:val="24"/>
              </w:rPr>
              <w:t>Равнодействующая</w:t>
            </w:r>
            <w:r w:rsidRPr="001F0CA7">
              <w:rPr>
                <w:spacing w:val="-6"/>
                <w:sz w:val="24"/>
                <w:szCs w:val="24"/>
              </w:rPr>
              <w:t xml:space="preserve"> </w:t>
            </w:r>
            <w:r w:rsidRPr="001F0CA7">
              <w:rPr>
                <w:sz w:val="24"/>
                <w:szCs w:val="24"/>
              </w:rPr>
              <w:t>и</w:t>
            </w:r>
            <w:r w:rsidRPr="001F0CA7">
              <w:rPr>
                <w:spacing w:val="-6"/>
                <w:sz w:val="24"/>
                <w:szCs w:val="24"/>
              </w:rPr>
              <w:t xml:space="preserve"> </w:t>
            </w:r>
            <w:r w:rsidRPr="001F0CA7">
              <w:rPr>
                <w:sz w:val="24"/>
                <w:szCs w:val="24"/>
              </w:rPr>
              <w:t>уравновешивающая</w:t>
            </w:r>
            <w:r w:rsidRPr="001F0CA7">
              <w:rPr>
                <w:spacing w:val="-6"/>
                <w:sz w:val="24"/>
                <w:szCs w:val="24"/>
              </w:rPr>
              <w:t xml:space="preserve"> </w:t>
            </w:r>
            <w:r w:rsidRPr="001F0CA7">
              <w:rPr>
                <w:sz w:val="24"/>
                <w:szCs w:val="24"/>
              </w:rPr>
              <w:t>силы. Аксиомы статики. Связи и их реакции.</w:t>
            </w:r>
          </w:p>
          <w:p w14:paraId="5701CE33" w14:textId="77777777" w:rsidR="001F0CA7" w:rsidRPr="001F0CA7" w:rsidRDefault="001F0CA7" w:rsidP="00B133CB">
            <w:pPr>
              <w:pStyle w:val="TableParagraph"/>
              <w:rPr>
                <w:sz w:val="24"/>
                <w:szCs w:val="24"/>
              </w:rPr>
            </w:pPr>
            <w:proofErr w:type="gramStart"/>
            <w:r w:rsidRPr="001F0CA7">
              <w:rPr>
                <w:sz w:val="24"/>
                <w:szCs w:val="24"/>
              </w:rPr>
              <w:t>Система</w:t>
            </w:r>
            <w:proofErr w:type="gramEnd"/>
            <w:r w:rsidRPr="001F0CA7">
              <w:rPr>
                <w:spacing w:val="-7"/>
                <w:sz w:val="24"/>
                <w:szCs w:val="24"/>
              </w:rPr>
              <w:t xml:space="preserve"> </w:t>
            </w:r>
            <w:r w:rsidRPr="001F0CA7">
              <w:rPr>
                <w:sz w:val="24"/>
                <w:szCs w:val="24"/>
              </w:rPr>
              <w:t>сходящаяся</w:t>
            </w:r>
            <w:r w:rsidRPr="001F0CA7">
              <w:rPr>
                <w:spacing w:val="-5"/>
                <w:sz w:val="24"/>
                <w:szCs w:val="24"/>
              </w:rPr>
              <w:t xml:space="preserve"> </w:t>
            </w:r>
            <w:r w:rsidRPr="001F0CA7">
              <w:rPr>
                <w:sz w:val="24"/>
                <w:szCs w:val="24"/>
              </w:rPr>
              <w:t>сил.</w:t>
            </w:r>
            <w:r w:rsidRPr="001F0CA7">
              <w:rPr>
                <w:spacing w:val="-6"/>
                <w:sz w:val="24"/>
                <w:szCs w:val="24"/>
              </w:rPr>
              <w:t xml:space="preserve"> </w:t>
            </w:r>
            <w:r w:rsidRPr="001F0CA7">
              <w:rPr>
                <w:sz w:val="24"/>
                <w:szCs w:val="24"/>
              </w:rPr>
              <w:t>Определение</w:t>
            </w:r>
            <w:r w:rsidRPr="001F0CA7">
              <w:rPr>
                <w:spacing w:val="-7"/>
                <w:sz w:val="24"/>
                <w:szCs w:val="24"/>
              </w:rPr>
              <w:t xml:space="preserve"> </w:t>
            </w:r>
            <w:r w:rsidRPr="001F0CA7">
              <w:rPr>
                <w:sz w:val="24"/>
                <w:szCs w:val="24"/>
              </w:rPr>
              <w:t>равнодействующей</w:t>
            </w:r>
            <w:r w:rsidRPr="001F0CA7">
              <w:rPr>
                <w:spacing w:val="-6"/>
                <w:sz w:val="24"/>
                <w:szCs w:val="24"/>
              </w:rPr>
              <w:t xml:space="preserve"> </w:t>
            </w:r>
            <w:r w:rsidRPr="001F0CA7">
              <w:rPr>
                <w:sz w:val="24"/>
                <w:szCs w:val="24"/>
              </w:rPr>
              <w:t>силы</w:t>
            </w:r>
            <w:r w:rsidRPr="001F0CA7">
              <w:rPr>
                <w:spacing w:val="-7"/>
                <w:sz w:val="24"/>
                <w:szCs w:val="24"/>
              </w:rPr>
              <w:t xml:space="preserve"> </w:t>
            </w:r>
            <w:r w:rsidRPr="001F0CA7">
              <w:rPr>
                <w:sz w:val="24"/>
                <w:szCs w:val="24"/>
              </w:rPr>
              <w:t>геометрическим</w:t>
            </w:r>
            <w:r w:rsidRPr="001F0CA7">
              <w:rPr>
                <w:spacing w:val="-7"/>
                <w:sz w:val="24"/>
                <w:szCs w:val="24"/>
              </w:rPr>
              <w:t xml:space="preserve"> </w:t>
            </w:r>
            <w:r w:rsidRPr="001F0CA7">
              <w:rPr>
                <w:sz w:val="24"/>
                <w:szCs w:val="24"/>
              </w:rPr>
              <w:t>способом. Геометрическое условие равновесия.</w:t>
            </w:r>
          </w:p>
          <w:p w14:paraId="5BD1AA67" w14:textId="7B50667F" w:rsidR="00DF45D1" w:rsidRPr="001F0CA7" w:rsidRDefault="001F0CA7" w:rsidP="001F0CA7">
            <w:pPr>
              <w:widowControl w:val="0"/>
              <w:tabs>
                <w:tab w:val="left" w:pos="821"/>
              </w:tabs>
              <w:autoSpaceDE w:val="0"/>
              <w:autoSpaceDN w:val="0"/>
              <w:spacing w:after="0" w:line="240" w:lineRule="auto"/>
              <w:rPr>
                <w:rFonts w:ascii="Times New Roman" w:hAnsi="Times New Roman" w:cs="Times New Roman"/>
                <w:sz w:val="24"/>
                <w:szCs w:val="24"/>
              </w:rPr>
            </w:pPr>
            <w:r w:rsidRPr="001F0CA7">
              <w:rPr>
                <w:rFonts w:ascii="Times New Roman" w:hAnsi="Times New Roman" w:cs="Times New Roman"/>
                <w:sz w:val="24"/>
                <w:szCs w:val="24"/>
              </w:rPr>
              <w:t>Проекция</w:t>
            </w:r>
            <w:r w:rsidRPr="001F0CA7">
              <w:rPr>
                <w:rFonts w:ascii="Times New Roman" w:hAnsi="Times New Roman" w:cs="Times New Roman"/>
                <w:spacing w:val="-5"/>
                <w:sz w:val="24"/>
                <w:szCs w:val="24"/>
              </w:rPr>
              <w:t xml:space="preserve"> </w:t>
            </w:r>
            <w:r w:rsidRPr="001F0CA7">
              <w:rPr>
                <w:rFonts w:ascii="Times New Roman" w:hAnsi="Times New Roman" w:cs="Times New Roman"/>
                <w:sz w:val="24"/>
                <w:szCs w:val="24"/>
              </w:rPr>
              <w:t>силы</w:t>
            </w:r>
            <w:r w:rsidRPr="001F0CA7">
              <w:rPr>
                <w:rFonts w:ascii="Times New Roman" w:hAnsi="Times New Roman" w:cs="Times New Roman"/>
                <w:spacing w:val="-5"/>
                <w:sz w:val="24"/>
                <w:szCs w:val="24"/>
              </w:rPr>
              <w:t xml:space="preserve"> </w:t>
            </w:r>
            <w:r w:rsidRPr="001F0CA7">
              <w:rPr>
                <w:rFonts w:ascii="Times New Roman" w:hAnsi="Times New Roman" w:cs="Times New Roman"/>
                <w:sz w:val="24"/>
                <w:szCs w:val="24"/>
              </w:rPr>
              <w:t>на</w:t>
            </w:r>
            <w:r w:rsidRPr="001F0CA7">
              <w:rPr>
                <w:rFonts w:ascii="Times New Roman" w:hAnsi="Times New Roman" w:cs="Times New Roman"/>
                <w:spacing w:val="-6"/>
                <w:sz w:val="24"/>
                <w:szCs w:val="24"/>
              </w:rPr>
              <w:t xml:space="preserve"> </w:t>
            </w:r>
            <w:r w:rsidRPr="001F0CA7">
              <w:rPr>
                <w:rFonts w:ascii="Times New Roman" w:hAnsi="Times New Roman" w:cs="Times New Roman"/>
                <w:sz w:val="24"/>
                <w:szCs w:val="24"/>
              </w:rPr>
              <w:t>ось,</w:t>
            </w:r>
            <w:r w:rsidRPr="001F0CA7">
              <w:rPr>
                <w:rFonts w:ascii="Times New Roman" w:hAnsi="Times New Roman" w:cs="Times New Roman"/>
                <w:spacing w:val="-8"/>
                <w:sz w:val="24"/>
                <w:szCs w:val="24"/>
              </w:rPr>
              <w:t xml:space="preserve"> </w:t>
            </w:r>
            <w:r w:rsidRPr="001F0CA7">
              <w:rPr>
                <w:rFonts w:ascii="Times New Roman" w:hAnsi="Times New Roman" w:cs="Times New Roman"/>
                <w:sz w:val="24"/>
                <w:szCs w:val="24"/>
              </w:rPr>
              <w:t>правило</w:t>
            </w:r>
            <w:r w:rsidRPr="001F0CA7">
              <w:rPr>
                <w:rFonts w:ascii="Times New Roman" w:hAnsi="Times New Roman" w:cs="Times New Roman"/>
                <w:spacing w:val="-5"/>
                <w:sz w:val="24"/>
                <w:szCs w:val="24"/>
              </w:rPr>
              <w:t xml:space="preserve"> </w:t>
            </w:r>
            <w:r w:rsidRPr="001F0CA7">
              <w:rPr>
                <w:rFonts w:ascii="Times New Roman" w:hAnsi="Times New Roman" w:cs="Times New Roman"/>
                <w:sz w:val="24"/>
                <w:szCs w:val="24"/>
              </w:rPr>
              <w:t>знаков.</w:t>
            </w:r>
            <w:r w:rsidRPr="001F0CA7">
              <w:rPr>
                <w:rFonts w:ascii="Times New Roman" w:hAnsi="Times New Roman" w:cs="Times New Roman"/>
                <w:spacing w:val="-5"/>
                <w:sz w:val="24"/>
                <w:szCs w:val="24"/>
              </w:rPr>
              <w:t xml:space="preserve"> </w:t>
            </w:r>
            <w:r w:rsidRPr="001F0CA7">
              <w:rPr>
                <w:rFonts w:ascii="Times New Roman" w:hAnsi="Times New Roman" w:cs="Times New Roman"/>
                <w:sz w:val="24"/>
                <w:szCs w:val="24"/>
              </w:rPr>
              <w:t>Аналитическое</w:t>
            </w:r>
            <w:r w:rsidRPr="001F0CA7">
              <w:rPr>
                <w:rFonts w:ascii="Times New Roman" w:hAnsi="Times New Roman" w:cs="Times New Roman"/>
                <w:spacing w:val="-6"/>
                <w:sz w:val="24"/>
                <w:szCs w:val="24"/>
              </w:rPr>
              <w:t xml:space="preserve"> </w:t>
            </w:r>
            <w:r w:rsidRPr="001F0CA7">
              <w:rPr>
                <w:rFonts w:ascii="Times New Roman" w:hAnsi="Times New Roman" w:cs="Times New Roman"/>
                <w:sz w:val="24"/>
                <w:szCs w:val="24"/>
              </w:rPr>
              <w:t>определение</w:t>
            </w:r>
            <w:r w:rsidRPr="001F0CA7">
              <w:rPr>
                <w:rFonts w:ascii="Times New Roman" w:hAnsi="Times New Roman" w:cs="Times New Roman"/>
                <w:spacing w:val="-6"/>
                <w:sz w:val="24"/>
                <w:szCs w:val="24"/>
              </w:rPr>
              <w:t xml:space="preserve"> </w:t>
            </w:r>
            <w:r w:rsidRPr="001F0CA7">
              <w:rPr>
                <w:rFonts w:ascii="Times New Roman" w:hAnsi="Times New Roman" w:cs="Times New Roman"/>
                <w:sz w:val="24"/>
                <w:szCs w:val="24"/>
              </w:rPr>
              <w:t>равнодействующей. Уравнения равновесия в аналитической форме.</w:t>
            </w:r>
          </w:p>
          <w:p w14:paraId="3991AA7A" w14:textId="76209A70" w:rsidR="001F0CA7" w:rsidRPr="001F0CA7" w:rsidRDefault="001F0CA7" w:rsidP="001F0CA7">
            <w:pPr>
              <w:widowControl w:val="0"/>
              <w:tabs>
                <w:tab w:val="left" w:pos="821"/>
              </w:tabs>
              <w:autoSpaceDE w:val="0"/>
              <w:autoSpaceDN w:val="0"/>
              <w:spacing w:after="0" w:line="240" w:lineRule="auto"/>
              <w:rPr>
                <w:rFonts w:ascii="Times New Roman" w:eastAsia="Times New Roman" w:hAnsi="Times New Roman" w:cs="Times New Roman"/>
                <w:sz w:val="24"/>
                <w:szCs w:val="24"/>
              </w:rPr>
            </w:pPr>
          </w:p>
        </w:tc>
        <w:tc>
          <w:tcPr>
            <w:tcW w:w="1279" w:type="dxa"/>
            <w:gridSpan w:val="2"/>
            <w:vMerge/>
            <w:tcBorders>
              <w:top w:val="single" w:sz="4" w:space="0" w:color="000000"/>
              <w:left w:val="single" w:sz="4" w:space="0" w:color="000000"/>
              <w:bottom w:val="single" w:sz="4" w:space="0" w:color="000000"/>
              <w:right w:val="single" w:sz="4" w:space="0" w:color="000000"/>
            </w:tcBorders>
            <w:vAlign w:val="center"/>
            <w:hideMark/>
          </w:tcPr>
          <w:p w14:paraId="2445E00B"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1555" w:type="dxa"/>
            <w:gridSpan w:val="2"/>
            <w:vMerge/>
            <w:tcBorders>
              <w:top w:val="single" w:sz="4" w:space="0" w:color="000000"/>
              <w:left w:val="single" w:sz="4" w:space="0" w:color="000000"/>
              <w:bottom w:val="single" w:sz="4" w:space="0" w:color="000000"/>
              <w:right w:val="single" w:sz="4" w:space="0" w:color="000000"/>
            </w:tcBorders>
            <w:vAlign w:val="center"/>
            <w:hideMark/>
          </w:tcPr>
          <w:p w14:paraId="27B0C011" w14:textId="77777777" w:rsidR="00DF45D1" w:rsidRPr="00C55367" w:rsidRDefault="00DF45D1" w:rsidP="0093328A">
            <w:pPr>
              <w:widowControl w:val="0"/>
              <w:autoSpaceDE w:val="0"/>
              <w:autoSpaceDN w:val="0"/>
              <w:spacing w:after="0" w:line="240" w:lineRule="auto"/>
              <w:rPr>
                <w:rFonts w:ascii="Times New Roman" w:eastAsia="Times New Roman" w:hAnsi="Times New Roman"/>
                <w:sz w:val="24"/>
                <w:szCs w:val="24"/>
              </w:rPr>
            </w:pPr>
          </w:p>
        </w:tc>
      </w:tr>
      <w:tr w:rsidR="00DF45D1" w:rsidRPr="00C55367" w14:paraId="39C682A8" w14:textId="77777777" w:rsidTr="00B133CB">
        <w:trPr>
          <w:trHeight w:val="321"/>
        </w:trPr>
        <w:tc>
          <w:tcPr>
            <w:tcW w:w="2977" w:type="dxa"/>
            <w:vMerge/>
            <w:tcBorders>
              <w:left w:val="single" w:sz="4" w:space="0" w:color="000000"/>
              <w:right w:val="single" w:sz="4" w:space="0" w:color="000000"/>
            </w:tcBorders>
            <w:vAlign w:val="center"/>
            <w:hideMark/>
          </w:tcPr>
          <w:p w14:paraId="1EFFE842"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9512" w:type="dxa"/>
            <w:gridSpan w:val="2"/>
            <w:tcBorders>
              <w:top w:val="single" w:sz="4" w:space="0" w:color="000000"/>
              <w:left w:val="single" w:sz="4" w:space="0" w:color="000000"/>
              <w:bottom w:val="single" w:sz="4" w:space="0" w:color="000000"/>
              <w:right w:val="single" w:sz="4" w:space="0" w:color="000000"/>
            </w:tcBorders>
            <w:hideMark/>
          </w:tcPr>
          <w:p w14:paraId="5A7DF4CE"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r w:rsidRPr="00C55367">
              <w:rPr>
                <w:rFonts w:ascii="Times New Roman" w:eastAsia="Times New Roman" w:hAnsi="Times New Roman"/>
                <w:b/>
                <w:sz w:val="24"/>
                <w:szCs w:val="24"/>
              </w:rPr>
              <w:t>В том числе практических занятий:</w:t>
            </w:r>
          </w:p>
        </w:tc>
        <w:tc>
          <w:tcPr>
            <w:tcW w:w="1279" w:type="dxa"/>
            <w:gridSpan w:val="2"/>
            <w:tcBorders>
              <w:top w:val="single" w:sz="4" w:space="0" w:color="000000"/>
              <w:left w:val="single" w:sz="4" w:space="0" w:color="000000"/>
              <w:bottom w:val="single" w:sz="4" w:space="0" w:color="000000"/>
              <w:right w:val="single" w:sz="4" w:space="0" w:color="000000"/>
            </w:tcBorders>
            <w:hideMark/>
          </w:tcPr>
          <w:p w14:paraId="2D2571F5" w14:textId="77777777" w:rsidR="00DF45D1" w:rsidRPr="00E71B55" w:rsidRDefault="00DF45D1" w:rsidP="0093328A">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4</w:t>
            </w:r>
          </w:p>
        </w:tc>
        <w:tc>
          <w:tcPr>
            <w:tcW w:w="1555" w:type="dxa"/>
            <w:gridSpan w:val="2"/>
            <w:vMerge/>
            <w:tcBorders>
              <w:top w:val="single" w:sz="4" w:space="0" w:color="000000"/>
              <w:left w:val="single" w:sz="4" w:space="0" w:color="000000"/>
              <w:bottom w:val="single" w:sz="4" w:space="0" w:color="000000"/>
              <w:right w:val="single" w:sz="4" w:space="0" w:color="000000"/>
            </w:tcBorders>
            <w:vAlign w:val="center"/>
            <w:hideMark/>
          </w:tcPr>
          <w:p w14:paraId="109185CB" w14:textId="77777777" w:rsidR="00DF45D1" w:rsidRPr="00C55367" w:rsidRDefault="00DF45D1" w:rsidP="0093328A">
            <w:pPr>
              <w:widowControl w:val="0"/>
              <w:autoSpaceDE w:val="0"/>
              <w:autoSpaceDN w:val="0"/>
              <w:spacing w:after="0" w:line="240" w:lineRule="auto"/>
              <w:rPr>
                <w:rFonts w:ascii="Times New Roman" w:eastAsia="Times New Roman" w:hAnsi="Times New Roman"/>
                <w:sz w:val="24"/>
                <w:szCs w:val="24"/>
                <w:lang w:val="en-US"/>
              </w:rPr>
            </w:pPr>
          </w:p>
        </w:tc>
      </w:tr>
      <w:tr w:rsidR="00162351" w:rsidRPr="00C55367" w14:paraId="0E626C2F" w14:textId="77777777" w:rsidTr="00B133CB">
        <w:trPr>
          <w:trHeight w:val="523"/>
        </w:trPr>
        <w:tc>
          <w:tcPr>
            <w:tcW w:w="2977" w:type="dxa"/>
            <w:vMerge/>
            <w:tcBorders>
              <w:left w:val="single" w:sz="4" w:space="0" w:color="000000"/>
              <w:right w:val="single" w:sz="4" w:space="0" w:color="000000"/>
            </w:tcBorders>
            <w:vAlign w:val="center"/>
            <w:hideMark/>
          </w:tcPr>
          <w:p w14:paraId="0F8F2C91" w14:textId="77777777" w:rsidR="00162351" w:rsidRPr="00C55367" w:rsidRDefault="00162351" w:rsidP="00162351">
            <w:pPr>
              <w:widowControl w:val="0"/>
              <w:autoSpaceDE w:val="0"/>
              <w:autoSpaceDN w:val="0"/>
              <w:spacing w:after="0" w:line="240" w:lineRule="auto"/>
              <w:rPr>
                <w:rFonts w:ascii="Times New Roman" w:eastAsia="Times New Roman" w:hAnsi="Times New Roman"/>
                <w:b/>
                <w:sz w:val="24"/>
                <w:szCs w:val="24"/>
                <w:lang w:val="en-US"/>
              </w:rPr>
            </w:pPr>
          </w:p>
        </w:tc>
        <w:tc>
          <w:tcPr>
            <w:tcW w:w="9512"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550A0698" w14:textId="1A3EF5AE" w:rsidR="00162351" w:rsidRPr="00B133CB" w:rsidRDefault="00162351" w:rsidP="00B133CB">
            <w:pPr>
              <w:widowControl w:val="0"/>
              <w:autoSpaceDE w:val="0"/>
              <w:autoSpaceDN w:val="0"/>
              <w:spacing w:after="0" w:line="240" w:lineRule="auto"/>
              <w:rPr>
                <w:rFonts w:ascii="Times New Roman" w:eastAsia="Times New Roman" w:hAnsi="Times New Roman" w:cs="Times New Roman"/>
                <w:b/>
                <w:bCs/>
                <w:i/>
                <w:iCs/>
                <w:sz w:val="24"/>
                <w:szCs w:val="24"/>
              </w:rPr>
            </w:pPr>
            <w:r w:rsidRPr="00E51649">
              <w:rPr>
                <w:rFonts w:ascii="Times New Roman" w:eastAsia="Times New Roman" w:hAnsi="Times New Roman" w:cs="Times New Roman"/>
                <w:b/>
                <w:sz w:val="20"/>
                <w:szCs w:val="20"/>
              </w:rPr>
              <w:t xml:space="preserve"> </w:t>
            </w:r>
            <w:r w:rsidRPr="00B133CB">
              <w:rPr>
                <w:rFonts w:ascii="Times New Roman" w:hAnsi="Times New Roman" w:cs="Times New Roman"/>
                <w:b/>
                <w:bCs/>
                <w:i/>
                <w:iCs/>
                <w:sz w:val="24"/>
                <w:szCs w:val="24"/>
              </w:rPr>
              <w:t>ПРАКТИЧЕСКАЯ РАБОТА №1 «Определение</w:t>
            </w:r>
            <w:r w:rsidRPr="00B133CB">
              <w:rPr>
                <w:rFonts w:ascii="Times New Roman" w:hAnsi="Times New Roman" w:cs="Times New Roman"/>
                <w:b/>
                <w:bCs/>
                <w:i/>
                <w:iCs/>
                <w:spacing w:val="-7"/>
                <w:sz w:val="24"/>
                <w:szCs w:val="24"/>
              </w:rPr>
              <w:t xml:space="preserve"> </w:t>
            </w:r>
            <w:r w:rsidRPr="00B133CB">
              <w:rPr>
                <w:rFonts w:ascii="Times New Roman" w:hAnsi="Times New Roman" w:cs="Times New Roman"/>
                <w:b/>
                <w:bCs/>
                <w:i/>
                <w:iCs/>
                <w:sz w:val="24"/>
                <w:szCs w:val="24"/>
              </w:rPr>
              <w:t>равнодействующей</w:t>
            </w:r>
            <w:r w:rsidRPr="00B133CB">
              <w:rPr>
                <w:rFonts w:ascii="Times New Roman" w:hAnsi="Times New Roman" w:cs="Times New Roman"/>
                <w:b/>
                <w:bCs/>
                <w:i/>
                <w:iCs/>
                <w:spacing w:val="-7"/>
                <w:sz w:val="24"/>
                <w:szCs w:val="24"/>
              </w:rPr>
              <w:t xml:space="preserve"> </w:t>
            </w:r>
            <w:r w:rsidRPr="00B133CB">
              <w:rPr>
                <w:rFonts w:ascii="Times New Roman" w:hAnsi="Times New Roman" w:cs="Times New Roman"/>
                <w:b/>
                <w:bCs/>
                <w:i/>
                <w:iCs/>
                <w:sz w:val="24"/>
                <w:szCs w:val="24"/>
              </w:rPr>
              <w:t>плоской</w:t>
            </w:r>
            <w:r w:rsidRPr="00B133CB">
              <w:rPr>
                <w:rFonts w:ascii="Times New Roman" w:hAnsi="Times New Roman" w:cs="Times New Roman"/>
                <w:b/>
                <w:bCs/>
                <w:i/>
                <w:iCs/>
                <w:spacing w:val="-7"/>
                <w:sz w:val="24"/>
                <w:szCs w:val="24"/>
              </w:rPr>
              <w:t xml:space="preserve"> </w:t>
            </w:r>
            <w:r w:rsidRPr="00B133CB">
              <w:rPr>
                <w:rFonts w:ascii="Times New Roman" w:hAnsi="Times New Roman" w:cs="Times New Roman"/>
                <w:b/>
                <w:bCs/>
                <w:i/>
                <w:iCs/>
                <w:sz w:val="24"/>
                <w:szCs w:val="24"/>
              </w:rPr>
              <w:t>системы</w:t>
            </w:r>
            <w:r w:rsidRPr="00B133CB">
              <w:rPr>
                <w:rFonts w:ascii="Times New Roman" w:hAnsi="Times New Roman" w:cs="Times New Roman"/>
                <w:b/>
                <w:bCs/>
                <w:i/>
                <w:iCs/>
                <w:spacing w:val="-7"/>
                <w:sz w:val="24"/>
                <w:szCs w:val="24"/>
              </w:rPr>
              <w:t xml:space="preserve"> </w:t>
            </w:r>
            <w:r w:rsidRPr="00B133CB">
              <w:rPr>
                <w:rFonts w:ascii="Times New Roman" w:hAnsi="Times New Roman" w:cs="Times New Roman"/>
                <w:b/>
                <w:bCs/>
                <w:i/>
                <w:iCs/>
                <w:sz w:val="24"/>
                <w:szCs w:val="24"/>
              </w:rPr>
              <w:t>сходящихся</w:t>
            </w:r>
            <w:r w:rsidRPr="00B133CB">
              <w:rPr>
                <w:rFonts w:ascii="Times New Roman" w:hAnsi="Times New Roman" w:cs="Times New Roman"/>
                <w:b/>
                <w:bCs/>
                <w:i/>
                <w:iCs/>
                <w:spacing w:val="-4"/>
                <w:sz w:val="24"/>
                <w:szCs w:val="24"/>
              </w:rPr>
              <w:t xml:space="preserve"> </w:t>
            </w:r>
            <w:r w:rsidRPr="00B133CB">
              <w:rPr>
                <w:rFonts w:ascii="Times New Roman" w:hAnsi="Times New Roman" w:cs="Times New Roman"/>
                <w:b/>
                <w:bCs/>
                <w:i/>
                <w:iCs/>
                <w:sz w:val="24"/>
                <w:szCs w:val="24"/>
              </w:rPr>
              <w:t xml:space="preserve">сил </w:t>
            </w:r>
            <w:r w:rsidRPr="00B133CB">
              <w:rPr>
                <w:rFonts w:ascii="Times New Roman" w:hAnsi="Times New Roman" w:cs="Times New Roman"/>
                <w:b/>
                <w:bCs/>
                <w:i/>
                <w:iCs/>
                <w:spacing w:val="-2"/>
                <w:sz w:val="24"/>
                <w:szCs w:val="24"/>
              </w:rPr>
              <w:t>аналитически</w:t>
            </w:r>
            <w:r w:rsidRPr="00B133CB">
              <w:rPr>
                <w:rFonts w:ascii="Times New Roman" w:hAnsi="Times New Roman" w:cs="Times New Roman"/>
                <w:b/>
                <w:bCs/>
                <w:i/>
                <w:iCs/>
                <w:sz w:val="24"/>
                <w:szCs w:val="24"/>
              </w:rPr>
              <w:t>»</w:t>
            </w:r>
            <w:r w:rsidRPr="00B133CB">
              <w:rPr>
                <w:rFonts w:ascii="Times New Roman" w:hAnsi="Times New Roman" w:cs="Times New Roman"/>
                <w:b/>
                <w:bCs/>
                <w:i/>
                <w:iCs/>
                <w:sz w:val="20"/>
                <w:szCs w:val="20"/>
              </w:rPr>
              <w:t xml:space="preserve"> </w:t>
            </w:r>
          </w:p>
        </w:tc>
        <w:tc>
          <w:tcPr>
            <w:tcW w:w="1279" w:type="dxa"/>
            <w:gridSpan w:val="2"/>
            <w:tcBorders>
              <w:top w:val="single" w:sz="4" w:space="0" w:color="000000"/>
              <w:left w:val="single" w:sz="4" w:space="0" w:color="000000"/>
              <w:bottom w:val="single" w:sz="4" w:space="0" w:color="000000"/>
              <w:right w:val="single" w:sz="4" w:space="0" w:color="000000"/>
            </w:tcBorders>
            <w:hideMark/>
          </w:tcPr>
          <w:p w14:paraId="7CABD101" w14:textId="77777777" w:rsidR="00162351" w:rsidRPr="00E51649" w:rsidRDefault="00162351" w:rsidP="00162351">
            <w:pPr>
              <w:widowControl w:val="0"/>
              <w:autoSpaceDE w:val="0"/>
              <w:autoSpaceDN w:val="0"/>
              <w:spacing w:after="0" w:line="240" w:lineRule="auto"/>
              <w:rPr>
                <w:rFonts w:ascii="Times New Roman" w:eastAsia="Times New Roman" w:hAnsi="Times New Roman"/>
                <w:sz w:val="24"/>
                <w:szCs w:val="24"/>
              </w:rPr>
            </w:pPr>
            <w:r w:rsidRPr="00E51649">
              <w:rPr>
                <w:rFonts w:ascii="Times New Roman" w:eastAsia="Times New Roman" w:hAnsi="Times New Roman"/>
                <w:sz w:val="24"/>
                <w:szCs w:val="24"/>
              </w:rPr>
              <w:t>2</w:t>
            </w:r>
          </w:p>
        </w:tc>
        <w:tc>
          <w:tcPr>
            <w:tcW w:w="1555" w:type="dxa"/>
            <w:gridSpan w:val="2"/>
            <w:vMerge/>
            <w:tcBorders>
              <w:top w:val="single" w:sz="4" w:space="0" w:color="000000"/>
              <w:left w:val="single" w:sz="4" w:space="0" w:color="000000"/>
              <w:bottom w:val="single" w:sz="4" w:space="0" w:color="000000"/>
              <w:right w:val="single" w:sz="4" w:space="0" w:color="000000"/>
            </w:tcBorders>
            <w:vAlign w:val="center"/>
            <w:hideMark/>
          </w:tcPr>
          <w:p w14:paraId="667E17C2" w14:textId="77777777" w:rsidR="00162351" w:rsidRPr="00C55367" w:rsidRDefault="00162351" w:rsidP="00162351">
            <w:pPr>
              <w:widowControl w:val="0"/>
              <w:autoSpaceDE w:val="0"/>
              <w:autoSpaceDN w:val="0"/>
              <w:spacing w:after="0" w:line="240" w:lineRule="auto"/>
              <w:rPr>
                <w:rFonts w:ascii="Times New Roman" w:eastAsia="Times New Roman" w:hAnsi="Times New Roman"/>
                <w:sz w:val="24"/>
                <w:szCs w:val="24"/>
              </w:rPr>
            </w:pPr>
          </w:p>
        </w:tc>
      </w:tr>
      <w:tr w:rsidR="00162351" w:rsidRPr="00C55367" w14:paraId="15A06B5B" w14:textId="77777777" w:rsidTr="00B133CB">
        <w:trPr>
          <w:trHeight w:val="262"/>
        </w:trPr>
        <w:tc>
          <w:tcPr>
            <w:tcW w:w="2977" w:type="dxa"/>
            <w:vMerge/>
            <w:tcBorders>
              <w:left w:val="single" w:sz="4" w:space="0" w:color="000000"/>
              <w:bottom w:val="single" w:sz="4" w:space="0" w:color="000000"/>
              <w:right w:val="single" w:sz="4" w:space="0" w:color="000000"/>
            </w:tcBorders>
            <w:vAlign w:val="center"/>
            <w:hideMark/>
          </w:tcPr>
          <w:p w14:paraId="70DD0077" w14:textId="77777777" w:rsidR="00162351" w:rsidRPr="00C55367" w:rsidRDefault="00162351" w:rsidP="00162351">
            <w:pPr>
              <w:widowControl w:val="0"/>
              <w:autoSpaceDE w:val="0"/>
              <w:autoSpaceDN w:val="0"/>
              <w:spacing w:after="0" w:line="240" w:lineRule="auto"/>
              <w:rPr>
                <w:rFonts w:ascii="Times New Roman" w:eastAsia="Times New Roman" w:hAnsi="Times New Roman"/>
                <w:b/>
                <w:sz w:val="24"/>
                <w:szCs w:val="24"/>
                <w:lang w:val="en-US"/>
              </w:rPr>
            </w:pPr>
          </w:p>
        </w:tc>
        <w:tc>
          <w:tcPr>
            <w:tcW w:w="9512"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503D0C04" w14:textId="4AF1DE0D" w:rsidR="00162351" w:rsidRPr="00B133CB" w:rsidRDefault="004C74D1" w:rsidP="00B133CB">
            <w:pPr>
              <w:widowControl w:val="0"/>
              <w:autoSpaceDE w:val="0"/>
              <w:autoSpaceDN w:val="0"/>
              <w:spacing w:after="0" w:line="240" w:lineRule="auto"/>
              <w:rPr>
                <w:rFonts w:ascii="Times New Roman" w:eastAsia="Times New Roman" w:hAnsi="Times New Roman" w:cs="Times New Roman"/>
                <w:b/>
                <w:bCs/>
                <w:i/>
                <w:iCs/>
                <w:sz w:val="20"/>
                <w:szCs w:val="20"/>
              </w:rPr>
            </w:pPr>
            <w:r w:rsidRPr="00B133CB">
              <w:rPr>
                <w:rFonts w:ascii="Times New Roman" w:eastAsia="Times New Roman" w:hAnsi="Times New Roman" w:cs="Times New Roman"/>
                <w:b/>
                <w:bCs/>
                <w:i/>
                <w:iCs/>
                <w:sz w:val="20"/>
                <w:szCs w:val="20"/>
              </w:rPr>
              <w:t xml:space="preserve"> </w:t>
            </w:r>
            <w:r w:rsidR="00162351" w:rsidRPr="00B133CB">
              <w:rPr>
                <w:rFonts w:ascii="Times New Roman" w:hAnsi="Times New Roman" w:cs="Times New Roman"/>
                <w:b/>
                <w:bCs/>
                <w:i/>
                <w:iCs/>
                <w:sz w:val="24"/>
                <w:szCs w:val="24"/>
              </w:rPr>
              <w:t>ПРАКТИЧЕСКАЯ РАБОТА №2 «Решение</w:t>
            </w:r>
            <w:r w:rsidR="00162351" w:rsidRPr="00B133CB">
              <w:rPr>
                <w:rFonts w:ascii="Times New Roman" w:hAnsi="Times New Roman" w:cs="Times New Roman"/>
                <w:b/>
                <w:bCs/>
                <w:i/>
                <w:iCs/>
                <w:spacing w:val="-7"/>
                <w:sz w:val="24"/>
                <w:szCs w:val="24"/>
              </w:rPr>
              <w:t xml:space="preserve"> </w:t>
            </w:r>
            <w:r w:rsidR="00162351" w:rsidRPr="00B133CB">
              <w:rPr>
                <w:rFonts w:ascii="Times New Roman" w:hAnsi="Times New Roman" w:cs="Times New Roman"/>
                <w:b/>
                <w:bCs/>
                <w:i/>
                <w:iCs/>
                <w:sz w:val="24"/>
                <w:szCs w:val="24"/>
              </w:rPr>
              <w:t>задач</w:t>
            </w:r>
            <w:r w:rsidR="00162351" w:rsidRPr="00B133CB">
              <w:rPr>
                <w:rFonts w:ascii="Times New Roman" w:hAnsi="Times New Roman" w:cs="Times New Roman"/>
                <w:b/>
                <w:bCs/>
                <w:i/>
                <w:iCs/>
                <w:spacing w:val="-6"/>
                <w:sz w:val="24"/>
                <w:szCs w:val="24"/>
              </w:rPr>
              <w:t xml:space="preserve"> </w:t>
            </w:r>
            <w:r w:rsidR="00162351" w:rsidRPr="00B133CB">
              <w:rPr>
                <w:rFonts w:ascii="Times New Roman" w:hAnsi="Times New Roman" w:cs="Times New Roman"/>
                <w:b/>
                <w:bCs/>
                <w:i/>
                <w:iCs/>
                <w:sz w:val="24"/>
                <w:szCs w:val="24"/>
              </w:rPr>
              <w:t>на</w:t>
            </w:r>
            <w:r w:rsidR="00162351" w:rsidRPr="00B133CB">
              <w:rPr>
                <w:rFonts w:ascii="Times New Roman" w:hAnsi="Times New Roman" w:cs="Times New Roman"/>
                <w:b/>
                <w:bCs/>
                <w:i/>
                <w:iCs/>
                <w:spacing w:val="-5"/>
                <w:sz w:val="24"/>
                <w:szCs w:val="24"/>
              </w:rPr>
              <w:t xml:space="preserve"> </w:t>
            </w:r>
            <w:r w:rsidR="00162351" w:rsidRPr="00B133CB">
              <w:rPr>
                <w:rFonts w:ascii="Times New Roman" w:hAnsi="Times New Roman" w:cs="Times New Roman"/>
                <w:b/>
                <w:bCs/>
                <w:i/>
                <w:iCs/>
                <w:sz w:val="24"/>
                <w:szCs w:val="24"/>
              </w:rPr>
              <w:t>определение</w:t>
            </w:r>
            <w:r w:rsidR="00162351" w:rsidRPr="00B133CB">
              <w:rPr>
                <w:rFonts w:ascii="Times New Roman" w:hAnsi="Times New Roman" w:cs="Times New Roman"/>
                <w:b/>
                <w:bCs/>
                <w:i/>
                <w:iCs/>
                <w:spacing w:val="-7"/>
                <w:sz w:val="24"/>
                <w:szCs w:val="24"/>
              </w:rPr>
              <w:t xml:space="preserve"> </w:t>
            </w:r>
            <w:r w:rsidR="00162351" w:rsidRPr="00B133CB">
              <w:rPr>
                <w:rFonts w:ascii="Times New Roman" w:hAnsi="Times New Roman" w:cs="Times New Roman"/>
                <w:b/>
                <w:bCs/>
                <w:i/>
                <w:iCs/>
                <w:sz w:val="24"/>
                <w:szCs w:val="24"/>
              </w:rPr>
              <w:t>реакции</w:t>
            </w:r>
            <w:r w:rsidR="00162351" w:rsidRPr="00B133CB">
              <w:rPr>
                <w:rFonts w:ascii="Times New Roman" w:hAnsi="Times New Roman" w:cs="Times New Roman"/>
                <w:b/>
                <w:bCs/>
                <w:i/>
                <w:iCs/>
                <w:spacing w:val="-5"/>
                <w:sz w:val="24"/>
                <w:szCs w:val="24"/>
              </w:rPr>
              <w:t xml:space="preserve"> </w:t>
            </w:r>
            <w:r w:rsidR="00162351" w:rsidRPr="00B133CB">
              <w:rPr>
                <w:rFonts w:ascii="Times New Roman" w:hAnsi="Times New Roman" w:cs="Times New Roman"/>
                <w:b/>
                <w:bCs/>
                <w:i/>
                <w:iCs/>
                <w:sz w:val="24"/>
                <w:szCs w:val="24"/>
              </w:rPr>
              <w:t>связей</w:t>
            </w:r>
            <w:r w:rsidR="00162351" w:rsidRPr="00B133CB">
              <w:rPr>
                <w:rFonts w:ascii="Times New Roman" w:hAnsi="Times New Roman" w:cs="Times New Roman"/>
                <w:b/>
                <w:bCs/>
                <w:i/>
                <w:iCs/>
                <w:spacing w:val="-4"/>
                <w:sz w:val="24"/>
                <w:szCs w:val="24"/>
              </w:rPr>
              <w:t xml:space="preserve"> </w:t>
            </w:r>
            <w:r w:rsidR="00162351" w:rsidRPr="00B133CB">
              <w:rPr>
                <w:rFonts w:ascii="Times New Roman" w:hAnsi="Times New Roman" w:cs="Times New Roman"/>
                <w:b/>
                <w:bCs/>
                <w:i/>
                <w:iCs/>
                <w:spacing w:val="-2"/>
                <w:sz w:val="24"/>
                <w:szCs w:val="24"/>
              </w:rPr>
              <w:t>графически</w:t>
            </w:r>
            <w:r w:rsidR="00B133CB">
              <w:rPr>
                <w:rFonts w:ascii="Times New Roman" w:hAnsi="Times New Roman" w:cs="Times New Roman"/>
                <w:b/>
                <w:bCs/>
                <w:i/>
                <w:iCs/>
                <w:spacing w:val="-2"/>
                <w:sz w:val="24"/>
                <w:szCs w:val="24"/>
              </w:rPr>
              <w:t>»</w:t>
            </w:r>
          </w:p>
        </w:tc>
        <w:tc>
          <w:tcPr>
            <w:tcW w:w="1279" w:type="dxa"/>
            <w:gridSpan w:val="2"/>
            <w:tcBorders>
              <w:top w:val="single" w:sz="4" w:space="0" w:color="000000"/>
              <w:left w:val="single" w:sz="4" w:space="0" w:color="000000"/>
              <w:bottom w:val="single" w:sz="4" w:space="0" w:color="000000"/>
              <w:right w:val="single" w:sz="4" w:space="0" w:color="000000"/>
            </w:tcBorders>
            <w:hideMark/>
          </w:tcPr>
          <w:p w14:paraId="5102E83E" w14:textId="77777777" w:rsidR="00162351" w:rsidRPr="00E51649" w:rsidRDefault="00162351" w:rsidP="00162351">
            <w:pPr>
              <w:widowControl w:val="0"/>
              <w:autoSpaceDE w:val="0"/>
              <w:autoSpaceDN w:val="0"/>
              <w:spacing w:after="0" w:line="240" w:lineRule="auto"/>
              <w:rPr>
                <w:rFonts w:ascii="Times New Roman" w:eastAsia="Times New Roman" w:hAnsi="Times New Roman"/>
                <w:sz w:val="24"/>
                <w:szCs w:val="24"/>
              </w:rPr>
            </w:pPr>
            <w:r w:rsidRPr="00E51649">
              <w:rPr>
                <w:rFonts w:ascii="Times New Roman" w:eastAsia="Times New Roman" w:hAnsi="Times New Roman"/>
                <w:sz w:val="24"/>
                <w:szCs w:val="24"/>
              </w:rPr>
              <w:t>2</w:t>
            </w:r>
          </w:p>
        </w:tc>
        <w:tc>
          <w:tcPr>
            <w:tcW w:w="1555" w:type="dxa"/>
            <w:gridSpan w:val="2"/>
            <w:tcBorders>
              <w:top w:val="single" w:sz="4" w:space="0" w:color="000000"/>
              <w:left w:val="single" w:sz="4" w:space="0" w:color="000000"/>
              <w:bottom w:val="single" w:sz="4" w:space="0" w:color="000000"/>
              <w:right w:val="single" w:sz="4" w:space="0" w:color="000000"/>
            </w:tcBorders>
            <w:vAlign w:val="center"/>
            <w:hideMark/>
          </w:tcPr>
          <w:p w14:paraId="779476D9" w14:textId="77777777" w:rsidR="00162351" w:rsidRPr="00C55367" w:rsidRDefault="00162351" w:rsidP="00162351">
            <w:pPr>
              <w:widowControl w:val="0"/>
              <w:autoSpaceDE w:val="0"/>
              <w:autoSpaceDN w:val="0"/>
              <w:spacing w:after="0" w:line="240" w:lineRule="auto"/>
              <w:rPr>
                <w:rFonts w:ascii="Times New Roman" w:eastAsia="Times New Roman" w:hAnsi="Times New Roman"/>
                <w:sz w:val="24"/>
                <w:szCs w:val="24"/>
              </w:rPr>
            </w:pPr>
          </w:p>
        </w:tc>
      </w:tr>
      <w:tr w:rsidR="00DF45D1" w:rsidRPr="00C55367" w14:paraId="16206ECB" w14:textId="77777777" w:rsidTr="00B133CB">
        <w:trPr>
          <w:gridAfter w:val="1"/>
          <w:wAfter w:w="13" w:type="dxa"/>
          <w:trHeight w:val="321"/>
        </w:trPr>
        <w:tc>
          <w:tcPr>
            <w:tcW w:w="2977" w:type="dxa"/>
            <w:vMerge w:val="restart"/>
            <w:tcBorders>
              <w:top w:val="single" w:sz="4" w:space="0" w:color="000000"/>
              <w:left w:val="single" w:sz="4" w:space="0" w:color="000000"/>
              <w:bottom w:val="single" w:sz="4" w:space="0" w:color="000000"/>
              <w:right w:val="single" w:sz="4" w:space="0" w:color="000000"/>
            </w:tcBorders>
            <w:hideMark/>
          </w:tcPr>
          <w:p w14:paraId="464333BC"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r w:rsidRPr="00C55367">
              <w:rPr>
                <w:rFonts w:ascii="Times New Roman" w:eastAsia="Times New Roman" w:hAnsi="Times New Roman"/>
                <w:b/>
                <w:sz w:val="24"/>
                <w:szCs w:val="24"/>
              </w:rPr>
              <w:t>Тема 1.2. Пара сил и момент силы относительно точки. Плоская система произвольно расположенных сил.</w:t>
            </w:r>
          </w:p>
        </w:tc>
        <w:tc>
          <w:tcPr>
            <w:tcW w:w="9498" w:type="dxa"/>
            <w:tcBorders>
              <w:top w:val="single" w:sz="4" w:space="0" w:color="000000"/>
              <w:left w:val="single" w:sz="4" w:space="0" w:color="000000"/>
              <w:bottom w:val="single" w:sz="4" w:space="0" w:color="000000"/>
              <w:right w:val="single" w:sz="4" w:space="0" w:color="000000"/>
            </w:tcBorders>
            <w:hideMark/>
          </w:tcPr>
          <w:p w14:paraId="1B249D8C" w14:textId="002D44B4"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lang w:val="en-US"/>
              </w:rPr>
            </w:pPr>
            <w:r w:rsidRPr="00C55367">
              <w:rPr>
                <w:rFonts w:ascii="Times New Roman" w:eastAsia="Times New Roman" w:hAnsi="Times New Roman"/>
                <w:b/>
                <w:sz w:val="24"/>
                <w:szCs w:val="24"/>
              </w:rPr>
              <w:t xml:space="preserve">Содержание </w:t>
            </w:r>
            <w:proofErr w:type="spellStart"/>
            <w:r w:rsidR="00B133CB" w:rsidRPr="00C55367">
              <w:rPr>
                <w:rFonts w:ascii="Times New Roman" w:eastAsia="Times New Roman" w:hAnsi="Times New Roman"/>
                <w:b/>
                <w:sz w:val="24"/>
                <w:szCs w:val="24"/>
              </w:rPr>
              <w:t>учеб</w:t>
            </w:r>
            <w:r w:rsidR="00B133CB">
              <w:rPr>
                <w:rFonts w:ascii="Times New Roman" w:eastAsia="Times New Roman" w:hAnsi="Times New Roman"/>
                <w:b/>
                <w:sz w:val="24"/>
                <w:szCs w:val="24"/>
              </w:rPr>
              <w:t>н</w:t>
            </w:r>
            <w:r w:rsidRPr="00C55367">
              <w:rPr>
                <w:rFonts w:ascii="Times New Roman" w:eastAsia="Times New Roman" w:hAnsi="Times New Roman"/>
                <w:b/>
                <w:sz w:val="24"/>
                <w:szCs w:val="24"/>
                <w:lang w:val="en-US"/>
              </w:rPr>
              <w:t>ого</w:t>
            </w:r>
            <w:proofErr w:type="spellEnd"/>
            <w:r w:rsidRPr="00C55367">
              <w:rPr>
                <w:rFonts w:ascii="Times New Roman" w:eastAsia="Times New Roman" w:hAnsi="Times New Roman"/>
                <w:b/>
                <w:sz w:val="24"/>
                <w:szCs w:val="24"/>
                <w:lang w:val="en-US"/>
              </w:rPr>
              <w:t xml:space="preserve"> </w:t>
            </w:r>
            <w:proofErr w:type="spellStart"/>
            <w:r w:rsidRPr="00C55367">
              <w:rPr>
                <w:rFonts w:ascii="Times New Roman" w:eastAsia="Times New Roman" w:hAnsi="Times New Roman"/>
                <w:b/>
                <w:sz w:val="24"/>
                <w:szCs w:val="24"/>
                <w:lang w:val="en-US"/>
              </w:rPr>
              <w:t>материала</w:t>
            </w:r>
            <w:proofErr w:type="spellEnd"/>
            <w:r w:rsidRPr="00C55367">
              <w:rPr>
                <w:rFonts w:ascii="Times New Roman" w:eastAsia="Times New Roman" w:hAnsi="Times New Roman"/>
                <w:b/>
                <w:sz w:val="24"/>
                <w:szCs w:val="24"/>
                <w:lang w:val="en-US"/>
              </w:rPr>
              <w:t>:</w:t>
            </w:r>
          </w:p>
        </w:tc>
        <w:tc>
          <w:tcPr>
            <w:tcW w:w="1275" w:type="dxa"/>
            <w:gridSpan w:val="2"/>
            <w:vMerge w:val="restart"/>
            <w:tcBorders>
              <w:top w:val="single" w:sz="4" w:space="0" w:color="000000"/>
              <w:left w:val="single" w:sz="4" w:space="0" w:color="000000"/>
              <w:right w:val="single" w:sz="4" w:space="0" w:color="000000"/>
            </w:tcBorders>
            <w:hideMark/>
          </w:tcPr>
          <w:p w14:paraId="66BCCD10" w14:textId="77777777" w:rsidR="00DF45D1" w:rsidRPr="00C55367" w:rsidRDefault="00DF45D1" w:rsidP="0093328A">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4</w:t>
            </w:r>
          </w:p>
        </w:tc>
        <w:tc>
          <w:tcPr>
            <w:tcW w:w="1560" w:type="dxa"/>
            <w:gridSpan w:val="2"/>
            <w:vMerge w:val="restart"/>
            <w:tcBorders>
              <w:top w:val="single" w:sz="4" w:space="0" w:color="000000"/>
              <w:left w:val="single" w:sz="4" w:space="0" w:color="000000"/>
              <w:right w:val="single" w:sz="4" w:space="0" w:color="000000"/>
            </w:tcBorders>
            <w:hideMark/>
          </w:tcPr>
          <w:p w14:paraId="7413CA68"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1; </w:t>
            </w:r>
            <w:r w:rsidRPr="000D5882">
              <w:rPr>
                <w:rFonts w:ascii="Times New Roman" w:hAnsi="Times New Roman"/>
                <w:sz w:val="24"/>
                <w:szCs w:val="24"/>
              </w:rPr>
              <w:t>ОК.0</w:t>
            </w:r>
            <w:r>
              <w:rPr>
                <w:rFonts w:ascii="Times New Roman" w:hAnsi="Times New Roman"/>
                <w:sz w:val="24"/>
                <w:szCs w:val="24"/>
              </w:rPr>
              <w:t>4;</w:t>
            </w:r>
          </w:p>
          <w:p w14:paraId="3648F1B1"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ОК.</w:t>
            </w:r>
            <w:proofErr w:type="gramStart"/>
            <w:r w:rsidRPr="000D5882">
              <w:rPr>
                <w:rFonts w:ascii="Times New Roman" w:hAnsi="Times New Roman"/>
                <w:sz w:val="24"/>
                <w:szCs w:val="24"/>
              </w:rPr>
              <w:t>0</w:t>
            </w:r>
            <w:r>
              <w:rPr>
                <w:rFonts w:ascii="Times New Roman" w:hAnsi="Times New Roman"/>
                <w:sz w:val="24"/>
                <w:szCs w:val="24"/>
              </w:rPr>
              <w:t xml:space="preserve">5;  </w:t>
            </w:r>
            <w:r w:rsidRPr="000D5882">
              <w:rPr>
                <w:rFonts w:ascii="Times New Roman" w:hAnsi="Times New Roman"/>
                <w:sz w:val="24"/>
                <w:szCs w:val="24"/>
              </w:rPr>
              <w:t>ОК</w:t>
            </w:r>
            <w:proofErr w:type="gramEnd"/>
            <w:r w:rsidRPr="000D5882">
              <w:rPr>
                <w:rFonts w:ascii="Times New Roman" w:hAnsi="Times New Roman"/>
                <w:sz w:val="24"/>
                <w:szCs w:val="24"/>
              </w:rPr>
              <w:t>.06</w:t>
            </w:r>
            <w:r>
              <w:rPr>
                <w:rFonts w:ascii="Times New Roman" w:hAnsi="Times New Roman"/>
                <w:sz w:val="24"/>
                <w:szCs w:val="24"/>
              </w:rPr>
              <w:t>;</w:t>
            </w:r>
          </w:p>
          <w:p w14:paraId="276CDB29" w14:textId="77777777" w:rsidR="00DF45D1" w:rsidRPr="001D3D36" w:rsidRDefault="00DF45D1" w:rsidP="0093328A">
            <w:pPr>
              <w:widowControl w:val="0"/>
              <w:autoSpaceDE w:val="0"/>
              <w:autoSpaceDN w:val="0"/>
              <w:spacing w:after="0" w:line="240" w:lineRule="auto"/>
              <w:rPr>
                <w:rFonts w:ascii="Times New Roman" w:eastAsia="Times New Roman" w:hAnsi="Times New Roman"/>
                <w:sz w:val="24"/>
                <w:szCs w:val="24"/>
              </w:rPr>
            </w:pPr>
            <w:r>
              <w:rPr>
                <w:rFonts w:ascii="Times New Roman" w:hAnsi="Times New Roman"/>
                <w:sz w:val="24"/>
                <w:szCs w:val="24"/>
              </w:rPr>
              <w:t>ПК 1.3.</w:t>
            </w:r>
          </w:p>
        </w:tc>
      </w:tr>
      <w:tr w:rsidR="00DF45D1" w:rsidRPr="00C55367" w14:paraId="371D137E" w14:textId="77777777" w:rsidTr="00B133CB">
        <w:trPr>
          <w:gridAfter w:val="1"/>
          <w:wAfter w:w="13" w:type="dxa"/>
          <w:trHeight w:val="2128"/>
        </w:trPr>
        <w:tc>
          <w:tcPr>
            <w:tcW w:w="2977" w:type="dxa"/>
            <w:vMerge/>
            <w:tcBorders>
              <w:top w:val="single" w:sz="4" w:space="0" w:color="000000"/>
              <w:left w:val="single" w:sz="4" w:space="0" w:color="000000"/>
              <w:bottom w:val="single" w:sz="4" w:space="0" w:color="000000"/>
              <w:right w:val="single" w:sz="4" w:space="0" w:color="000000"/>
            </w:tcBorders>
            <w:vAlign w:val="center"/>
            <w:hideMark/>
          </w:tcPr>
          <w:p w14:paraId="75470C61" w14:textId="77777777" w:rsidR="00DF45D1" w:rsidRPr="001D3D36"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9498" w:type="dxa"/>
            <w:tcBorders>
              <w:top w:val="single" w:sz="4" w:space="0" w:color="000000"/>
              <w:left w:val="single" w:sz="4" w:space="0" w:color="000000"/>
              <w:bottom w:val="single" w:sz="4" w:space="0" w:color="000000"/>
              <w:right w:val="single" w:sz="4" w:space="0" w:color="000000"/>
            </w:tcBorders>
            <w:hideMark/>
          </w:tcPr>
          <w:p w14:paraId="41B2CCA4" w14:textId="77777777" w:rsidR="00DF45D1" w:rsidRPr="000D5882" w:rsidRDefault="00DF45D1" w:rsidP="0093328A">
            <w:pPr>
              <w:spacing w:after="0" w:line="240" w:lineRule="auto"/>
              <w:rPr>
                <w:rFonts w:ascii="Times New Roman" w:hAnsi="Times New Roman"/>
                <w:sz w:val="24"/>
                <w:szCs w:val="24"/>
              </w:rPr>
            </w:pPr>
            <w:r>
              <w:rPr>
                <w:rFonts w:ascii="Times New Roman" w:hAnsi="Times New Roman"/>
                <w:sz w:val="24"/>
                <w:szCs w:val="24"/>
              </w:rPr>
              <w:t xml:space="preserve"> </w:t>
            </w:r>
            <w:r w:rsidRPr="000D5882">
              <w:rPr>
                <w:rFonts w:ascii="Times New Roman" w:hAnsi="Times New Roman"/>
                <w:sz w:val="24"/>
                <w:szCs w:val="24"/>
              </w:rPr>
              <w:t>Пара сил. Момент пары. Момент силы относительно точки.</w:t>
            </w:r>
          </w:p>
          <w:p w14:paraId="03617C89"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Приведение силы к данной точке.</w:t>
            </w:r>
          </w:p>
          <w:p w14:paraId="4DF335C9"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Приведение плоской системы произвольно расположенных сил к данному центру. Главный вектор и главный момент системы сил и их свойства.</w:t>
            </w:r>
          </w:p>
          <w:p w14:paraId="06634BB2"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Равнодействующая главной системы произвольных сил.</w:t>
            </w:r>
          </w:p>
          <w:p w14:paraId="2A5B9FD1"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 xml:space="preserve"> Теорема Вариньона.</w:t>
            </w:r>
          </w:p>
          <w:p w14:paraId="180ED897"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Равновесие системы. Три виды уравнения равновесия.</w:t>
            </w:r>
          </w:p>
          <w:p w14:paraId="0C97CD29" w14:textId="77777777" w:rsidR="00DF45D1" w:rsidRPr="001B0BBF"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Балочные системы. Точка классификации нагрузок: сосредоточенная сила, сосредоточенный момент, распределенная нагрузка. Виды опор</w:t>
            </w:r>
            <w:r>
              <w:rPr>
                <w:rFonts w:ascii="Times New Roman" w:hAnsi="Times New Roman"/>
                <w:sz w:val="24"/>
                <w:szCs w:val="24"/>
              </w:rPr>
              <w:t>.</w:t>
            </w:r>
          </w:p>
        </w:tc>
        <w:tc>
          <w:tcPr>
            <w:tcW w:w="1275" w:type="dxa"/>
            <w:gridSpan w:val="2"/>
            <w:vMerge/>
            <w:tcBorders>
              <w:left w:val="single" w:sz="4" w:space="0" w:color="000000"/>
              <w:bottom w:val="single" w:sz="4" w:space="0" w:color="000000"/>
              <w:right w:val="single" w:sz="4" w:space="0" w:color="000000"/>
            </w:tcBorders>
            <w:vAlign w:val="center"/>
            <w:hideMark/>
          </w:tcPr>
          <w:p w14:paraId="36A64921"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1560" w:type="dxa"/>
            <w:gridSpan w:val="2"/>
            <w:vMerge/>
            <w:tcBorders>
              <w:left w:val="single" w:sz="4" w:space="0" w:color="000000"/>
              <w:bottom w:val="single" w:sz="4" w:space="0" w:color="000000"/>
              <w:right w:val="single" w:sz="4" w:space="0" w:color="000000"/>
            </w:tcBorders>
            <w:vAlign w:val="center"/>
            <w:hideMark/>
          </w:tcPr>
          <w:p w14:paraId="24504969" w14:textId="77777777" w:rsidR="00DF45D1" w:rsidRPr="00C55367" w:rsidRDefault="00DF45D1" w:rsidP="0093328A">
            <w:pPr>
              <w:widowControl w:val="0"/>
              <w:autoSpaceDE w:val="0"/>
              <w:autoSpaceDN w:val="0"/>
              <w:spacing w:after="0" w:line="240" w:lineRule="auto"/>
              <w:rPr>
                <w:rFonts w:ascii="Times New Roman" w:eastAsia="Times New Roman" w:hAnsi="Times New Roman"/>
                <w:sz w:val="24"/>
                <w:szCs w:val="24"/>
              </w:rPr>
            </w:pPr>
          </w:p>
        </w:tc>
      </w:tr>
      <w:tr w:rsidR="00DF45D1" w:rsidRPr="00C55367" w14:paraId="3CBB478C" w14:textId="77777777" w:rsidTr="00B133CB">
        <w:trPr>
          <w:gridAfter w:val="1"/>
          <w:wAfter w:w="13" w:type="dxa"/>
          <w:trHeight w:val="316"/>
        </w:trPr>
        <w:tc>
          <w:tcPr>
            <w:tcW w:w="2977" w:type="dxa"/>
            <w:vMerge/>
            <w:tcBorders>
              <w:top w:val="single" w:sz="4" w:space="0" w:color="000000"/>
              <w:left w:val="single" w:sz="4" w:space="0" w:color="000000"/>
              <w:bottom w:val="single" w:sz="4" w:space="0" w:color="000000"/>
              <w:right w:val="single" w:sz="4" w:space="0" w:color="000000"/>
            </w:tcBorders>
            <w:vAlign w:val="center"/>
            <w:hideMark/>
          </w:tcPr>
          <w:p w14:paraId="71819426" w14:textId="77777777" w:rsidR="00DF45D1" w:rsidRPr="006E7122"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9498" w:type="dxa"/>
            <w:tcBorders>
              <w:top w:val="single" w:sz="4" w:space="0" w:color="000000"/>
              <w:left w:val="single" w:sz="4" w:space="0" w:color="000000"/>
              <w:bottom w:val="single" w:sz="4" w:space="0" w:color="000000"/>
              <w:right w:val="single" w:sz="4" w:space="0" w:color="000000"/>
            </w:tcBorders>
            <w:hideMark/>
          </w:tcPr>
          <w:p w14:paraId="131D6BAC"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r w:rsidRPr="00C55367">
              <w:rPr>
                <w:rFonts w:ascii="Times New Roman" w:eastAsia="Times New Roman" w:hAnsi="Times New Roman"/>
                <w:b/>
                <w:sz w:val="24"/>
                <w:szCs w:val="24"/>
              </w:rPr>
              <w:t>В том числе практических занятий:</w:t>
            </w: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6AB84E51" w14:textId="77777777" w:rsidR="00DF45D1" w:rsidRPr="00E71B55" w:rsidRDefault="00DF45D1" w:rsidP="0093328A">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2</w:t>
            </w:r>
          </w:p>
        </w:tc>
        <w:tc>
          <w:tcPr>
            <w:tcW w:w="1560" w:type="dxa"/>
            <w:gridSpan w:val="2"/>
            <w:tcBorders>
              <w:top w:val="single" w:sz="4" w:space="0" w:color="000000"/>
              <w:left w:val="single" w:sz="4" w:space="0" w:color="000000"/>
              <w:bottom w:val="single" w:sz="4" w:space="0" w:color="000000"/>
              <w:right w:val="single" w:sz="4" w:space="0" w:color="000000"/>
            </w:tcBorders>
          </w:tcPr>
          <w:p w14:paraId="3BA17967" w14:textId="77777777" w:rsidR="00DF45D1" w:rsidRPr="00C55367" w:rsidRDefault="00DF45D1" w:rsidP="0093328A">
            <w:pPr>
              <w:widowControl w:val="0"/>
              <w:autoSpaceDE w:val="0"/>
              <w:autoSpaceDN w:val="0"/>
              <w:spacing w:after="0" w:line="240" w:lineRule="auto"/>
              <w:rPr>
                <w:rFonts w:ascii="Times New Roman" w:eastAsia="Times New Roman" w:hAnsi="Times New Roman"/>
                <w:sz w:val="24"/>
                <w:szCs w:val="24"/>
                <w:lang w:val="en-US"/>
              </w:rPr>
            </w:pPr>
          </w:p>
        </w:tc>
      </w:tr>
      <w:tr w:rsidR="00DF45D1" w:rsidRPr="00C55367" w14:paraId="2B17E266" w14:textId="77777777" w:rsidTr="0007795C">
        <w:trPr>
          <w:gridAfter w:val="1"/>
          <w:wAfter w:w="13" w:type="dxa"/>
          <w:trHeight w:val="560"/>
        </w:trPr>
        <w:tc>
          <w:tcPr>
            <w:tcW w:w="2977" w:type="dxa"/>
            <w:vMerge/>
            <w:tcBorders>
              <w:top w:val="single" w:sz="4" w:space="0" w:color="000000"/>
              <w:left w:val="single" w:sz="4" w:space="0" w:color="000000"/>
              <w:bottom w:val="single" w:sz="4" w:space="0" w:color="000000"/>
              <w:right w:val="single" w:sz="4" w:space="0" w:color="000000"/>
            </w:tcBorders>
            <w:vAlign w:val="center"/>
            <w:hideMark/>
          </w:tcPr>
          <w:p w14:paraId="77B4AB9C"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lang w:val="en-US"/>
              </w:rPr>
            </w:pPr>
          </w:p>
        </w:tc>
        <w:tc>
          <w:tcPr>
            <w:tcW w:w="9498"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69287322" w14:textId="77777777" w:rsidR="00DF45D1" w:rsidRPr="00EC33C4" w:rsidRDefault="004C74D1" w:rsidP="0093328A">
            <w:pPr>
              <w:pStyle w:val="31"/>
              <w:spacing w:before="165"/>
              <w:ind w:left="0" w:right="707"/>
              <w:jc w:val="left"/>
              <w:rPr>
                <w:sz w:val="24"/>
                <w:szCs w:val="24"/>
              </w:rPr>
            </w:pPr>
            <w:r w:rsidRPr="00EC33C4">
              <w:rPr>
                <w:sz w:val="24"/>
                <w:szCs w:val="24"/>
              </w:rPr>
              <w:t>ПРАКТИЧЕСКАЯ РАБОТА №3 «Решение</w:t>
            </w:r>
            <w:r w:rsidRPr="00EC33C4">
              <w:rPr>
                <w:spacing w:val="-8"/>
                <w:sz w:val="24"/>
                <w:szCs w:val="24"/>
              </w:rPr>
              <w:t xml:space="preserve"> </w:t>
            </w:r>
            <w:r w:rsidRPr="00EC33C4">
              <w:rPr>
                <w:sz w:val="24"/>
                <w:szCs w:val="24"/>
              </w:rPr>
              <w:t>задач</w:t>
            </w:r>
            <w:r w:rsidRPr="00EC33C4">
              <w:rPr>
                <w:spacing w:val="-6"/>
                <w:sz w:val="24"/>
                <w:szCs w:val="24"/>
              </w:rPr>
              <w:t xml:space="preserve"> </w:t>
            </w:r>
            <w:r w:rsidRPr="00EC33C4">
              <w:rPr>
                <w:sz w:val="24"/>
                <w:szCs w:val="24"/>
              </w:rPr>
              <w:t>на</w:t>
            </w:r>
            <w:r w:rsidRPr="00EC33C4">
              <w:rPr>
                <w:spacing w:val="-7"/>
                <w:sz w:val="24"/>
                <w:szCs w:val="24"/>
              </w:rPr>
              <w:t xml:space="preserve"> </w:t>
            </w:r>
            <w:r w:rsidRPr="00EC33C4">
              <w:rPr>
                <w:sz w:val="24"/>
                <w:szCs w:val="24"/>
              </w:rPr>
              <w:t>определение</w:t>
            </w:r>
            <w:r w:rsidRPr="00EC33C4">
              <w:rPr>
                <w:spacing w:val="-7"/>
                <w:sz w:val="24"/>
                <w:szCs w:val="24"/>
              </w:rPr>
              <w:t xml:space="preserve"> </w:t>
            </w:r>
            <w:r w:rsidRPr="00EC33C4">
              <w:rPr>
                <w:sz w:val="24"/>
                <w:szCs w:val="24"/>
              </w:rPr>
              <w:t>реакций</w:t>
            </w:r>
            <w:r w:rsidRPr="00EC33C4">
              <w:rPr>
                <w:spacing w:val="-6"/>
                <w:sz w:val="24"/>
                <w:szCs w:val="24"/>
              </w:rPr>
              <w:t xml:space="preserve"> </w:t>
            </w:r>
            <w:r w:rsidRPr="00EC33C4">
              <w:rPr>
                <w:sz w:val="24"/>
                <w:szCs w:val="24"/>
              </w:rPr>
              <w:t>в</w:t>
            </w:r>
            <w:r w:rsidRPr="00EC33C4">
              <w:rPr>
                <w:spacing w:val="-6"/>
                <w:sz w:val="24"/>
                <w:szCs w:val="24"/>
              </w:rPr>
              <w:t xml:space="preserve"> </w:t>
            </w:r>
            <w:r w:rsidRPr="00EC33C4">
              <w:rPr>
                <w:sz w:val="24"/>
                <w:szCs w:val="24"/>
              </w:rPr>
              <w:t>шарнирах</w:t>
            </w:r>
            <w:r w:rsidRPr="00EC33C4">
              <w:rPr>
                <w:spacing w:val="-2"/>
                <w:sz w:val="24"/>
                <w:szCs w:val="24"/>
              </w:rPr>
              <w:t xml:space="preserve"> </w:t>
            </w:r>
            <w:r w:rsidRPr="00EC33C4">
              <w:rPr>
                <w:sz w:val="24"/>
                <w:szCs w:val="24"/>
              </w:rPr>
              <w:t>балочных</w:t>
            </w:r>
            <w:r w:rsidRPr="00EC33C4">
              <w:rPr>
                <w:spacing w:val="-4"/>
                <w:sz w:val="24"/>
                <w:szCs w:val="24"/>
              </w:rPr>
              <w:t xml:space="preserve"> </w:t>
            </w:r>
            <w:r w:rsidRPr="00EC33C4">
              <w:rPr>
                <w:spacing w:val="-2"/>
                <w:sz w:val="24"/>
                <w:szCs w:val="24"/>
              </w:rPr>
              <w:t>систем</w:t>
            </w:r>
            <w:r w:rsidRPr="00EC33C4">
              <w:rPr>
                <w:sz w:val="24"/>
                <w:szCs w:val="24"/>
              </w:rPr>
              <w:t>»</w:t>
            </w: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4FD5DC1B" w14:textId="77777777" w:rsidR="00DF45D1" w:rsidRPr="00C55367" w:rsidRDefault="00DF45D1" w:rsidP="0093328A">
            <w:pPr>
              <w:widowControl w:val="0"/>
              <w:autoSpaceDE w:val="0"/>
              <w:autoSpaceDN w:val="0"/>
              <w:spacing w:after="0" w:line="240" w:lineRule="auto"/>
              <w:rPr>
                <w:rFonts w:ascii="Times New Roman" w:eastAsia="Times New Roman" w:hAnsi="Times New Roman"/>
                <w:sz w:val="24"/>
                <w:szCs w:val="24"/>
              </w:rPr>
            </w:pPr>
            <w:r>
              <w:rPr>
                <w:rFonts w:ascii="Times New Roman" w:eastAsia="Times New Roman" w:hAnsi="Times New Roman"/>
                <w:sz w:val="24"/>
                <w:szCs w:val="24"/>
              </w:rPr>
              <w:t>2</w:t>
            </w:r>
          </w:p>
        </w:tc>
        <w:tc>
          <w:tcPr>
            <w:tcW w:w="1560" w:type="dxa"/>
            <w:gridSpan w:val="2"/>
            <w:tcBorders>
              <w:top w:val="single" w:sz="4" w:space="0" w:color="000000"/>
              <w:left w:val="single" w:sz="4" w:space="0" w:color="000000"/>
              <w:bottom w:val="single" w:sz="4" w:space="0" w:color="000000"/>
              <w:right w:val="single" w:sz="4" w:space="0" w:color="000000"/>
            </w:tcBorders>
          </w:tcPr>
          <w:p w14:paraId="5A69E235" w14:textId="77777777" w:rsidR="00DF45D1" w:rsidRPr="00C55367" w:rsidRDefault="00DF45D1" w:rsidP="0093328A">
            <w:pPr>
              <w:widowControl w:val="0"/>
              <w:autoSpaceDE w:val="0"/>
              <w:autoSpaceDN w:val="0"/>
              <w:spacing w:after="0" w:line="240" w:lineRule="auto"/>
              <w:rPr>
                <w:rFonts w:ascii="Times New Roman" w:eastAsia="Times New Roman" w:hAnsi="Times New Roman"/>
                <w:sz w:val="24"/>
                <w:szCs w:val="24"/>
                <w:lang w:val="en-US"/>
              </w:rPr>
            </w:pPr>
          </w:p>
        </w:tc>
      </w:tr>
      <w:tr w:rsidR="00DF45D1" w:rsidRPr="00C55367" w14:paraId="1869CEF6" w14:textId="77777777" w:rsidTr="00B133CB">
        <w:trPr>
          <w:gridAfter w:val="1"/>
          <w:wAfter w:w="13" w:type="dxa"/>
          <w:trHeight w:val="270"/>
        </w:trPr>
        <w:tc>
          <w:tcPr>
            <w:tcW w:w="2977" w:type="dxa"/>
            <w:vMerge w:val="restart"/>
            <w:tcBorders>
              <w:top w:val="single" w:sz="4" w:space="0" w:color="000000"/>
              <w:left w:val="single" w:sz="4" w:space="0" w:color="000000"/>
              <w:right w:val="single" w:sz="4" w:space="0" w:color="000000"/>
            </w:tcBorders>
            <w:hideMark/>
          </w:tcPr>
          <w:p w14:paraId="4E55200C" w14:textId="51163BF3"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lang w:val="en-US"/>
              </w:rPr>
            </w:pPr>
            <w:proofErr w:type="spellStart"/>
            <w:r w:rsidRPr="00C55367">
              <w:rPr>
                <w:rFonts w:ascii="Times New Roman" w:eastAsia="Times New Roman" w:hAnsi="Times New Roman"/>
                <w:b/>
                <w:sz w:val="24"/>
                <w:szCs w:val="24"/>
                <w:lang w:val="en-US"/>
              </w:rPr>
              <w:t>Тема</w:t>
            </w:r>
            <w:proofErr w:type="spellEnd"/>
            <w:r w:rsidRPr="00C55367">
              <w:rPr>
                <w:rFonts w:ascii="Times New Roman" w:eastAsia="Times New Roman" w:hAnsi="Times New Roman"/>
                <w:b/>
                <w:sz w:val="24"/>
                <w:szCs w:val="24"/>
                <w:lang w:val="en-US"/>
              </w:rPr>
              <w:t xml:space="preserve"> 1.</w:t>
            </w:r>
            <w:r w:rsidR="0007795C" w:rsidRPr="00C55367">
              <w:rPr>
                <w:rFonts w:ascii="Times New Roman" w:eastAsia="Times New Roman" w:hAnsi="Times New Roman"/>
                <w:b/>
                <w:sz w:val="24"/>
                <w:szCs w:val="24"/>
                <w:lang w:val="en-US"/>
              </w:rPr>
              <w:t xml:space="preserve">3. </w:t>
            </w:r>
            <w:proofErr w:type="spellStart"/>
            <w:r w:rsidR="0007795C" w:rsidRPr="00C55367">
              <w:rPr>
                <w:rFonts w:ascii="Times New Roman" w:eastAsia="Times New Roman" w:hAnsi="Times New Roman"/>
                <w:b/>
                <w:sz w:val="24"/>
                <w:szCs w:val="24"/>
                <w:lang w:val="en-US"/>
              </w:rPr>
              <w:t>Трение</w:t>
            </w:r>
            <w:proofErr w:type="spellEnd"/>
            <w:r w:rsidRPr="00C55367">
              <w:rPr>
                <w:rFonts w:ascii="Times New Roman" w:eastAsia="Times New Roman" w:hAnsi="Times New Roman"/>
                <w:b/>
                <w:sz w:val="24"/>
                <w:szCs w:val="24"/>
                <w:lang w:val="en-US"/>
              </w:rPr>
              <w:t>.</w:t>
            </w:r>
          </w:p>
        </w:tc>
        <w:tc>
          <w:tcPr>
            <w:tcW w:w="9498" w:type="dxa"/>
            <w:tcBorders>
              <w:top w:val="single" w:sz="4" w:space="0" w:color="000000"/>
              <w:left w:val="single" w:sz="4" w:space="0" w:color="000000"/>
              <w:bottom w:val="single" w:sz="4" w:space="0" w:color="auto"/>
              <w:right w:val="single" w:sz="4" w:space="0" w:color="000000"/>
            </w:tcBorders>
            <w:hideMark/>
          </w:tcPr>
          <w:p w14:paraId="32BB40A8" w14:textId="77777777" w:rsidR="00DF45D1" w:rsidRPr="00C55367" w:rsidRDefault="00DF45D1" w:rsidP="0093328A">
            <w:pPr>
              <w:widowControl w:val="0"/>
              <w:autoSpaceDE w:val="0"/>
              <w:autoSpaceDN w:val="0"/>
              <w:spacing w:after="0" w:line="240" w:lineRule="auto"/>
              <w:rPr>
                <w:rFonts w:ascii="Times New Roman" w:eastAsia="Times New Roman" w:hAnsi="Times New Roman"/>
                <w:sz w:val="24"/>
                <w:szCs w:val="24"/>
                <w:lang w:val="en-US"/>
              </w:rPr>
            </w:pPr>
            <w:r w:rsidRPr="00C55367">
              <w:rPr>
                <w:rFonts w:ascii="Times New Roman" w:eastAsia="Times New Roman" w:hAnsi="Times New Roman"/>
                <w:b/>
                <w:sz w:val="24"/>
                <w:szCs w:val="24"/>
              </w:rPr>
              <w:t>Содержание учебного материала</w:t>
            </w:r>
            <w:r w:rsidRPr="00C55367">
              <w:rPr>
                <w:rFonts w:ascii="Times New Roman" w:eastAsia="Times New Roman" w:hAnsi="Times New Roman"/>
                <w:sz w:val="24"/>
                <w:szCs w:val="24"/>
              </w:rPr>
              <w:t>:</w:t>
            </w:r>
          </w:p>
        </w:tc>
        <w:tc>
          <w:tcPr>
            <w:tcW w:w="1275" w:type="dxa"/>
            <w:gridSpan w:val="2"/>
            <w:vMerge w:val="restart"/>
            <w:tcBorders>
              <w:top w:val="single" w:sz="4" w:space="0" w:color="000000"/>
              <w:left w:val="single" w:sz="4" w:space="0" w:color="000000"/>
              <w:right w:val="single" w:sz="4" w:space="0" w:color="000000"/>
            </w:tcBorders>
            <w:hideMark/>
          </w:tcPr>
          <w:p w14:paraId="54AC2DC5" w14:textId="77777777" w:rsidR="00DF45D1" w:rsidRPr="00C55367" w:rsidRDefault="00DF45D1" w:rsidP="0093328A">
            <w:pPr>
              <w:widowControl w:val="0"/>
              <w:autoSpaceDE w:val="0"/>
              <w:autoSpaceDN w:val="0"/>
              <w:spacing w:after="0" w:line="240" w:lineRule="auto"/>
              <w:jc w:val="center"/>
              <w:rPr>
                <w:rFonts w:ascii="Times New Roman" w:eastAsia="Times New Roman" w:hAnsi="Times New Roman"/>
                <w:b/>
                <w:sz w:val="24"/>
                <w:szCs w:val="24"/>
              </w:rPr>
            </w:pPr>
            <w:r w:rsidRPr="00C55367">
              <w:rPr>
                <w:rFonts w:ascii="Times New Roman" w:eastAsia="Times New Roman" w:hAnsi="Times New Roman"/>
                <w:b/>
                <w:sz w:val="24"/>
                <w:szCs w:val="24"/>
              </w:rPr>
              <w:t>2</w:t>
            </w:r>
          </w:p>
        </w:tc>
        <w:tc>
          <w:tcPr>
            <w:tcW w:w="1560" w:type="dxa"/>
            <w:gridSpan w:val="2"/>
            <w:vMerge w:val="restart"/>
            <w:tcBorders>
              <w:top w:val="single" w:sz="4" w:space="0" w:color="000000"/>
              <w:left w:val="single" w:sz="4" w:space="0" w:color="000000"/>
              <w:right w:val="single" w:sz="4" w:space="0" w:color="000000"/>
            </w:tcBorders>
            <w:hideMark/>
          </w:tcPr>
          <w:p w14:paraId="6C64B601"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1; </w:t>
            </w:r>
            <w:r w:rsidRPr="000D5882">
              <w:rPr>
                <w:rFonts w:ascii="Times New Roman" w:hAnsi="Times New Roman"/>
                <w:sz w:val="24"/>
                <w:szCs w:val="24"/>
              </w:rPr>
              <w:t>ОК.0</w:t>
            </w:r>
            <w:r>
              <w:rPr>
                <w:rFonts w:ascii="Times New Roman" w:hAnsi="Times New Roman"/>
                <w:sz w:val="24"/>
                <w:szCs w:val="24"/>
              </w:rPr>
              <w:t>4;</w:t>
            </w:r>
          </w:p>
          <w:p w14:paraId="6EA74397"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ОК.</w:t>
            </w:r>
            <w:proofErr w:type="gramStart"/>
            <w:r w:rsidRPr="000D5882">
              <w:rPr>
                <w:rFonts w:ascii="Times New Roman" w:hAnsi="Times New Roman"/>
                <w:sz w:val="24"/>
                <w:szCs w:val="24"/>
              </w:rPr>
              <w:t>0</w:t>
            </w:r>
            <w:r>
              <w:rPr>
                <w:rFonts w:ascii="Times New Roman" w:hAnsi="Times New Roman"/>
                <w:sz w:val="24"/>
                <w:szCs w:val="24"/>
              </w:rPr>
              <w:t xml:space="preserve">5;  </w:t>
            </w:r>
            <w:r w:rsidRPr="000D5882">
              <w:rPr>
                <w:rFonts w:ascii="Times New Roman" w:hAnsi="Times New Roman"/>
                <w:sz w:val="24"/>
                <w:szCs w:val="24"/>
              </w:rPr>
              <w:t>ОК</w:t>
            </w:r>
            <w:proofErr w:type="gramEnd"/>
            <w:r w:rsidRPr="000D5882">
              <w:rPr>
                <w:rFonts w:ascii="Times New Roman" w:hAnsi="Times New Roman"/>
                <w:sz w:val="24"/>
                <w:szCs w:val="24"/>
              </w:rPr>
              <w:t>.06</w:t>
            </w:r>
            <w:r>
              <w:rPr>
                <w:rFonts w:ascii="Times New Roman" w:hAnsi="Times New Roman"/>
                <w:sz w:val="24"/>
                <w:szCs w:val="24"/>
              </w:rPr>
              <w:t>;</w:t>
            </w:r>
          </w:p>
          <w:p w14:paraId="21D8E22E" w14:textId="77777777" w:rsidR="00DF45D1" w:rsidRPr="001D3D36" w:rsidRDefault="00DF45D1" w:rsidP="0093328A">
            <w:pPr>
              <w:widowControl w:val="0"/>
              <w:autoSpaceDE w:val="0"/>
              <w:autoSpaceDN w:val="0"/>
              <w:spacing w:after="0" w:line="240" w:lineRule="auto"/>
              <w:rPr>
                <w:rFonts w:ascii="Times New Roman" w:eastAsia="Times New Roman" w:hAnsi="Times New Roman"/>
                <w:sz w:val="24"/>
                <w:szCs w:val="24"/>
              </w:rPr>
            </w:pPr>
            <w:r>
              <w:rPr>
                <w:rFonts w:ascii="Times New Roman" w:hAnsi="Times New Roman"/>
                <w:sz w:val="24"/>
                <w:szCs w:val="24"/>
              </w:rPr>
              <w:t>ПК 1.3.</w:t>
            </w:r>
          </w:p>
        </w:tc>
      </w:tr>
      <w:tr w:rsidR="00DF45D1" w:rsidRPr="00C55367" w14:paraId="7C158796" w14:textId="77777777" w:rsidTr="00B133CB">
        <w:trPr>
          <w:gridAfter w:val="1"/>
          <w:wAfter w:w="13" w:type="dxa"/>
          <w:trHeight w:val="675"/>
        </w:trPr>
        <w:tc>
          <w:tcPr>
            <w:tcW w:w="2977" w:type="dxa"/>
            <w:vMerge/>
            <w:tcBorders>
              <w:left w:val="single" w:sz="4" w:space="0" w:color="000000"/>
              <w:bottom w:val="single" w:sz="4" w:space="0" w:color="000000"/>
              <w:right w:val="single" w:sz="4" w:space="0" w:color="000000"/>
            </w:tcBorders>
            <w:hideMark/>
          </w:tcPr>
          <w:p w14:paraId="2E357B73" w14:textId="77777777" w:rsidR="00DF45D1" w:rsidRPr="001D3D36"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9498" w:type="dxa"/>
            <w:tcBorders>
              <w:top w:val="single" w:sz="4" w:space="0" w:color="auto"/>
              <w:left w:val="single" w:sz="4" w:space="0" w:color="000000"/>
              <w:bottom w:val="single" w:sz="4" w:space="0" w:color="000000"/>
              <w:right w:val="single" w:sz="4" w:space="0" w:color="000000"/>
            </w:tcBorders>
            <w:hideMark/>
          </w:tcPr>
          <w:p w14:paraId="54CDBA93"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r w:rsidRPr="00C55367">
              <w:rPr>
                <w:rFonts w:ascii="Times New Roman" w:eastAsia="Times New Roman" w:hAnsi="Times New Roman"/>
                <w:sz w:val="24"/>
                <w:szCs w:val="24"/>
              </w:rPr>
              <w:t xml:space="preserve">Понятие о трении. Трение скольжения. Трение Качения. Трение покоя. </w:t>
            </w:r>
            <w:r w:rsidRPr="00887F20">
              <w:rPr>
                <w:rFonts w:ascii="Times New Roman" w:eastAsia="Times New Roman" w:hAnsi="Times New Roman"/>
                <w:sz w:val="24"/>
                <w:szCs w:val="24"/>
              </w:rPr>
              <w:t>Устойчивость против опрокидывания</w:t>
            </w:r>
          </w:p>
        </w:tc>
        <w:tc>
          <w:tcPr>
            <w:tcW w:w="1275" w:type="dxa"/>
            <w:gridSpan w:val="2"/>
            <w:vMerge/>
            <w:tcBorders>
              <w:left w:val="single" w:sz="4" w:space="0" w:color="000000"/>
              <w:bottom w:val="single" w:sz="4" w:space="0" w:color="000000"/>
              <w:right w:val="single" w:sz="4" w:space="0" w:color="000000"/>
            </w:tcBorders>
            <w:hideMark/>
          </w:tcPr>
          <w:p w14:paraId="737B8466"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1560" w:type="dxa"/>
            <w:gridSpan w:val="2"/>
            <w:vMerge/>
            <w:tcBorders>
              <w:left w:val="single" w:sz="4" w:space="0" w:color="000000"/>
              <w:bottom w:val="single" w:sz="4" w:space="0" w:color="000000"/>
              <w:right w:val="single" w:sz="4" w:space="0" w:color="000000"/>
            </w:tcBorders>
            <w:hideMark/>
          </w:tcPr>
          <w:p w14:paraId="64932594" w14:textId="77777777" w:rsidR="00DF45D1" w:rsidRPr="00887F20" w:rsidRDefault="00DF45D1" w:rsidP="0093328A">
            <w:pPr>
              <w:widowControl w:val="0"/>
              <w:autoSpaceDE w:val="0"/>
              <w:autoSpaceDN w:val="0"/>
              <w:spacing w:after="0" w:line="240" w:lineRule="auto"/>
              <w:rPr>
                <w:rFonts w:ascii="Times New Roman" w:eastAsia="Times New Roman" w:hAnsi="Times New Roman"/>
                <w:sz w:val="24"/>
                <w:szCs w:val="24"/>
              </w:rPr>
            </w:pPr>
          </w:p>
        </w:tc>
      </w:tr>
      <w:tr w:rsidR="00DF45D1" w:rsidRPr="00C55367" w14:paraId="7D7685A0" w14:textId="77777777" w:rsidTr="00B133CB">
        <w:trPr>
          <w:gridAfter w:val="1"/>
          <w:wAfter w:w="13" w:type="dxa"/>
          <w:trHeight w:val="306"/>
        </w:trPr>
        <w:tc>
          <w:tcPr>
            <w:tcW w:w="2977" w:type="dxa"/>
            <w:vMerge w:val="restart"/>
            <w:tcBorders>
              <w:top w:val="single" w:sz="4" w:space="0" w:color="000000"/>
              <w:left w:val="single" w:sz="4" w:space="0" w:color="000000"/>
              <w:right w:val="single" w:sz="4" w:space="0" w:color="000000"/>
            </w:tcBorders>
            <w:hideMark/>
          </w:tcPr>
          <w:p w14:paraId="60FF8A1D"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r w:rsidRPr="00C55367">
              <w:rPr>
                <w:rFonts w:ascii="Times New Roman" w:eastAsia="Times New Roman" w:hAnsi="Times New Roman"/>
                <w:b/>
                <w:sz w:val="24"/>
                <w:szCs w:val="24"/>
              </w:rPr>
              <w:t>Тема 1.4. Пространственная система сил</w:t>
            </w:r>
          </w:p>
        </w:tc>
        <w:tc>
          <w:tcPr>
            <w:tcW w:w="9498" w:type="dxa"/>
            <w:tcBorders>
              <w:top w:val="single" w:sz="4" w:space="0" w:color="000000"/>
              <w:left w:val="single" w:sz="4" w:space="0" w:color="000000"/>
              <w:bottom w:val="single" w:sz="4" w:space="0" w:color="auto"/>
              <w:right w:val="single" w:sz="4" w:space="0" w:color="000000"/>
            </w:tcBorders>
            <w:hideMark/>
          </w:tcPr>
          <w:p w14:paraId="466267DB" w14:textId="77777777" w:rsidR="00DF45D1" w:rsidRPr="00D074EC" w:rsidRDefault="00DF45D1" w:rsidP="0093328A">
            <w:pPr>
              <w:widowControl w:val="0"/>
              <w:autoSpaceDE w:val="0"/>
              <w:autoSpaceDN w:val="0"/>
              <w:spacing w:after="0" w:line="240" w:lineRule="auto"/>
              <w:rPr>
                <w:rFonts w:ascii="Times New Roman" w:hAnsi="Times New Roman"/>
                <w:sz w:val="24"/>
                <w:szCs w:val="24"/>
              </w:rPr>
            </w:pPr>
            <w:r w:rsidRPr="00D074EC">
              <w:rPr>
                <w:rFonts w:ascii="Times New Roman" w:eastAsia="Times New Roman" w:hAnsi="Times New Roman"/>
                <w:b/>
                <w:sz w:val="24"/>
                <w:szCs w:val="24"/>
              </w:rPr>
              <w:t>Содержание учебного материала:</w:t>
            </w:r>
          </w:p>
        </w:tc>
        <w:tc>
          <w:tcPr>
            <w:tcW w:w="1275" w:type="dxa"/>
            <w:gridSpan w:val="2"/>
            <w:vMerge w:val="restart"/>
            <w:tcBorders>
              <w:top w:val="single" w:sz="4" w:space="0" w:color="000000"/>
              <w:left w:val="single" w:sz="4" w:space="0" w:color="000000"/>
              <w:right w:val="single" w:sz="4" w:space="0" w:color="000000"/>
            </w:tcBorders>
            <w:hideMark/>
          </w:tcPr>
          <w:p w14:paraId="483716EC" w14:textId="77777777" w:rsidR="00DF45D1" w:rsidRPr="00C55367" w:rsidRDefault="00DF45D1" w:rsidP="0093328A">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4</w:t>
            </w:r>
          </w:p>
        </w:tc>
        <w:tc>
          <w:tcPr>
            <w:tcW w:w="1560" w:type="dxa"/>
            <w:gridSpan w:val="2"/>
            <w:vMerge w:val="restart"/>
            <w:tcBorders>
              <w:top w:val="single" w:sz="4" w:space="0" w:color="000000"/>
              <w:left w:val="single" w:sz="4" w:space="0" w:color="000000"/>
              <w:right w:val="single" w:sz="4" w:space="0" w:color="000000"/>
            </w:tcBorders>
            <w:hideMark/>
          </w:tcPr>
          <w:p w14:paraId="047737D3"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1; </w:t>
            </w:r>
            <w:r w:rsidRPr="000D5882">
              <w:rPr>
                <w:rFonts w:ascii="Times New Roman" w:hAnsi="Times New Roman"/>
                <w:sz w:val="24"/>
                <w:szCs w:val="24"/>
              </w:rPr>
              <w:t>ОК.0</w:t>
            </w:r>
            <w:r>
              <w:rPr>
                <w:rFonts w:ascii="Times New Roman" w:hAnsi="Times New Roman"/>
                <w:sz w:val="24"/>
                <w:szCs w:val="24"/>
              </w:rPr>
              <w:t>4;</w:t>
            </w:r>
          </w:p>
          <w:p w14:paraId="6CA55631"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ОК.</w:t>
            </w:r>
            <w:proofErr w:type="gramStart"/>
            <w:r w:rsidRPr="000D5882">
              <w:rPr>
                <w:rFonts w:ascii="Times New Roman" w:hAnsi="Times New Roman"/>
                <w:sz w:val="24"/>
                <w:szCs w:val="24"/>
              </w:rPr>
              <w:t>0</w:t>
            </w:r>
            <w:r>
              <w:rPr>
                <w:rFonts w:ascii="Times New Roman" w:hAnsi="Times New Roman"/>
                <w:sz w:val="24"/>
                <w:szCs w:val="24"/>
              </w:rPr>
              <w:t xml:space="preserve">5;  </w:t>
            </w:r>
            <w:r w:rsidRPr="000D5882">
              <w:rPr>
                <w:rFonts w:ascii="Times New Roman" w:hAnsi="Times New Roman"/>
                <w:sz w:val="24"/>
                <w:szCs w:val="24"/>
              </w:rPr>
              <w:t>ОК</w:t>
            </w:r>
            <w:proofErr w:type="gramEnd"/>
            <w:r w:rsidRPr="000D5882">
              <w:rPr>
                <w:rFonts w:ascii="Times New Roman" w:hAnsi="Times New Roman"/>
                <w:sz w:val="24"/>
                <w:szCs w:val="24"/>
              </w:rPr>
              <w:t>.06</w:t>
            </w:r>
            <w:r>
              <w:rPr>
                <w:rFonts w:ascii="Times New Roman" w:hAnsi="Times New Roman"/>
                <w:sz w:val="24"/>
                <w:szCs w:val="24"/>
              </w:rPr>
              <w:t>;</w:t>
            </w:r>
          </w:p>
          <w:p w14:paraId="1DE88D04" w14:textId="77777777" w:rsidR="00DF45D1" w:rsidRPr="00C55367" w:rsidRDefault="00DF45D1" w:rsidP="0093328A">
            <w:pPr>
              <w:spacing w:after="0" w:line="240" w:lineRule="auto"/>
              <w:rPr>
                <w:rFonts w:ascii="Times New Roman" w:eastAsia="Times New Roman" w:hAnsi="Times New Roman"/>
                <w:sz w:val="24"/>
                <w:szCs w:val="24"/>
              </w:rPr>
            </w:pPr>
            <w:r>
              <w:rPr>
                <w:rFonts w:ascii="Times New Roman" w:hAnsi="Times New Roman"/>
                <w:sz w:val="24"/>
                <w:szCs w:val="24"/>
              </w:rPr>
              <w:t>ПК 1.3.</w:t>
            </w:r>
          </w:p>
        </w:tc>
      </w:tr>
      <w:tr w:rsidR="00DF45D1" w:rsidRPr="00C55367" w14:paraId="318B6E0D" w14:textId="77777777" w:rsidTr="00B133CB">
        <w:trPr>
          <w:gridAfter w:val="1"/>
          <w:wAfter w:w="13" w:type="dxa"/>
          <w:trHeight w:val="748"/>
        </w:trPr>
        <w:tc>
          <w:tcPr>
            <w:tcW w:w="2977" w:type="dxa"/>
            <w:vMerge/>
            <w:tcBorders>
              <w:left w:val="single" w:sz="4" w:space="0" w:color="000000"/>
              <w:right w:val="single" w:sz="4" w:space="0" w:color="000000"/>
            </w:tcBorders>
            <w:hideMark/>
          </w:tcPr>
          <w:p w14:paraId="46F14DA6"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9498" w:type="dxa"/>
            <w:tcBorders>
              <w:top w:val="single" w:sz="4" w:space="0" w:color="auto"/>
              <w:left w:val="single" w:sz="4" w:space="0" w:color="000000"/>
              <w:bottom w:val="single" w:sz="4" w:space="0" w:color="000000"/>
              <w:right w:val="single" w:sz="4" w:space="0" w:color="000000"/>
            </w:tcBorders>
            <w:hideMark/>
          </w:tcPr>
          <w:p w14:paraId="323CC354"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 xml:space="preserve">Разложение силы по трем осям координат. </w:t>
            </w:r>
          </w:p>
          <w:p w14:paraId="601E482D"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Пространственная система сходящихся сил, ее равновесие.</w:t>
            </w:r>
          </w:p>
          <w:p w14:paraId="04C3DE50" w14:textId="77777777" w:rsidR="00DF45D1" w:rsidRPr="00D074EC" w:rsidRDefault="00DF45D1" w:rsidP="0093328A">
            <w:pPr>
              <w:spacing w:after="0" w:line="240" w:lineRule="auto"/>
              <w:rPr>
                <w:rFonts w:ascii="Times New Roman" w:eastAsia="Times New Roman" w:hAnsi="Times New Roman"/>
                <w:b/>
                <w:sz w:val="24"/>
                <w:szCs w:val="24"/>
              </w:rPr>
            </w:pPr>
            <w:r w:rsidRPr="000D5882">
              <w:rPr>
                <w:rFonts w:ascii="Times New Roman" w:hAnsi="Times New Roman"/>
                <w:sz w:val="24"/>
                <w:szCs w:val="24"/>
              </w:rPr>
              <w:t>Момент силы относительно оси.</w:t>
            </w:r>
          </w:p>
        </w:tc>
        <w:tc>
          <w:tcPr>
            <w:tcW w:w="1275" w:type="dxa"/>
            <w:gridSpan w:val="2"/>
            <w:vMerge/>
            <w:tcBorders>
              <w:left w:val="single" w:sz="4" w:space="0" w:color="000000"/>
              <w:bottom w:val="single" w:sz="4" w:space="0" w:color="000000"/>
              <w:right w:val="single" w:sz="4" w:space="0" w:color="000000"/>
            </w:tcBorders>
            <w:hideMark/>
          </w:tcPr>
          <w:p w14:paraId="69344F1E"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1560" w:type="dxa"/>
            <w:gridSpan w:val="2"/>
            <w:vMerge/>
            <w:tcBorders>
              <w:left w:val="single" w:sz="4" w:space="0" w:color="000000"/>
              <w:right w:val="single" w:sz="4" w:space="0" w:color="000000"/>
            </w:tcBorders>
            <w:hideMark/>
          </w:tcPr>
          <w:p w14:paraId="16CC2A9C" w14:textId="77777777" w:rsidR="00DF45D1" w:rsidRPr="00C55367" w:rsidRDefault="00DF45D1" w:rsidP="0093328A">
            <w:pPr>
              <w:spacing w:after="0" w:line="240" w:lineRule="auto"/>
              <w:rPr>
                <w:rFonts w:ascii="Times New Roman" w:eastAsia="Times New Roman" w:hAnsi="Times New Roman"/>
                <w:sz w:val="24"/>
                <w:szCs w:val="24"/>
              </w:rPr>
            </w:pPr>
          </w:p>
        </w:tc>
      </w:tr>
      <w:tr w:rsidR="00DF45D1" w:rsidRPr="00C55367" w14:paraId="79DFFD56" w14:textId="77777777" w:rsidTr="00B133CB">
        <w:trPr>
          <w:gridAfter w:val="1"/>
          <w:wAfter w:w="13" w:type="dxa"/>
          <w:trHeight w:val="297"/>
        </w:trPr>
        <w:tc>
          <w:tcPr>
            <w:tcW w:w="2977" w:type="dxa"/>
            <w:vMerge/>
            <w:tcBorders>
              <w:left w:val="single" w:sz="4" w:space="0" w:color="000000"/>
              <w:right w:val="single" w:sz="4" w:space="0" w:color="000000"/>
            </w:tcBorders>
            <w:hideMark/>
          </w:tcPr>
          <w:p w14:paraId="4D09B839"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9498" w:type="dxa"/>
            <w:tcBorders>
              <w:top w:val="single" w:sz="4" w:space="0" w:color="auto"/>
              <w:left w:val="single" w:sz="4" w:space="0" w:color="000000"/>
              <w:bottom w:val="single" w:sz="4" w:space="0" w:color="000000"/>
              <w:right w:val="single" w:sz="4" w:space="0" w:color="000000"/>
            </w:tcBorders>
            <w:hideMark/>
          </w:tcPr>
          <w:p w14:paraId="08ED31D6" w14:textId="77777777" w:rsidR="00DF45D1" w:rsidRPr="000D5882" w:rsidRDefault="00DF45D1" w:rsidP="0093328A">
            <w:pPr>
              <w:spacing w:after="0" w:line="240" w:lineRule="auto"/>
              <w:rPr>
                <w:rFonts w:ascii="Times New Roman" w:hAnsi="Times New Roman"/>
                <w:sz w:val="24"/>
                <w:szCs w:val="24"/>
              </w:rPr>
            </w:pPr>
            <w:r w:rsidRPr="00C55367">
              <w:rPr>
                <w:rFonts w:ascii="Times New Roman" w:eastAsia="Times New Roman" w:hAnsi="Times New Roman"/>
                <w:b/>
                <w:sz w:val="24"/>
                <w:szCs w:val="24"/>
              </w:rPr>
              <w:t>В том числе практических занятий:</w:t>
            </w:r>
          </w:p>
        </w:tc>
        <w:tc>
          <w:tcPr>
            <w:tcW w:w="1275" w:type="dxa"/>
            <w:gridSpan w:val="2"/>
            <w:tcBorders>
              <w:left w:val="single" w:sz="4" w:space="0" w:color="000000"/>
              <w:bottom w:val="single" w:sz="4" w:space="0" w:color="000000"/>
              <w:right w:val="single" w:sz="4" w:space="0" w:color="000000"/>
            </w:tcBorders>
            <w:hideMark/>
          </w:tcPr>
          <w:p w14:paraId="0E9D8B07"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r>
              <w:rPr>
                <w:rFonts w:ascii="Times New Roman" w:eastAsia="Times New Roman" w:hAnsi="Times New Roman"/>
                <w:b/>
                <w:sz w:val="24"/>
                <w:szCs w:val="24"/>
              </w:rPr>
              <w:t>2</w:t>
            </w:r>
          </w:p>
        </w:tc>
        <w:tc>
          <w:tcPr>
            <w:tcW w:w="1560" w:type="dxa"/>
            <w:gridSpan w:val="2"/>
            <w:tcBorders>
              <w:left w:val="single" w:sz="4" w:space="0" w:color="000000"/>
              <w:right w:val="single" w:sz="4" w:space="0" w:color="000000"/>
            </w:tcBorders>
            <w:hideMark/>
          </w:tcPr>
          <w:p w14:paraId="4CEB4C6E" w14:textId="77777777" w:rsidR="00DF45D1" w:rsidRPr="00C55367" w:rsidRDefault="00DF45D1" w:rsidP="0093328A">
            <w:pPr>
              <w:spacing w:after="0" w:line="240" w:lineRule="auto"/>
              <w:rPr>
                <w:rFonts w:ascii="Times New Roman" w:eastAsia="Times New Roman" w:hAnsi="Times New Roman"/>
                <w:sz w:val="24"/>
                <w:szCs w:val="24"/>
              </w:rPr>
            </w:pPr>
          </w:p>
        </w:tc>
      </w:tr>
      <w:tr w:rsidR="00DF45D1" w:rsidRPr="00C55367" w14:paraId="1B1B9B62" w14:textId="77777777" w:rsidTr="00B133CB">
        <w:trPr>
          <w:gridAfter w:val="1"/>
          <w:wAfter w:w="13" w:type="dxa"/>
          <w:trHeight w:val="357"/>
        </w:trPr>
        <w:tc>
          <w:tcPr>
            <w:tcW w:w="2977" w:type="dxa"/>
            <w:vMerge/>
            <w:tcBorders>
              <w:left w:val="single" w:sz="4" w:space="0" w:color="000000"/>
              <w:right w:val="single" w:sz="4" w:space="0" w:color="000000"/>
            </w:tcBorders>
            <w:hideMark/>
          </w:tcPr>
          <w:p w14:paraId="2106C33B"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9498" w:type="dxa"/>
            <w:tcBorders>
              <w:top w:val="single" w:sz="4" w:space="0" w:color="auto"/>
              <w:left w:val="single" w:sz="4" w:space="0" w:color="000000"/>
              <w:bottom w:val="single" w:sz="4" w:space="0" w:color="000000"/>
              <w:right w:val="single" w:sz="4" w:space="0" w:color="000000"/>
            </w:tcBorders>
            <w:hideMark/>
          </w:tcPr>
          <w:p w14:paraId="6C96EA41" w14:textId="620FDF85" w:rsidR="001F0CA7" w:rsidRPr="00B133CB" w:rsidRDefault="004C74D1" w:rsidP="00B133CB">
            <w:pPr>
              <w:pStyle w:val="110"/>
              <w:spacing w:before="0"/>
              <w:ind w:left="0"/>
              <w:jc w:val="left"/>
              <w:rPr>
                <w:i/>
                <w:sz w:val="24"/>
                <w:szCs w:val="24"/>
              </w:rPr>
            </w:pPr>
            <w:r w:rsidRPr="001F0CA7">
              <w:rPr>
                <w:i/>
                <w:sz w:val="24"/>
                <w:szCs w:val="24"/>
              </w:rPr>
              <w:t>ПРАКТИЧЕСКАЯ РАБОТА №4 «Решение</w:t>
            </w:r>
            <w:r w:rsidRPr="001F0CA7">
              <w:rPr>
                <w:i/>
                <w:spacing w:val="-5"/>
                <w:sz w:val="24"/>
                <w:szCs w:val="24"/>
              </w:rPr>
              <w:t xml:space="preserve"> </w:t>
            </w:r>
            <w:r w:rsidRPr="001F0CA7">
              <w:rPr>
                <w:i/>
                <w:sz w:val="24"/>
                <w:szCs w:val="24"/>
              </w:rPr>
              <w:t>задач</w:t>
            </w:r>
            <w:r w:rsidRPr="001F0CA7">
              <w:rPr>
                <w:i/>
                <w:spacing w:val="-6"/>
                <w:sz w:val="24"/>
                <w:szCs w:val="24"/>
              </w:rPr>
              <w:t xml:space="preserve"> </w:t>
            </w:r>
            <w:r w:rsidRPr="001F0CA7">
              <w:rPr>
                <w:i/>
                <w:sz w:val="24"/>
                <w:szCs w:val="24"/>
              </w:rPr>
              <w:t>на</w:t>
            </w:r>
            <w:r w:rsidRPr="001F0CA7">
              <w:rPr>
                <w:i/>
                <w:spacing w:val="-3"/>
                <w:sz w:val="24"/>
                <w:szCs w:val="24"/>
              </w:rPr>
              <w:t xml:space="preserve"> </w:t>
            </w:r>
            <w:r w:rsidRPr="001F0CA7">
              <w:rPr>
                <w:i/>
                <w:sz w:val="24"/>
                <w:szCs w:val="24"/>
              </w:rPr>
              <w:t>определение</w:t>
            </w:r>
            <w:r w:rsidRPr="001F0CA7">
              <w:rPr>
                <w:i/>
                <w:spacing w:val="-7"/>
                <w:sz w:val="24"/>
                <w:szCs w:val="24"/>
              </w:rPr>
              <w:t xml:space="preserve"> </w:t>
            </w:r>
            <w:r w:rsidRPr="001F0CA7">
              <w:rPr>
                <w:i/>
                <w:sz w:val="24"/>
                <w:szCs w:val="24"/>
              </w:rPr>
              <w:t>момента</w:t>
            </w:r>
            <w:r w:rsidRPr="001F0CA7">
              <w:rPr>
                <w:i/>
                <w:spacing w:val="-6"/>
                <w:sz w:val="24"/>
                <w:szCs w:val="24"/>
              </w:rPr>
              <w:t xml:space="preserve"> </w:t>
            </w:r>
            <w:r w:rsidRPr="001F0CA7">
              <w:rPr>
                <w:i/>
                <w:sz w:val="24"/>
                <w:szCs w:val="24"/>
              </w:rPr>
              <w:t>силы</w:t>
            </w:r>
            <w:r w:rsidRPr="001F0CA7">
              <w:rPr>
                <w:i/>
                <w:spacing w:val="-5"/>
                <w:sz w:val="24"/>
                <w:szCs w:val="24"/>
              </w:rPr>
              <w:t xml:space="preserve"> </w:t>
            </w:r>
            <w:r w:rsidRPr="001F0CA7">
              <w:rPr>
                <w:i/>
                <w:sz w:val="24"/>
                <w:szCs w:val="24"/>
              </w:rPr>
              <w:t>относительно</w:t>
            </w:r>
            <w:r w:rsidRPr="001F0CA7">
              <w:rPr>
                <w:i/>
                <w:spacing w:val="-4"/>
                <w:sz w:val="24"/>
                <w:szCs w:val="24"/>
              </w:rPr>
              <w:t xml:space="preserve"> </w:t>
            </w:r>
            <w:r w:rsidRPr="001F0CA7">
              <w:rPr>
                <w:i/>
                <w:sz w:val="24"/>
                <w:szCs w:val="24"/>
              </w:rPr>
              <w:t xml:space="preserve">оси пространственной </w:t>
            </w:r>
            <w:r w:rsidRPr="00B133CB">
              <w:rPr>
                <w:i/>
                <w:sz w:val="24"/>
                <w:szCs w:val="24"/>
              </w:rPr>
              <w:t xml:space="preserve">системы </w:t>
            </w:r>
            <w:r w:rsidR="001F0CA7" w:rsidRPr="00B133CB">
              <w:rPr>
                <w:i/>
                <w:sz w:val="24"/>
              </w:rPr>
              <w:t>произвольно расположенных</w:t>
            </w:r>
            <w:r w:rsidR="00B133CB" w:rsidRPr="00B133CB">
              <w:rPr>
                <w:i/>
                <w:sz w:val="24"/>
              </w:rPr>
              <w:t xml:space="preserve"> </w:t>
            </w:r>
            <w:r w:rsidR="001F0CA7" w:rsidRPr="00B133CB">
              <w:rPr>
                <w:i/>
                <w:sz w:val="24"/>
              </w:rPr>
              <w:t>сил</w:t>
            </w:r>
            <w:r w:rsidRPr="00B133CB">
              <w:rPr>
                <w:i/>
                <w:sz w:val="24"/>
                <w:szCs w:val="24"/>
              </w:rPr>
              <w:t>»</w:t>
            </w:r>
          </w:p>
          <w:p w14:paraId="1B7C72FF" w14:textId="46E5A9CF" w:rsidR="00DF45D1" w:rsidRPr="00C84669" w:rsidRDefault="00DF45D1" w:rsidP="0093328A">
            <w:pPr>
              <w:pStyle w:val="110"/>
              <w:spacing w:before="0" w:line="276" w:lineRule="auto"/>
              <w:ind w:left="0"/>
              <w:jc w:val="left"/>
              <w:rPr>
                <w:i/>
                <w:sz w:val="24"/>
                <w:szCs w:val="24"/>
                <w:highlight w:val="yellow"/>
              </w:rPr>
            </w:pPr>
          </w:p>
        </w:tc>
        <w:tc>
          <w:tcPr>
            <w:tcW w:w="1275" w:type="dxa"/>
            <w:gridSpan w:val="2"/>
            <w:tcBorders>
              <w:left w:val="single" w:sz="4" w:space="0" w:color="000000"/>
              <w:bottom w:val="single" w:sz="4" w:space="0" w:color="000000"/>
              <w:right w:val="single" w:sz="4" w:space="0" w:color="000000"/>
            </w:tcBorders>
            <w:hideMark/>
          </w:tcPr>
          <w:p w14:paraId="10545BD5" w14:textId="77777777" w:rsidR="00DF45D1" w:rsidRPr="00C84669" w:rsidRDefault="00DF45D1" w:rsidP="0093328A">
            <w:pPr>
              <w:widowControl w:val="0"/>
              <w:autoSpaceDE w:val="0"/>
              <w:autoSpaceDN w:val="0"/>
              <w:spacing w:after="0" w:line="240" w:lineRule="auto"/>
              <w:rPr>
                <w:rFonts w:ascii="Times New Roman" w:eastAsia="Times New Roman" w:hAnsi="Times New Roman"/>
                <w:b/>
                <w:sz w:val="24"/>
                <w:szCs w:val="24"/>
                <w:highlight w:val="yellow"/>
              </w:rPr>
            </w:pPr>
            <w:r w:rsidRPr="00133EFF">
              <w:rPr>
                <w:rFonts w:ascii="Times New Roman" w:eastAsia="Times New Roman" w:hAnsi="Times New Roman"/>
                <w:b/>
                <w:sz w:val="24"/>
                <w:szCs w:val="24"/>
              </w:rPr>
              <w:t>2</w:t>
            </w:r>
          </w:p>
        </w:tc>
        <w:tc>
          <w:tcPr>
            <w:tcW w:w="1560" w:type="dxa"/>
            <w:gridSpan w:val="2"/>
            <w:tcBorders>
              <w:left w:val="single" w:sz="4" w:space="0" w:color="000000"/>
              <w:right w:val="single" w:sz="4" w:space="0" w:color="000000"/>
            </w:tcBorders>
            <w:hideMark/>
          </w:tcPr>
          <w:p w14:paraId="0F53C0E4" w14:textId="77777777" w:rsidR="00DF45D1" w:rsidRPr="00C55367" w:rsidRDefault="00DF45D1" w:rsidP="0093328A">
            <w:pPr>
              <w:spacing w:after="0" w:line="240" w:lineRule="auto"/>
              <w:rPr>
                <w:rFonts w:ascii="Times New Roman" w:eastAsia="Times New Roman" w:hAnsi="Times New Roman"/>
                <w:sz w:val="24"/>
                <w:szCs w:val="24"/>
              </w:rPr>
            </w:pPr>
          </w:p>
        </w:tc>
      </w:tr>
      <w:tr w:rsidR="00DF45D1" w:rsidRPr="00C55367" w14:paraId="4EAAE3CD" w14:textId="77777777" w:rsidTr="00B133CB">
        <w:trPr>
          <w:gridAfter w:val="1"/>
          <w:wAfter w:w="13" w:type="dxa"/>
          <w:trHeight w:val="301"/>
        </w:trPr>
        <w:tc>
          <w:tcPr>
            <w:tcW w:w="2977" w:type="dxa"/>
            <w:vMerge w:val="restart"/>
            <w:tcBorders>
              <w:top w:val="single" w:sz="4" w:space="0" w:color="000000"/>
              <w:left w:val="single" w:sz="4" w:space="0" w:color="000000"/>
              <w:right w:val="single" w:sz="4" w:space="0" w:color="000000"/>
            </w:tcBorders>
            <w:hideMark/>
          </w:tcPr>
          <w:p w14:paraId="0D24CD0E"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lang w:val="en-US"/>
              </w:rPr>
            </w:pPr>
            <w:proofErr w:type="spellStart"/>
            <w:r w:rsidRPr="00C55367">
              <w:rPr>
                <w:rFonts w:ascii="Times New Roman" w:eastAsia="Times New Roman" w:hAnsi="Times New Roman"/>
                <w:b/>
                <w:sz w:val="24"/>
                <w:szCs w:val="24"/>
                <w:lang w:val="en-US"/>
              </w:rPr>
              <w:t>Тема</w:t>
            </w:r>
            <w:proofErr w:type="spellEnd"/>
            <w:r w:rsidRPr="00C55367">
              <w:rPr>
                <w:rFonts w:ascii="Times New Roman" w:eastAsia="Times New Roman" w:hAnsi="Times New Roman"/>
                <w:b/>
                <w:sz w:val="24"/>
                <w:szCs w:val="24"/>
                <w:lang w:val="en-US"/>
              </w:rPr>
              <w:t xml:space="preserve"> 1.5. </w:t>
            </w:r>
            <w:proofErr w:type="spellStart"/>
            <w:r w:rsidRPr="00C55367">
              <w:rPr>
                <w:rFonts w:ascii="Times New Roman" w:eastAsia="Times New Roman" w:hAnsi="Times New Roman"/>
                <w:b/>
                <w:sz w:val="24"/>
                <w:szCs w:val="24"/>
                <w:lang w:val="en-US"/>
              </w:rPr>
              <w:t>Центр</w:t>
            </w:r>
            <w:proofErr w:type="spellEnd"/>
            <w:r w:rsidRPr="00C55367">
              <w:rPr>
                <w:rFonts w:ascii="Times New Roman" w:eastAsia="Times New Roman" w:hAnsi="Times New Roman"/>
                <w:b/>
                <w:sz w:val="24"/>
                <w:szCs w:val="24"/>
                <w:lang w:val="en-US"/>
              </w:rPr>
              <w:t xml:space="preserve"> </w:t>
            </w:r>
            <w:proofErr w:type="spellStart"/>
            <w:r w:rsidRPr="00C55367">
              <w:rPr>
                <w:rFonts w:ascii="Times New Roman" w:eastAsia="Times New Roman" w:hAnsi="Times New Roman"/>
                <w:b/>
                <w:sz w:val="24"/>
                <w:szCs w:val="24"/>
                <w:lang w:val="en-US"/>
              </w:rPr>
              <w:t>тяжести</w:t>
            </w:r>
            <w:proofErr w:type="spellEnd"/>
          </w:p>
        </w:tc>
        <w:tc>
          <w:tcPr>
            <w:tcW w:w="9498" w:type="dxa"/>
            <w:tcBorders>
              <w:top w:val="single" w:sz="4" w:space="0" w:color="auto"/>
              <w:left w:val="single" w:sz="4" w:space="0" w:color="000000"/>
              <w:bottom w:val="single" w:sz="4" w:space="0" w:color="auto"/>
              <w:right w:val="single" w:sz="4" w:space="0" w:color="000000"/>
            </w:tcBorders>
            <w:hideMark/>
          </w:tcPr>
          <w:p w14:paraId="57DB4C61" w14:textId="77777777" w:rsidR="00DF45D1" w:rsidRPr="00EC33C4" w:rsidRDefault="00DF45D1" w:rsidP="0093328A">
            <w:pPr>
              <w:spacing w:after="0" w:line="240" w:lineRule="auto"/>
              <w:rPr>
                <w:rFonts w:ascii="Times New Roman" w:hAnsi="Times New Roman"/>
                <w:sz w:val="24"/>
                <w:szCs w:val="24"/>
              </w:rPr>
            </w:pPr>
            <w:r w:rsidRPr="00EC33C4">
              <w:rPr>
                <w:rFonts w:ascii="Times New Roman" w:eastAsia="Times New Roman" w:hAnsi="Times New Roman"/>
                <w:b/>
                <w:sz w:val="24"/>
                <w:szCs w:val="24"/>
              </w:rPr>
              <w:t>Содержание учебного материала:</w:t>
            </w:r>
          </w:p>
        </w:tc>
        <w:tc>
          <w:tcPr>
            <w:tcW w:w="1275" w:type="dxa"/>
            <w:gridSpan w:val="2"/>
            <w:vMerge w:val="restart"/>
            <w:tcBorders>
              <w:top w:val="single" w:sz="4" w:space="0" w:color="000000"/>
              <w:left w:val="single" w:sz="4" w:space="0" w:color="000000"/>
              <w:right w:val="single" w:sz="4" w:space="0" w:color="000000"/>
            </w:tcBorders>
            <w:hideMark/>
          </w:tcPr>
          <w:p w14:paraId="130E0B38" w14:textId="13400341" w:rsidR="00DF45D1" w:rsidRPr="00C55367" w:rsidRDefault="00E51649" w:rsidP="0093328A">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 xml:space="preserve"> </w:t>
            </w:r>
          </w:p>
        </w:tc>
        <w:tc>
          <w:tcPr>
            <w:tcW w:w="1560" w:type="dxa"/>
            <w:gridSpan w:val="2"/>
            <w:vMerge w:val="restart"/>
            <w:tcBorders>
              <w:top w:val="single" w:sz="4" w:space="0" w:color="000000"/>
              <w:left w:val="single" w:sz="4" w:space="0" w:color="000000"/>
              <w:right w:val="single" w:sz="4" w:space="0" w:color="000000"/>
            </w:tcBorders>
            <w:hideMark/>
          </w:tcPr>
          <w:p w14:paraId="1CD11EFD"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1; </w:t>
            </w:r>
            <w:r w:rsidRPr="000D5882">
              <w:rPr>
                <w:rFonts w:ascii="Times New Roman" w:hAnsi="Times New Roman"/>
                <w:sz w:val="24"/>
                <w:szCs w:val="24"/>
              </w:rPr>
              <w:t>ОК.0</w:t>
            </w:r>
            <w:r>
              <w:rPr>
                <w:rFonts w:ascii="Times New Roman" w:hAnsi="Times New Roman"/>
                <w:sz w:val="24"/>
                <w:szCs w:val="24"/>
              </w:rPr>
              <w:t>4;</w:t>
            </w:r>
          </w:p>
          <w:p w14:paraId="1D9E99DE"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ОК.</w:t>
            </w:r>
            <w:proofErr w:type="gramStart"/>
            <w:r w:rsidRPr="000D5882">
              <w:rPr>
                <w:rFonts w:ascii="Times New Roman" w:hAnsi="Times New Roman"/>
                <w:sz w:val="24"/>
                <w:szCs w:val="24"/>
              </w:rPr>
              <w:t>0</w:t>
            </w:r>
            <w:r>
              <w:rPr>
                <w:rFonts w:ascii="Times New Roman" w:hAnsi="Times New Roman"/>
                <w:sz w:val="24"/>
                <w:szCs w:val="24"/>
              </w:rPr>
              <w:t xml:space="preserve">5;  </w:t>
            </w:r>
            <w:r w:rsidRPr="000D5882">
              <w:rPr>
                <w:rFonts w:ascii="Times New Roman" w:hAnsi="Times New Roman"/>
                <w:sz w:val="24"/>
                <w:szCs w:val="24"/>
              </w:rPr>
              <w:t>ОК</w:t>
            </w:r>
            <w:proofErr w:type="gramEnd"/>
            <w:r w:rsidRPr="000D5882">
              <w:rPr>
                <w:rFonts w:ascii="Times New Roman" w:hAnsi="Times New Roman"/>
                <w:sz w:val="24"/>
                <w:szCs w:val="24"/>
              </w:rPr>
              <w:t>.06</w:t>
            </w:r>
            <w:r>
              <w:rPr>
                <w:rFonts w:ascii="Times New Roman" w:hAnsi="Times New Roman"/>
                <w:sz w:val="24"/>
                <w:szCs w:val="24"/>
              </w:rPr>
              <w:t>;</w:t>
            </w:r>
          </w:p>
          <w:p w14:paraId="688197D6" w14:textId="77777777" w:rsidR="00DF45D1" w:rsidRPr="00C55367" w:rsidRDefault="00DF45D1" w:rsidP="0093328A">
            <w:pPr>
              <w:spacing w:after="0" w:line="240" w:lineRule="auto"/>
              <w:rPr>
                <w:rFonts w:ascii="Times New Roman" w:eastAsia="Times New Roman" w:hAnsi="Times New Roman"/>
                <w:sz w:val="24"/>
                <w:szCs w:val="24"/>
              </w:rPr>
            </w:pPr>
            <w:r>
              <w:rPr>
                <w:rFonts w:ascii="Times New Roman" w:hAnsi="Times New Roman"/>
                <w:sz w:val="24"/>
                <w:szCs w:val="24"/>
              </w:rPr>
              <w:t>ПК 1.3.</w:t>
            </w:r>
          </w:p>
        </w:tc>
      </w:tr>
      <w:tr w:rsidR="00DF45D1" w:rsidRPr="00C55367" w14:paraId="274BC7FF" w14:textId="77777777" w:rsidTr="00B133CB">
        <w:trPr>
          <w:gridAfter w:val="1"/>
          <w:wAfter w:w="13" w:type="dxa"/>
          <w:trHeight w:val="1390"/>
        </w:trPr>
        <w:tc>
          <w:tcPr>
            <w:tcW w:w="2977" w:type="dxa"/>
            <w:vMerge/>
            <w:tcBorders>
              <w:top w:val="single" w:sz="4" w:space="0" w:color="000000"/>
              <w:left w:val="single" w:sz="4" w:space="0" w:color="000000"/>
              <w:right w:val="single" w:sz="4" w:space="0" w:color="000000"/>
            </w:tcBorders>
            <w:hideMark/>
          </w:tcPr>
          <w:p w14:paraId="0CF2215E" w14:textId="77777777" w:rsidR="00DF45D1" w:rsidRPr="001D3D36"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9498" w:type="dxa"/>
            <w:tcBorders>
              <w:top w:val="single" w:sz="4" w:space="0" w:color="auto"/>
              <w:left w:val="single" w:sz="4" w:space="0" w:color="000000"/>
              <w:bottom w:val="single" w:sz="4" w:space="0" w:color="000000"/>
              <w:right w:val="single" w:sz="4" w:space="0" w:color="000000"/>
            </w:tcBorders>
            <w:hideMark/>
          </w:tcPr>
          <w:p w14:paraId="3FF6CA39" w14:textId="77777777" w:rsidR="00DF45D1" w:rsidRPr="00EC33C4" w:rsidRDefault="00DF45D1" w:rsidP="0093328A">
            <w:pPr>
              <w:spacing w:after="0" w:line="240" w:lineRule="auto"/>
              <w:rPr>
                <w:rFonts w:ascii="Times New Roman" w:hAnsi="Times New Roman"/>
                <w:sz w:val="24"/>
                <w:szCs w:val="24"/>
              </w:rPr>
            </w:pPr>
            <w:r w:rsidRPr="00EC33C4">
              <w:rPr>
                <w:rFonts w:ascii="Times New Roman" w:hAnsi="Times New Roman"/>
                <w:sz w:val="24"/>
                <w:szCs w:val="24"/>
              </w:rPr>
              <w:t xml:space="preserve">Равнодействующая система параллельных сил. </w:t>
            </w:r>
          </w:p>
          <w:p w14:paraId="79B8B396" w14:textId="77777777" w:rsidR="00DF45D1" w:rsidRPr="00EC33C4" w:rsidRDefault="00DF45D1" w:rsidP="0093328A">
            <w:pPr>
              <w:spacing w:after="0" w:line="240" w:lineRule="auto"/>
              <w:rPr>
                <w:rFonts w:ascii="Times New Roman" w:hAnsi="Times New Roman"/>
                <w:sz w:val="24"/>
                <w:szCs w:val="24"/>
              </w:rPr>
            </w:pPr>
            <w:r w:rsidRPr="00EC33C4">
              <w:rPr>
                <w:rFonts w:ascii="Times New Roman" w:hAnsi="Times New Roman"/>
                <w:sz w:val="24"/>
                <w:szCs w:val="24"/>
              </w:rPr>
              <w:t xml:space="preserve">Центр системы параллельных сил.      </w:t>
            </w:r>
          </w:p>
          <w:p w14:paraId="3DCE7B40" w14:textId="77777777" w:rsidR="00DF45D1" w:rsidRPr="00EC33C4" w:rsidRDefault="00DF45D1" w:rsidP="0093328A">
            <w:pPr>
              <w:spacing w:after="0" w:line="240" w:lineRule="auto"/>
              <w:rPr>
                <w:rFonts w:ascii="Times New Roman" w:hAnsi="Times New Roman"/>
                <w:sz w:val="24"/>
                <w:szCs w:val="24"/>
              </w:rPr>
            </w:pPr>
            <w:r w:rsidRPr="00EC33C4">
              <w:rPr>
                <w:rFonts w:ascii="Times New Roman" w:hAnsi="Times New Roman"/>
                <w:sz w:val="24"/>
                <w:szCs w:val="24"/>
              </w:rPr>
              <w:t>Центр тяжести тела.</w:t>
            </w:r>
          </w:p>
          <w:p w14:paraId="355B2689" w14:textId="77777777" w:rsidR="00DF45D1" w:rsidRPr="00EC33C4" w:rsidRDefault="00DF45D1" w:rsidP="0093328A">
            <w:pPr>
              <w:spacing w:after="0" w:line="240" w:lineRule="auto"/>
              <w:rPr>
                <w:rFonts w:ascii="Times New Roman" w:hAnsi="Times New Roman"/>
                <w:sz w:val="24"/>
                <w:szCs w:val="24"/>
              </w:rPr>
            </w:pPr>
            <w:r w:rsidRPr="00EC33C4">
              <w:rPr>
                <w:rFonts w:ascii="Times New Roman" w:hAnsi="Times New Roman"/>
                <w:sz w:val="24"/>
                <w:szCs w:val="24"/>
              </w:rPr>
              <w:t xml:space="preserve">Центр тяжести простых геометрических фигур. </w:t>
            </w:r>
          </w:p>
          <w:p w14:paraId="04E218E9" w14:textId="77777777" w:rsidR="00DF45D1" w:rsidRPr="00EC33C4" w:rsidRDefault="00DF45D1" w:rsidP="0093328A">
            <w:pPr>
              <w:spacing w:after="0" w:line="240" w:lineRule="auto"/>
              <w:rPr>
                <w:rFonts w:ascii="Times New Roman" w:hAnsi="Times New Roman"/>
                <w:sz w:val="24"/>
                <w:szCs w:val="24"/>
              </w:rPr>
            </w:pPr>
            <w:r w:rsidRPr="00EC33C4">
              <w:rPr>
                <w:rFonts w:ascii="Times New Roman" w:hAnsi="Times New Roman"/>
                <w:sz w:val="24"/>
                <w:szCs w:val="24"/>
              </w:rPr>
              <w:t>Определение положения центра тяжести плоской фигуры и фигуры, составленной из стандартных профилей проката</w:t>
            </w:r>
          </w:p>
          <w:p w14:paraId="70E24C87" w14:textId="77777777" w:rsidR="00DF45D1" w:rsidRPr="00EC33C4" w:rsidRDefault="00DF45D1" w:rsidP="0093328A">
            <w:pPr>
              <w:spacing w:after="0" w:line="240" w:lineRule="auto"/>
              <w:rPr>
                <w:rFonts w:ascii="Times New Roman" w:hAnsi="Times New Roman"/>
                <w:sz w:val="24"/>
                <w:szCs w:val="24"/>
              </w:rPr>
            </w:pPr>
            <w:r w:rsidRPr="00EC33C4">
              <w:rPr>
                <w:rFonts w:ascii="Times New Roman" w:hAnsi="Times New Roman"/>
                <w:sz w:val="24"/>
                <w:szCs w:val="24"/>
              </w:rPr>
              <w:t>Устойчивое, неустойчивое и безразличное равновесие.</w:t>
            </w:r>
          </w:p>
        </w:tc>
        <w:tc>
          <w:tcPr>
            <w:tcW w:w="1275" w:type="dxa"/>
            <w:gridSpan w:val="2"/>
            <w:vMerge/>
            <w:tcBorders>
              <w:left w:val="single" w:sz="4" w:space="0" w:color="000000"/>
              <w:bottom w:val="single" w:sz="4" w:space="0" w:color="000000"/>
              <w:right w:val="single" w:sz="4" w:space="0" w:color="000000"/>
            </w:tcBorders>
            <w:hideMark/>
          </w:tcPr>
          <w:p w14:paraId="349EC57D" w14:textId="77777777" w:rsidR="00DF45D1"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1560" w:type="dxa"/>
            <w:gridSpan w:val="2"/>
            <w:vMerge/>
            <w:tcBorders>
              <w:top w:val="single" w:sz="4" w:space="0" w:color="000000"/>
              <w:left w:val="single" w:sz="4" w:space="0" w:color="000000"/>
              <w:right w:val="single" w:sz="4" w:space="0" w:color="000000"/>
            </w:tcBorders>
            <w:hideMark/>
          </w:tcPr>
          <w:p w14:paraId="4A0B1C5C" w14:textId="77777777" w:rsidR="00DF45D1" w:rsidRPr="000D5882" w:rsidRDefault="00DF45D1" w:rsidP="0093328A">
            <w:pPr>
              <w:spacing w:after="0" w:line="240" w:lineRule="auto"/>
              <w:rPr>
                <w:rFonts w:ascii="Times New Roman" w:hAnsi="Times New Roman"/>
                <w:sz w:val="24"/>
                <w:szCs w:val="24"/>
              </w:rPr>
            </w:pPr>
          </w:p>
        </w:tc>
      </w:tr>
      <w:tr w:rsidR="00DF45D1" w:rsidRPr="00C55367" w14:paraId="5E8AB01B" w14:textId="77777777" w:rsidTr="00B133CB">
        <w:trPr>
          <w:gridAfter w:val="1"/>
          <w:wAfter w:w="13" w:type="dxa"/>
          <w:trHeight w:val="173"/>
        </w:trPr>
        <w:tc>
          <w:tcPr>
            <w:tcW w:w="2977" w:type="dxa"/>
            <w:vMerge/>
            <w:tcBorders>
              <w:left w:val="single" w:sz="4" w:space="0" w:color="000000"/>
              <w:right w:val="single" w:sz="4" w:space="0" w:color="000000"/>
            </w:tcBorders>
            <w:hideMark/>
          </w:tcPr>
          <w:p w14:paraId="21443B8F" w14:textId="77777777" w:rsidR="00DF45D1" w:rsidRPr="00DF1833"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9498" w:type="dxa"/>
            <w:tcBorders>
              <w:top w:val="single" w:sz="4" w:space="0" w:color="000000"/>
              <w:left w:val="single" w:sz="4" w:space="0" w:color="000000"/>
              <w:bottom w:val="single" w:sz="4" w:space="0" w:color="000000"/>
              <w:right w:val="single" w:sz="4" w:space="0" w:color="000000"/>
            </w:tcBorders>
            <w:hideMark/>
          </w:tcPr>
          <w:p w14:paraId="51ADA016" w14:textId="77777777" w:rsidR="00DF45D1" w:rsidRPr="00EC33C4" w:rsidRDefault="00DF45D1" w:rsidP="0093328A">
            <w:pPr>
              <w:spacing w:after="0" w:line="240" w:lineRule="auto"/>
              <w:rPr>
                <w:rFonts w:ascii="Times New Roman" w:hAnsi="Times New Roman"/>
                <w:b/>
                <w:sz w:val="24"/>
                <w:szCs w:val="24"/>
              </w:rPr>
            </w:pPr>
            <w:r w:rsidRPr="00EC33C4">
              <w:rPr>
                <w:rFonts w:ascii="Times New Roman" w:hAnsi="Times New Roman"/>
                <w:b/>
                <w:sz w:val="24"/>
                <w:szCs w:val="24"/>
              </w:rPr>
              <w:t>В том числе практических занятий:</w:t>
            </w: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0CE33C3E" w14:textId="6B020AA8" w:rsidR="00DF45D1" w:rsidRPr="00C55367" w:rsidRDefault="00133EFF" w:rsidP="0093328A">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2</w:t>
            </w:r>
          </w:p>
        </w:tc>
        <w:tc>
          <w:tcPr>
            <w:tcW w:w="1560" w:type="dxa"/>
            <w:gridSpan w:val="2"/>
            <w:vMerge/>
            <w:tcBorders>
              <w:left w:val="single" w:sz="4" w:space="0" w:color="000000"/>
              <w:right w:val="single" w:sz="4" w:space="0" w:color="000000"/>
            </w:tcBorders>
            <w:hideMark/>
          </w:tcPr>
          <w:p w14:paraId="048ADE9C" w14:textId="77777777" w:rsidR="00DF45D1" w:rsidRPr="00C55367" w:rsidRDefault="00DF45D1" w:rsidP="0093328A">
            <w:pPr>
              <w:widowControl w:val="0"/>
              <w:autoSpaceDE w:val="0"/>
              <w:autoSpaceDN w:val="0"/>
              <w:spacing w:after="0" w:line="240" w:lineRule="auto"/>
              <w:rPr>
                <w:rFonts w:ascii="Times New Roman" w:eastAsia="Times New Roman" w:hAnsi="Times New Roman"/>
                <w:sz w:val="24"/>
                <w:szCs w:val="24"/>
              </w:rPr>
            </w:pPr>
          </w:p>
        </w:tc>
      </w:tr>
      <w:tr w:rsidR="00DF45D1" w:rsidRPr="00C55367" w14:paraId="0ACB2CBA" w14:textId="77777777" w:rsidTr="00B133CB">
        <w:trPr>
          <w:gridAfter w:val="1"/>
          <w:wAfter w:w="13" w:type="dxa"/>
          <w:trHeight w:val="367"/>
        </w:trPr>
        <w:tc>
          <w:tcPr>
            <w:tcW w:w="2977" w:type="dxa"/>
            <w:vMerge/>
            <w:tcBorders>
              <w:left w:val="single" w:sz="4" w:space="0" w:color="000000"/>
              <w:bottom w:val="single" w:sz="4" w:space="0" w:color="000000"/>
              <w:right w:val="single" w:sz="4" w:space="0" w:color="000000"/>
            </w:tcBorders>
            <w:hideMark/>
          </w:tcPr>
          <w:p w14:paraId="0992E6CF" w14:textId="77777777" w:rsidR="00DF45D1" w:rsidRPr="00A5007B"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9498" w:type="dxa"/>
            <w:tcBorders>
              <w:top w:val="single" w:sz="4" w:space="0" w:color="000000"/>
              <w:left w:val="single" w:sz="4" w:space="0" w:color="000000"/>
              <w:bottom w:val="single" w:sz="4" w:space="0" w:color="000000"/>
              <w:right w:val="single" w:sz="4" w:space="0" w:color="000000"/>
            </w:tcBorders>
            <w:hideMark/>
          </w:tcPr>
          <w:p w14:paraId="63AD555C" w14:textId="49C5A6EA" w:rsidR="00EC33C4" w:rsidRPr="00EC33C4" w:rsidRDefault="00F809D4" w:rsidP="0093328A">
            <w:pPr>
              <w:spacing w:after="0" w:line="240" w:lineRule="auto"/>
              <w:rPr>
                <w:rFonts w:ascii="Times New Roman" w:hAnsi="Times New Roman" w:cs="Times New Roman"/>
                <w:b/>
                <w:i/>
                <w:sz w:val="24"/>
                <w:szCs w:val="24"/>
              </w:rPr>
            </w:pPr>
            <w:r w:rsidRPr="00EC33C4">
              <w:rPr>
                <w:rFonts w:ascii="Times New Roman" w:hAnsi="Times New Roman" w:cs="Times New Roman"/>
                <w:b/>
                <w:i/>
                <w:sz w:val="24"/>
                <w:szCs w:val="24"/>
              </w:rPr>
              <w:t>ПРАКТИЧЕСК</w:t>
            </w:r>
            <w:r w:rsidR="008552AE">
              <w:rPr>
                <w:rFonts w:ascii="Times New Roman" w:hAnsi="Times New Roman" w:cs="Times New Roman"/>
                <w:b/>
                <w:i/>
                <w:sz w:val="24"/>
                <w:szCs w:val="24"/>
              </w:rPr>
              <w:t>АЯ РАБОТА</w:t>
            </w:r>
            <w:r w:rsidRPr="00EC33C4">
              <w:rPr>
                <w:rFonts w:ascii="Times New Roman" w:hAnsi="Times New Roman" w:cs="Times New Roman"/>
                <w:b/>
                <w:i/>
                <w:spacing w:val="61"/>
                <w:sz w:val="24"/>
                <w:szCs w:val="24"/>
              </w:rPr>
              <w:t xml:space="preserve"> </w:t>
            </w:r>
            <w:r w:rsidRPr="00EC33C4">
              <w:rPr>
                <w:rFonts w:ascii="Times New Roman" w:hAnsi="Times New Roman" w:cs="Times New Roman"/>
                <w:b/>
                <w:i/>
                <w:sz w:val="24"/>
                <w:szCs w:val="24"/>
              </w:rPr>
              <w:t>№</w:t>
            </w:r>
            <w:r w:rsidR="00B133CB">
              <w:rPr>
                <w:rFonts w:ascii="Times New Roman" w:hAnsi="Times New Roman" w:cs="Times New Roman"/>
                <w:b/>
                <w:i/>
                <w:spacing w:val="-3"/>
                <w:sz w:val="24"/>
                <w:szCs w:val="24"/>
              </w:rPr>
              <w:t xml:space="preserve"> </w:t>
            </w:r>
            <w:r w:rsidRPr="00EC33C4">
              <w:rPr>
                <w:rFonts w:ascii="Times New Roman" w:hAnsi="Times New Roman" w:cs="Times New Roman"/>
                <w:b/>
                <w:i/>
                <w:spacing w:val="-10"/>
                <w:sz w:val="24"/>
                <w:szCs w:val="24"/>
              </w:rPr>
              <w:t xml:space="preserve">5 </w:t>
            </w:r>
            <w:r w:rsidR="00B133CB">
              <w:rPr>
                <w:rFonts w:ascii="Times New Roman" w:hAnsi="Times New Roman" w:cs="Times New Roman"/>
                <w:b/>
                <w:i/>
                <w:spacing w:val="-10"/>
                <w:sz w:val="24"/>
                <w:szCs w:val="24"/>
              </w:rPr>
              <w:t>«</w:t>
            </w:r>
            <w:r w:rsidRPr="00EC33C4">
              <w:rPr>
                <w:rFonts w:ascii="Times New Roman" w:hAnsi="Times New Roman" w:cs="Times New Roman"/>
                <w:b/>
                <w:i/>
                <w:spacing w:val="-10"/>
                <w:sz w:val="24"/>
                <w:szCs w:val="24"/>
              </w:rPr>
              <w:t>Р</w:t>
            </w:r>
            <w:r w:rsidRPr="00EC33C4">
              <w:rPr>
                <w:rFonts w:ascii="Times New Roman" w:hAnsi="Times New Roman" w:cs="Times New Roman"/>
                <w:b/>
                <w:i/>
                <w:sz w:val="24"/>
                <w:szCs w:val="24"/>
              </w:rPr>
              <w:t>ешение</w:t>
            </w:r>
            <w:r w:rsidRPr="00EC33C4">
              <w:rPr>
                <w:rFonts w:ascii="Times New Roman" w:hAnsi="Times New Roman" w:cs="Times New Roman"/>
                <w:b/>
                <w:i/>
                <w:spacing w:val="-4"/>
                <w:sz w:val="24"/>
                <w:szCs w:val="24"/>
              </w:rPr>
              <w:t xml:space="preserve"> </w:t>
            </w:r>
            <w:r w:rsidRPr="00EC33C4">
              <w:rPr>
                <w:rFonts w:ascii="Times New Roman" w:hAnsi="Times New Roman" w:cs="Times New Roman"/>
                <w:b/>
                <w:i/>
                <w:sz w:val="24"/>
                <w:szCs w:val="24"/>
              </w:rPr>
              <w:t>задач</w:t>
            </w:r>
            <w:r w:rsidRPr="00EC33C4">
              <w:rPr>
                <w:rFonts w:ascii="Times New Roman" w:hAnsi="Times New Roman" w:cs="Times New Roman"/>
                <w:b/>
                <w:i/>
                <w:spacing w:val="-5"/>
                <w:sz w:val="24"/>
                <w:szCs w:val="24"/>
              </w:rPr>
              <w:t xml:space="preserve"> </w:t>
            </w:r>
            <w:r w:rsidRPr="00EC33C4">
              <w:rPr>
                <w:rFonts w:ascii="Times New Roman" w:hAnsi="Times New Roman" w:cs="Times New Roman"/>
                <w:b/>
                <w:i/>
                <w:sz w:val="24"/>
                <w:szCs w:val="24"/>
              </w:rPr>
              <w:t>на</w:t>
            </w:r>
            <w:r w:rsidRPr="00EC33C4">
              <w:rPr>
                <w:rFonts w:ascii="Times New Roman" w:hAnsi="Times New Roman" w:cs="Times New Roman"/>
                <w:b/>
                <w:i/>
                <w:spacing w:val="-5"/>
                <w:sz w:val="24"/>
                <w:szCs w:val="24"/>
              </w:rPr>
              <w:t xml:space="preserve"> </w:t>
            </w:r>
            <w:r w:rsidRPr="00EC33C4">
              <w:rPr>
                <w:rFonts w:ascii="Times New Roman" w:hAnsi="Times New Roman" w:cs="Times New Roman"/>
                <w:b/>
                <w:i/>
                <w:sz w:val="24"/>
                <w:szCs w:val="24"/>
              </w:rPr>
              <w:t>определение</w:t>
            </w:r>
            <w:r w:rsidRPr="00EC33C4">
              <w:rPr>
                <w:rFonts w:ascii="Times New Roman" w:hAnsi="Times New Roman" w:cs="Times New Roman"/>
                <w:b/>
                <w:i/>
                <w:spacing w:val="-4"/>
                <w:sz w:val="24"/>
                <w:szCs w:val="24"/>
              </w:rPr>
              <w:t xml:space="preserve"> </w:t>
            </w:r>
            <w:r w:rsidRPr="00EC33C4">
              <w:rPr>
                <w:rFonts w:ascii="Times New Roman" w:hAnsi="Times New Roman" w:cs="Times New Roman"/>
                <w:b/>
                <w:i/>
                <w:sz w:val="24"/>
                <w:szCs w:val="24"/>
              </w:rPr>
              <w:t>центра</w:t>
            </w:r>
            <w:r w:rsidRPr="00EC33C4">
              <w:rPr>
                <w:rFonts w:ascii="Times New Roman" w:hAnsi="Times New Roman" w:cs="Times New Roman"/>
                <w:b/>
                <w:i/>
                <w:spacing w:val="-8"/>
                <w:sz w:val="24"/>
                <w:szCs w:val="24"/>
              </w:rPr>
              <w:t xml:space="preserve"> </w:t>
            </w:r>
            <w:r w:rsidRPr="00EC33C4">
              <w:rPr>
                <w:rFonts w:ascii="Times New Roman" w:hAnsi="Times New Roman" w:cs="Times New Roman"/>
                <w:b/>
                <w:i/>
                <w:sz w:val="24"/>
                <w:szCs w:val="24"/>
              </w:rPr>
              <w:t>тяжести</w:t>
            </w:r>
            <w:r w:rsidRPr="00EC33C4">
              <w:rPr>
                <w:rFonts w:ascii="Times New Roman" w:hAnsi="Times New Roman" w:cs="Times New Roman"/>
                <w:b/>
                <w:i/>
                <w:spacing w:val="-2"/>
                <w:sz w:val="24"/>
                <w:szCs w:val="24"/>
              </w:rPr>
              <w:t xml:space="preserve"> </w:t>
            </w:r>
            <w:r w:rsidRPr="00EC33C4">
              <w:rPr>
                <w:rFonts w:ascii="Times New Roman" w:hAnsi="Times New Roman" w:cs="Times New Roman"/>
                <w:b/>
                <w:i/>
                <w:sz w:val="24"/>
                <w:szCs w:val="24"/>
              </w:rPr>
              <w:t>плоских</w:t>
            </w:r>
            <w:r w:rsidRPr="00EC33C4">
              <w:rPr>
                <w:rFonts w:ascii="Times New Roman" w:hAnsi="Times New Roman" w:cs="Times New Roman"/>
                <w:b/>
                <w:i/>
                <w:spacing w:val="-3"/>
                <w:sz w:val="24"/>
                <w:szCs w:val="24"/>
              </w:rPr>
              <w:t xml:space="preserve"> </w:t>
            </w:r>
            <w:r w:rsidRPr="00EC33C4">
              <w:rPr>
                <w:rFonts w:ascii="Times New Roman" w:hAnsi="Times New Roman" w:cs="Times New Roman"/>
                <w:b/>
                <w:i/>
                <w:sz w:val="24"/>
                <w:szCs w:val="24"/>
              </w:rPr>
              <w:t>фигур</w:t>
            </w:r>
            <w:r w:rsidRPr="00EC33C4">
              <w:rPr>
                <w:rFonts w:ascii="Times New Roman" w:hAnsi="Times New Roman" w:cs="Times New Roman"/>
                <w:b/>
                <w:i/>
                <w:spacing w:val="-3"/>
                <w:sz w:val="24"/>
                <w:szCs w:val="24"/>
              </w:rPr>
              <w:t xml:space="preserve"> </w:t>
            </w:r>
            <w:r w:rsidRPr="00EC33C4">
              <w:rPr>
                <w:rFonts w:ascii="Times New Roman" w:hAnsi="Times New Roman" w:cs="Times New Roman"/>
                <w:b/>
                <w:i/>
                <w:sz w:val="24"/>
                <w:szCs w:val="24"/>
              </w:rPr>
              <w:t>и</w:t>
            </w:r>
            <w:r w:rsidRPr="00EC33C4">
              <w:rPr>
                <w:rFonts w:ascii="Times New Roman" w:hAnsi="Times New Roman" w:cs="Times New Roman"/>
                <w:b/>
                <w:i/>
                <w:spacing w:val="-4"/>
                <w:sz w:val="24"/>
                <w:szCs w:val="24"/>
              </w:rPr>
              <w:t xml:space="preserve"> </w:t>
            </w:r>
            <w:r w:rsidRPr="00EC33C4">
              <w:rPr>
                <w:rFonts w:ascii="Times New Roman" w:hAnsi="Times New Roman" w:cs="Times New Roman"/>
                <w:b/>
                <w:i/>
                <w:sz w:val="24"/>
                <w:szCs w:val="24"/>
              </w:rPr>
              <w:t>сечений, составленных из стандартных прокатных профилей»</w:t>
            </w: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0BB0932D" w14:textId="73AA30F9" w:rsidR="00DF45D1" w:rsidRPr="00E51649" w:rsidRDefault="00E51649" w:rsidP="0093328A">
            <w:pPr>
              <w:widowControl w:val="0"/>
              <w:autoSpaceDE w:val="0"/>
              <w:autoSpaceDN w:val="0"/>
              <w:spacing w:after="0" w:line="240" w:lineRule="auto"/>
              <w:rPr>
                <w:rFonts w:ascii="Times New Roman" w:eastAsia="Times New Roman" w:hAnsi="Times New Roman"/>
                <w:b/>
                <w:bCs/>
                <w:sz w:val="24"/>
                <w:szCs w:val="24"/>
              </w:rPr>
            </w:pPr>
            <w:r>
              <w:rPr>
                <w:rFonts w:ascii="Times New Roman" w:eastAsia="Times New Roman" w:hAnsi="Times New Roman"/>
                <w:color w:val="FF0000"/>
                <w:sz w:val="24"/>
                <w:szCs w:val="24"/>
              </w:rPr>
              <w:t xml:space="preserve"> </w:t>
            </w:r>
            <w:r w:rsidRPr="00E51649">
              <w:rPr>
                <w:rFonts w:ascii="Times New Roman" w:eastAsia="Times New Roman" w:hAnsi="Times New Roman"/>
                <w:b/>
                <w:bCs/>
                <w:sz w:val="24"/>
                <w:szCs w:val="24"/>
              </w:rPr>
              <w:t>2</w:t>
            </w:r>
          </w:p>
        </w:tc>
        <w:tc>
          <w:tcPr>
            <w:tcW w:w="1560" w:type="dxa"/>
            <w:gridSpan w:val="2"/>
            <w:vMerge/>
            <w:tcBorders>
              <w:left w:val="single" w:sz="4" w:space="0" w:color="000000"/>
              <w:bottom w:val="single" w:sz="4" w:space="0" w:color="000000"/>
              <w:right w:val="single" w:sz="4" w:space="0" w:color="000000"/>
            </w:tcBorders>
            <w:hideMark/>
          </w:tcPr>
          <w:p w14:paraId="100AD647" w14:textId="77777777" w:rsidR="00DF45D1" w:rsidRPr="00C55367" w:rsidRDefault="00DF45D1" w:rsidP="0093328A">
            <w:pPr>
              <w:widowControl w:val="0"/>
              <w:autoSpaceDE w:val="0"/>
              <w:autoSpaceDN w:val="0"/>
              <w:spacing w:after="0" w:line="240" w:lineRule="auto"/>
              <w:rPr>
                <w:rFonts w:ascii="Times New Roman" w:eastAsia="Times New Roman" w:hAnsi="Times New Roman"/>
                <w:sz w:val="24"/>
                <w:szCs w:val="24"/>
              </w:rPr>
            </w:pPr>
          </w:p>
        </w:tc>
      </w:tr>
      <w:tr w:rsidR="00DF45D1" w:rsidRPr="00C55367" w14:paraId="339C5119" w14:textId="77777777" w:rsidTr="00B133CB">
        <w:trPr>
          <w:gridAfter w:val="1"/>
          <w:wAfter w:w="13" w:type="dxa"/>
          <w:trHeight w:val="225"/>
        </w:trPr>
        <w:tc>
          <w:tcPr>
            <w:tcW w:w="2977" w:type="dxa"/>
            <w:vMerge w:val="restart"/>
            <w:tcBorders>
              <w:top w:val="single" w:sz="4" w:space="0" w:color="000000"/>
              <w:left w:val="single" w:sz="4" w:space="0" w:color="000000"/>
              <w:right w:val="single" w:sz="4" w:space="0" w:color="000000"/>
            </w:tcBorders>
            <w:hideMark/>
          </w:tcPr>
          <w:p w14:paraId="2F7F8143"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r w:rsidRPr="00C55367">
              <w:rPr>
                <w:rFonts w:ascii="Times New Roman" w:eastAsia="Times New Roman" w:hAnsi="Times New Roman"/>
                <w:b/>
                <w:sz w:val="24"/>
                <w:szCs w:val="24"/>
              </w:rPr>
              <w:t xml:space="preserve">Тема 1.6. Кинематика. </w:t>
            </w:r>
            <w:r w:rsidRPr="00C55367">
              <w:rPr>
                <w:rFonts w:ascii="Times New Roman" w:eastAsia="Times New Roman" w:hAnsi="Times New Roman"/>
                <w:b/>
                <w:sz w:val="24"/>
                <w:szCs w:val="24"/>
              </w:rPr>
              <w:lastRenderedPageBreak/>
              <w:t>Основные понятия. Простейшие движения твердого тела.</w:t>
            </w:r>
          </w:p>
          <w:p w14:paraId="498EA8D4"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r w:rsidRPr="00C55367">
              <w:rPr>
                <w:rFonts w:ascii="Times New Roman" w:eastAsia="Times New Roman" w:hAnsi="Times New Roman"/>
                <w:b/>
                <w:sz w:val="24"/>
                <w:szCs w:val="24"/>
              </w:rPr>
              <w:t>Сложное движение точки и твердого тела</w:t>
            </w:r>
          </w:p>
        </w:tc>
        <w:tc>
          <w:tcPr>
            <w:tcW w:w="9498" w:type="dxa"/>
            <w:tcBorders>
              <w:top w:val="single" w:sz="4" w:space="0" w:color="000000"/>
              <w:left w:val="single" w:sz="4" w:space="0" w:color="000000"/>
              <w:bottom w:val="single" w:sz="4" w:space="0" w:color="auto"/>
              <w:right w:val="single" w:sz="4" w:space="0" w:color="000000"/>
            </w:tcBorders>
            <w:hideMark/>
          </w:tcPr>
          <w:p w14:paraId="00EF9D6B" w14:textId="77777777" w:rsidR="00DF45D1" w:rsidRPr="000D5882" w:rsidRDefault="00DF45D1" w:rsidP="0093328A">
            <w:pPr>
              <w:spacing w:after="0" w:line="240" w:lineRule="auto"/>
              <w:rPr>
                <w:rFonts w:ascii="Times New Roman" w:hAnsi="Times New Roman"/>
                <w:sz w:val="24"/>
                <w:szCs w:val="24"/>
              </w:rPr>
            </w:pPr>
            <w:r w:rsidRPr="00D074EC">
              <w:rPr>
                <w:rFonts w:ascii="Times New Roman" w:eastAsia="Times New Roman" w:hAnsi="Times New Roman"/>
                <w:b/>
                <w:sz w:val="24"/>
                <w:szCs w:val="24"/>
              </w:rPr>
              <w:lastRenderedPageBreak/>
              <w:t>Содержание учебного материала:</w:t>
            </w:r>
          </w:p>
        </w:tc>
        <w:tc>
          <w:tcPr>
            <w:tcW w:w="1275" w:type="dxa"/>
            <w:gridSpan w:val="2"/>
            <w:vMerge w:val="restart"/>
            <w:tcBorders>
              <w:top w:val="single" w:sz="4" w:space="0" w:color="000000"/>
              <w:left w:val="single" w:sz="4" w:space="0" w:color="000000"/>
              <w:right w:val="single" w:sz="4" w:space="0" w:color="000000"/>
            </w:tcBorders>
            <w:hideMark/>
          </w:tcPr>
          <w:p w14:paraId="0376C188" w14:textId="3A5A0559" w:rsidR="00DF45D1" w:rsidRPr="00C55367" w:rsidRDefault="00E51649" w:rsidP="0093328A">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 xml:space="preserve"> </w:t>
            </w:r>
          </w:p>
        </w:tc>
        <w:tc>
          <w:tcPr>
            <w:tcW w:w="1560" w:type="dxa"/>
            <w:gridSpan w:val="2"/>
            <w:vMerge w:val="restart"/>
            <w:tcBorders>
              <w:top w:val="single" w:sz="4" w:space="0" w:color="000000"/>
              <w:left w:val="single" w:sz="4" w:space="0" w:color="000000"/>
              <w:right w:val="single" w:sz="4" w:space="0" w:color="000000"/>
            </w:tcBorders>
            <w:hideMark/>
          </w:tcPr>
          <w:p w14:paraId="7DEB1F99"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1; </w:t>
            </w:r>
            <w:r w:rsidRPr="000D5882">
              <w:rPr>
                <w:rFonts w:ascii="Times New Roman" w:hAnsi="Times New Roman"/>
                <w:sz w:val="24"/>
                <w:szCs w:val="24"/>
              </w:rPr>
              <w:lastRenderedPageBreak/>
              <w:t>ОК.0</w:t>
            </w:r>
            <w:r>
              <w:rPr>
                <w:rFonts w:ascii="Times New Roman" w:hAnsi="Times New Roman"/>
                <w:sz w:val="24"/>
                <w:szCs w:val="24"/>
              </w:rPr>
              <w:t>4;</w:t>
            </w:r>
          </w:p>
          <w:p w14:paraId="402827D3" w14:textId="00CAAA58"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5; </w:t>
            </w:r>
            <w:r w:rsidRPr="000D5882">
              <w:rPr>
                <w:rFonts w:ascii="Times New Roman" w:hAnsi="Times New Roman"/>
                <w:sz w:val="24"/>
                <w:szCs w:val="24"/>
              </w:rPr>
              <w:t>ОК.06</w:t>
            </w:r>
            <w:r>
              <w:rPr>
                <w:rFonts w:ascii="Times New Roman" w:hAnsi="Times New Roman"/>
                <w:sz w:val="24"/>
                <w:szCs w:val="24"/>
              </w:rPr>
              <w:t>;</w:t>
            </w:r>
          </w:p>
          <w:p w14:paraId="5F8CB22D" w14:textId="77777777" w:rsidR="00DF45D1" w:rsidRPr="001D3D36" w:rsidRDefault="00DF45D1" w:rsidP="0093328A">
            <w:pPr>
              <w:spacing w:after="0" w:line="240" w:lineRule="auto"/>
              <w:rPr>
                <w:rFonts w:ascii="Times New Roman" w:eastAsia="Times New Roman" w:hAnsi="Times New Roman"/>
                <w:sz w:val="24"/>
                <w:szCs w:val="24"/>
              </w:rPr>
            </w:pPr>
            <w:r>
              <w:rPr>
                <w:rFonts w:ascii="Times New Roman" w:hAnsi="Times New Roman"/>
                <w:sz w:val="24"/>
                <w:szCs w:val="24"/>
              </w:rPr>
              <w:t>ПК 1.3.</w:t>
            </w:r>
          </w:p>
        </w:tc>
      </w:tr>
      <w:tr w:rsidR="00DF45D1" w:rsidRPr="00C55367" w14:paraId="383D8624" w14:textId="77777777" w:rsidTr="00B133CB">
        <w:trPr>
          <w:gridAfter w:val="1"/>
          <w:wAfter w:w="13" w:type="dxa"/>
          <w:trHeight w:val="2690"/>
        </w:trPr>
        <w:tc>
          <w:tcPr>
            <w:tcW w:w="2977" w:type="dxa"/>
            <w:vMerge/>
            <w:tcBorders>
              <w:top w:val="single" w:sz="4" w:space="0" w:color="000000"/>
              <w:left w:val="single" w:sz="4" w:space="0" w:color="000000"/>
              <w:right w:val="single" w:sz="4" w:space="0" w:color="000000"/>
            </w:tcBorders>
            <w:hideMark/>
          </w:tcPr>
          <w:p w14:paraId="0EE00360"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9498" w:type="dxa"/>
            <w:tcBorders>
              <w:top w:val="single" w:sz="4" w:space="0" w:color="auto"/>
              <w:left w:val="single" w:sz="4" w:space="0" w:color="000000"/>
              <w:bottom w:val="single" w:sz="4" w:space="0" w:color="auto"/>
              <w:right w:val="single" w:sz="4" w:space="0" w:color="000000"/>
            </w:tcBorders>
            <w:hideMark/>
          </w:tcPr>
          <w:p w14:paraId="42EE44CE"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Основные понятия кинематики: траектория, путь, время, скорость и ускорение.    Способы задания движения.</w:t>
            </w:r>
          </w:p>
          <w:p w14:paraId="49D25EE3"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 xml:space="preserve">Средняя скорость и скорость в данный момент. </w:t>
            </w:r>
          </w:p>
          <w:p w14:paraId="268F1251"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 xml:space="preserve">Среднее ускорении и ускорение в данный момент. </w:t>
            </w:r>
          </w:p>
          <w:p w14:paraId="59BE7DD3"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Ускорение в прямолинейном и криволинейном движении</w:t>
            </w:r>
          </w:p>
          <w:p w14:paraId="7BEDDDAB"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Равномерное и равнопеременное движение: формулы и кинематические графики.</w:t>
            </w:r>
          </w:p>
          <w:p w14:paraId="6F5DD70A"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Поступательно и вращательное движение твердого тела.</w:t>
            </w:r>
          </w:p>
          <w:p w14:paraId="7E0F8673"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 xml:space="preserve">Линейные скорости и ускорения точек тела при вращательном движении. </w:t>
            </w:r>
          </w:p>
          <w:p w14:paraId="34A5F8AB" w14:textId="36CA81BF"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Понятие о сложном движении точки и тела.</w:t>
            </w:r>
            <w:r w:rsidR="00133EFF">
              <w:rPr>
                <w:rFonts w:ascii="Times New Roman" w:hAnsi="Times New Roman"/>
                <w:sz w:val="24"/>
                <w:szCs w:val="24"/>
              </w:rPr>
              <w:t xml:space="preserve"> </w:t>
            </w:r>
            <w:r w:rsidRPr="000D5882">
              <w:rPr>
                <w:rFonts w:ascii="Times New Roman" w:hAnsi="Times New Roman"/>
                <w:sz w:val="24"/>
                <w:szCs w:val="24"/>
              </w:rPr>
              <w:t>Теорема о сложении скоростей</w:t>
            </w:r>
          </w:p>
          <w:p w14:paraId="5E417A95" w14:textId="77777777" w:rsidR="00DF45D1" w:rsidRPr="00E71B55"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Разложение плоскопараллельного движения на поступательное и вращательное. Мгновенный центр скоростей</w:t>
            </w:r>
          </w:p>
        </w:tc>
        <w:tc>
          <w:tcPr>
            <w:tcW w:w="1275" w:type="dxa"/>
            <w:gridSpan w:val="2"/>
            <w:vMerge/>
            <w:tcBorders>
              <w:left w:val="single" w:sz="4" w:space="0" w:color="000000"/>
              <w:right w:val="single" w:sz="4" w:space="0" w:color="000000"/>
            </w:tcBorders>
            <w:hideMark/>
          </w:tcPr>
          <w:p w14:paraId="11088464"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1560" w:type="dxa"/>
            <w:gridSpan w:val="2"/>
            <w:vMerge/>
            <w:tcBorders>
              <w:top w:val="single" w:sz="4" w:space="0" w:color="000000"/>
              <w:left w:val="single" w:sz="4" w:space="0" w:color="000000"/>
              <w:right w:val="single" w:sz="4" w:space="0" w:color="000000"/>
            </w:tcBorders>
            <w:hideMark/>
          </w:tcPr>
          <w:p w14:paraId="0ECBB724" w14:textId="77777777" w:rsidR="00DF45D1" w:rsidRPr="000D5882" w:rsidRDefault="00DF45D1" w:rsidP="0093328A">
            <w:pPr>
              <w:spacing w:after="0" w:line="240" w:lineRule="auto"/>
              <w:rPr>
                <w:rFonts w:ascii="Times New Roman" w:hAnsi="Times New Roman"/>
                <w:sz w:val="24"/>
                <w:szCs w:val="24"/>
              </w:rPr>
            </w:pPr>
          </w:p>
        </w:tc>
      </w:tr>
      <w:tr w:rsidR="00DF45D1" w:rsidRPr="00C55367" w14:paraId="5FBD0F37" w14:textId="77777777" w:rsidTr="00B133CB">
        <w:trPr>
          <w:gridAfter w:val="1"/>
          <w:wAfter w:w="13" w:type="dxa"/>
          <w:trHeight w:val="221"/>
        </w:trPr>
        <w:tc>
          <w:tcPr>
            <w:tcW w:w="2977" w:type="dxa"/>
            <w:vMerge/>
            <w:tcBorders>
              <w:left w:val="single" w:sz="4" w:space="0" w:color="000000"/>
              <w:right w:val="single" w:sz="4" w:space="0" w:color="000000"/>
            </w:tcBorders>
            <w:hideMark/>
          </w:tcPr>
          <w:p w14:paraId="2B4FF769"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9498" w:type="dxa"/>
            <w:tcBorders>
              <w:top w:val="single" w:sz="4" w:space="0" w:color="000000"/>
              <w:left w:val="single" w:sz="4" w:space="0" w:color="000000"/>
              <w:bottom w:val="single" w:sz="4" w:space="0" w:color="000000"/>
              <w:right w:val="single" w:sz="4" w:space="0" w:color="000000"/>
            </w:tcBorders>
            <w:hideMark/>
          </w:tcPr>
          <w:p w14:paraId="35D332F0" w14:textId="77777777" w:rsidR="00DF45D1" w:rsidRPr="00190C00" w:rsidRDefault="00DF45D1" w:rsidP="0093328A">
            <w:pPr>
              <w:spacing w:after="0" w:line="240" w:lineRule="auto"/>
              <w:rPr>
                <w:rFonts w:ascii="Times New Roman" w:hAnsi="Times New Roman"/>
                <w:b/>
                <w:sz w:val="24"/>
                <w:szCs w:val="24"/>
              </w:rPr>
            </w:pPr>
            <w:r w:rsidRPr="00190C00">
              <w:rPr>
                <w:rFonts w:ascii="Times New Roman" w:hAnsi="Times New Roman"/>
                <w:b/>
                <w:sz w:val="24"/>
                <w:szCs w:val="24"/>
              </w:rPr>
              <w:t>В том числе практических занятий:</w:t>
            </w: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0255F915" w14:textId="54F98A7B" w:rsidR="00DF45D1" w:rsidRPr="00E71B55" w:rsidRDefault="00E51649" w:rsidP="0093328A">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2</w:t>
            </w:r>
          </w:p>
        </w:tc>
        <w:tc>
          <w:tcPr>
            <w:tcW w:w="1560" w:type="dxa"/>
            <w:gridSpan w:val="2"/>
            <w:vMerge/>
            <w:tcBorders>
              <w:left w:val="single" w:sz="4" w:space="0" w:color="000000"/>
              <w:right w:val="single" w:sz="4" w:space="0" w:color="000000"/>
            </w:tcBorders>
            <w:hideMark/>
          </w:tcPr>
          <w:p w14:paraId="37415094" w14:textId="77777777" w:rsidR="00DF45D1" w:rsidRPr="00190C00" w:rsidRDefault="00DF45D1" w:rsidP="0093328A">
            <w:pPr>
              <w:widowControl w:val="0"/>
              <w:autoSpaceDE w:val="0"/>
              <w:autoSpaceDN w:val="0"/>
              <w:spacing w:after="0" w:line="240" w:lineRule="auto"/>
              <w:rPr>
                <w:rFonts w:ascii="Times New Roman" w:eastAsia="Times New Roman" w:hAnsi="Times New Roman"/>
                <w:sz w:val="24"/>
                <w:szCs w:val="24"/>
              </w:rPr>
            </w:pPr>
          </w:p>
        </w:tc>
      </w:tr>
      <w:tr w:rsidR="00DF45D1" w:rsidRPr="00C55367" w14:paraId="093FA46A" w14:textId="77777777" w:rsidTr="00B133CB">
        <w:trPr>
          <w:gridAfter w:val="1"/>
          <w:wAfter w:w="13" w:type="dxa"/>
          <w:trHeight w:val="479"/>
        </w:trPr>
        <w:tc>
          <w:tcPr>
            <w:tcW w:w="2977" w:type="dxa"/>
            <w:vMerge/>
            <w:tcBorders>
              <w:left w:val="single" w:sz="4" w:space="0" w:color="000000"/>
              <w:bottom w:val="single" w:sz="4" w:space="0" w:color="000000"/>
              <w:right w:val="single" w:sz="4" w:space="0" w:color="000000"/>
            </w:tcBorders>
            <w:hideMark/>
          </w:tcPr>
          <w:p w14:paraId="72FD8C77"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9498" w:type="dxa"/>
            <w:tcBorders>
              <w:top w:val="single" w:sz="4" w:space="0" w:color="000000"/>
              <w:left w:val="single" w:sz="4" w:space="0" w:color="000000"/>
              <w:bottom w:val="single" w:sz="4" w:space="0" w:color="000000"/>
              <w:right w:val="single" w:sz="4" w:space="0" w:color="000000"/>
            </w:tcBorders>
            <w:hideMark/>
          </w:tcPr>
          <w:p w14:paraId="0402A91F" w14:textId="5D06CA1E" w:rsidR="00F809D4" w:rsidRPr="00E51649" w:rsidRDefault="00F809D4" w:rsidP="0093328A">
            <w:pPr>
              <w:spacing w:after="0" w:line="240" w:lineRule="auto"/>
              <w:rPr>
                <w:rFonts w:ascii="Times New Roman" w:hAnsi="Times New Roman" w:cs="Times New Roman"/>
                <w:b/>
                <w:bCs/>
                <w:i/>
                <w:sz w:val="24"/>
                <w:szCs w:val="24"/>
              </w:rPr>
            </w:pPr>
            <w:r w:rsidRPr="00E51649">
              <w:rPr>
                <w:rFonts w:ascii="Times New Roman" w:hAnsi="Times New Roman" w:cs="Times New Roman"/>
                <w:b/>
                <w:bCs/>
                <w:i/>
                <w:sz w:val="24"/>
                <w:szCs w:val="24"/>
              </w:rPr>
              <w:t xml:space="preserve"> </w:t>
            </w:r>
            <w:r w:rsidRPr="00E51649">
              <w:rPr>
                <w:rFonts w:ascii="Times New Roman" w:hAnsi="Times New Roman" w:cs="Times New Roman"/>
                <w:b/>
                <w:i/>
                <w:sz w:val="24"/>
                <w:szCs w:val="24"/>
              </w:rPr>
              <w:t xml:space="preserve">ПРАКТИЧЕСКАЯ РАБОТА №6.  </w:t>
            </w:r>
            <w:r w:rsidR="00B133CB">
              <w:rPr>
                <w:rFonts w:ascii="Times New Roman" w:hAnsi="Times New Roman" w:cs="Times New Roman"/>
                <w:b/>
                <w:i/>
                <w:sz w:val="24"/>
                <w:szCs w:val="24"/>
              </w:rPr>
              <w:t>«</w:t>
            </w:r>
            <w:r w:rsidRPr="00E51649">
              <w:rPr>
                <w:rFonts w:ascii="Times New Roman" w:hAnsi="Times New Roman" w:cs="Times New Roman"/>
                <w:b/>
                <w:i/>
                <w:sz w:val="24"/>
                <w:szCs w:val="24"/>
              </w:rPr>
              <w:t>Решение</w:t>
            </w:r>
            <w:r w:rsidRPr="00E51649">
              <w:rPr>
                <w:rFonts w:ascii="Times New Roman" w:hAnsi="Times New Roman" w:cs="Times New Roman"/>
                <w:b/>
                <w:i/>
                <w:spacing w:val="-5"/>
                <w:sz w:val="24"/>
                <w:szCs w:val="24"/>
              </w:rPr>
              <w:t xml:space="preserve"> </w:t>
            </w:r>
            <w:r w:rsidRPr="00E51649">
              <w:rPr>
                <w:rFonts w:ascii="Times New Roman" w:hAnsi="Times New Roman" w:cs="Times New Roman"/>
                <w:b/>
                <w:i/>
                <w:sz w:val="24"/>
                <w:szCs w:val="24"/>
              </w:rPr>
              <w:t>задач</w:t>
            </w:r>
            <w:r w:rsidRPr="00E51649">
              <w:rPr>
                <w:rFonts w:ascii="Times New Roman" w:hAnsi="Times New Roman" w:cs="Times New Roman"/>
                <w:b/>
                <w:i/>
                <w:spacing w:val="-6"/>
                <w:sz w:val="24"/>
                <w:szCs w:val="24"/>
              </w:rPr>
              <w:t xml:space="preserve"> </w:t>
            </w:r>
            <w:r w:rsidRPr="00E51649">
              <w:rPr>
                <w:rFonts w:ascii="Times New Roman" w:hAnsi="Times New Roman" w:cs="Times New Roman"/>
                <w:b/>
                <w:i/>
                <w:sz w:val="24"/>
                <w:szCs w:val="24"/>
              </w:rPr>
              <w:t>на</w:t>
            </w:r>
            <w:r w:rsidRPr="00E51649">
              <w:rPr>
                <w:rFonts w:ascii="Times New Roman" w:hAnsi="Times New Roman" w:cs="Times New Roman"/>
                <w:b/>
                <w:i/>
                <w:spacing w:val="-6"/>
                <w:sz w:val="24"/>
                <w:szCs w:val="24"/>
              </w:rPr>
              <w:t xml:space="preserve"> </w:t>
            </w:r>
            <w:r w:rsidRPr="00E51649">
              <w:rPr>
                <w:rFonts w:ascii="Times New Roman" w:hAnsi="Times New Roman" w:cs="Times New Roman"/>
                <w:b/>
                <w:i/>
                <w:sz w:val="24"/>
                <w:szCs w:val="24"/>
              </w:rPr>
              <w:t>определение</w:t>
            </w:r>
            <w:r w:rsidR="00EC33C4" w:rsidRPr="00E51649">
              <w:rPr>
                <w:rFonts w:ascii="Times New Roman" w:hAnsi="Times New Roman" w:cs="Times New Roman"/>
                <w:b/>
                <w:i/>
                <w:sz w:val="24"/>
                <w:szCs w:val="24"/>
              </w:rPr>
              <w:t xml:space="preserve"> </w:t>
            </w:r>
            <w:r w:rsidRPr="00E51649">
              <w:rPr>
                <w:rFonts w:ascii="Times New Roman" w:hAnsi="Times New Roman" w:cs="Times New Roman"/>
                <w:b/>
                <w:i/>
                <w:sz w:val="24"/>
                <w:szCs w:val="24"/>
              </w:rPr>
              <w:t>параметров</w:t>
            </w:r>
            <w:r w:rsidRPr="00E51649">
              <w:rPr>
                <w:rFonts w:ascii="Times New Roman" w:hAnsi="Times New Roman" w:cs="Times New Roman"/>
                <w:b/>
                <w:i/>
                <w:spacing w:val="-6"/>
                <w:sz w:val="24"/>
                <w:szCs w:val="24"/>
              </w:rPr>
              <w:t xml:space="preserve"> </w:t>
            </w:r>
            <w:r w:rsidRPr="00E51649">
              <w:rPr>
                <w:rFonts w:ascii="Times New Roman" w:hAnsi="Times New Roman" w:cs="Times New Roman"/>
                <w:b/>
                <w:i/>
                <w:sz w:val="24"/>
                <w:szCs w:val="24"/>
              </w:rPr>
              <w:t>движения</w:t>
            </w:r>
            <w:r w:rsidRPr="00E51649">
              <w:rPr>
                <w:rFonts w:ascii="Times New Roman" w:hAnsi="Times New Roman" w:cs="Times New Roman"/>
                <w:b/>
                <w:i/>
                <w:spacing w:val="-8"/>
                <w:sz w:val="24"/>
                <w:szCs w:val="24"/>
              </w:rPr>
              <w:t xml:space="preserve"> </w:t>
            </w:r>
            <w:r w:rsidRPr="00E51649">
              <w:rPr>
                <w:rFonts w:ascii="Times New Roman" w:hAnsi="Times New Roman" w:cs="Times New Roman"/>
                <w:b/>
                <w:i/>
                <w:sz w:val="24"/>
                <w:szCs w:val="24"/>
              </w:rPr>
              <w:t>точки</w:t>
            </w:r>
            <w:r w:rsidRPr="00E51649">
              <w:rPr>
                <w:rFonts w:ascii="Times New Roman" w:hAnsi="Times New Roman" w:cs="Times New Roman"/>
                <w:b/>
                <w:i/>
                <w:spacing w:val="-5"/>
                <w:sz w:val="24"/>
                <w:szCs w:val="24"/>
              </w:rPr>
              <w:t xml:space="preserve"> </w:t>
            </w:r>
            <w:r w:rsidRPr="00E51649">
              <w:rPr>
                <w:rFonts w:ascii="Times New Roman" w:hAnsi="Times New Roman" w:cs="Times New Roman"/>
                <w:b/>
                <w:i/>
                <w:sz w:val="24"/>
                <w:szCs w:val="24"/>
              </w:rPr>
              <w:t>для</w:t>
            </w:r>
            <w:r w:rsidRPr="00E51649">
              <w:rPr>
                <w:rFonts w:ascii="Times New Roman" w:hAnsi="Times New Roman" w:cs="Times New Roman"/>
                <w:b/>
                <w:i/>
                <w:spacing w:val="-5"/>
                <w:sz w:val="24"/>
                <w:szCs w:val="24"/>
              </w:rPr>
              <w:t xml:space="preserve"> </w:t>
            </w:r>
            <w:r w:rsidRPr="00E51649">
              <w:rPr>
                <w:rFonts w:ascii="Times New Roman" w:hAnsi="Times New Roman" w:cs="Times New Roman"/>
                <w:b/>
                <w:i/>
                <w:sz w:val="24"/>
                <w:szCs w:val="24"/>
              </w:rPr>
              <w:t>любого вида движения</w:t>
            </w:r>
            <w:r w:rsidR="00B133CB">
              <w:rPr>
                <w:rFonts w:ascii="Times New Roman" w:hAnsi="Times New Roman" w:cs="Times New Roman"/>
                <w:b/>
                <w:i/>
                <w:sz w:val="24"/>
                <w:szCs w:val="24"/>
              </w:rPr>
              <w:t>»</w:t>
            </w: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751EAF59" w14:textId="0184D94C" w:rsidR="00DF45D1" w:rsidRPr="00E51649" w:rsidRDefault="00E51649" w:rsidP="0093328A">
            <w:pPr>
              <w:widowControl w:val="0"/>
              <w:autoSpaceDE w:val="0"/>
              <w:autoSpaceDN w:val="0"/>
              <w:spacing w:after="0" w:line="240" w:lineRule="auto"/>
              <w:rPr>
                <w:rFonts w:ascii="Times New Roman" w:eastAsia="Times New Roman" w:hAnsi="Times New Roman"/>
                <w:sz w:val="24"/>
                <w:szCs w:val="24"/>
              </w:rPr>
            </w:pPr>
            <w:r w:rsidRPr="00E51649">
              <w:rPr>
                <w:rFonts w:ascii="Times New Roman" w:eastAsia="Times New Roman" w:hAnsi="Times New Roman"/>
                <w:sz w:val="24"/>
                <w:szCs w:val="24"/>
              </w:rPr>
              <w:t>2</w:t>
            </w:r>
          </w:p>
        </w:tc>
        <w:tc>
          <w:tcPr>
            <w:tcW w:w="1560" w:type="dxa"/>
            <w:gridSpan w:val="2"/>
            <w:vMerge/>
            <w:tcBorders>
              <w:left w:val="single" w:sz="4" w:space="0" w:color="000000"/>
              <w:bottom w:val="single" w:sz="4" w:space="0" w:color="000000"/>
              <w:right w:val="single" w:sz="4" w:space="0" w:color="000000"/>
            </w:tcBorders>
            <w:hideMark/>
          </w:tcPr>
          <w:p w14:paraId="3539E62A" w14:textId="77777777" w:rsidR="00DF45D1" w:rsidRPr="00190C00" w:rsidRDefault="00DF45D1" w:rsidP="0093328A">
            <w:pPr>
              <w:widowControl w:val="0"/>
              <w:autoSpaceDE w:val="0"/>
              <w:autoSpaceDN w:val="0"/>
              <w:spacing w:after="0" w:line="240" w:lineRule="auto"/>
              <w:rPr>
                <w:rFonts w:ascii="Times New Roman" w:eastAsia="Times New Roman" w:hAnsi="Times New Roman"/>
                <w:sz w:val="24"/>
                <w:szCs w:val="24"/>
              </w:rPr>
            </w:pPr>
          </w:p>
        </w:tc>
      </w:tr>
      <w:tr w:rsidR="00DF45D1" w:rsidRPr="00C55367" w14:paraId="59EE4788" w14:textId="77777777" w:rsidTr="00B133CB">
        <w:trPr>
          <w:gridAfter w:val="1"/>
          <w:wAfter w:w="13" w:type="dxa"/>
          <w:trHeight w:val="330"/>
        </w:trPr>
        <w:tc>
          <w:tcPr>
            <w:tcW w:w="2977" w:type="dxa"/>
            <w:vMerge w:val="restart"/>
            <w:tcBorders>
              <w:top w:val="single" w:sz="4" w:space="0" w:color="000000"/>
              <w:left w:val="single" w:sz="4" w:space="0" w:color="000000"/>
              <w:right w:val="single" w:sz="4" w:space="0" w:color="000000"/>
            </w:tcBorders>
            <w:hideMark/>
          </w:tcPr>
          <w:p w14:paraId="69933119"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r w:rsidRPr="00C55367">
              <w:rPr>
                <w:rFonts w:ascii="Times New Roman" w:eastAsia="Times New Roman" w:hAnsi="Times New Roman"/>
                <w:b/>
                <w:sz w:val="24"/>
                <w:szCs w:val="24"/>
              </w:rPr>
              <w:t>Тема 1.7. Динамика. Основные понятия. Метод кинетостатики. Работа и мощность. Общие теоремы динамики.</w:t>
            </w:r>
          </w:p>
        </w:tc>
        <w:tc>
          <w:tcPr>
            <w:tcW w:w="9498" w:type="dxa"/>
            <w:tcBorders>
              <w:top w:val="single" w:sz="4" w:space="0" w:color="000000"/>
              <w:left w:val="single" w:sz="4" w:space="0" w:color="000000"/>
              <w:bottom w:val="single" w:sz="4" w:space="0" w:color="auto"/>
              <w:right w:val="single" w:sz="4" w:space="0" w:color="000000"/>
            </w:tcBorders>
            <w:hideMark/>
          </w:tcPr>
          <w:p w14:paraId="4ECF8DEF" w14:textId="77777777" w:rsidR="00DF45D1" w:rsidRPr="000D5882" w:rsidRDefault="00DF45D1" w:rsidP="0093328A">
            <w:pPr>
              <w:spacing w:after="0" w:line="240" w:lineRule="auto"/>
              <w:rPr>
                <w:rFonts w:ascii="Times New Roman" w:hAnsi="Times New Roman"/>
                <w:sz w:val="24"/>
                <w:szCs w:val="24"/>
              </w:rPr>
            </w:pPr>
            <w:r w:rsidRPr="00D074EC">
              <w:rPr>
                <w:rFonts w:ascii="Times New Roman" w:eastAsia="Times New Roman" w:hAnsi="Times New Roman"/>
                <w:b/>
                <w:sz w:val="24"/>
                <w:szCs w:val="24"/>
              </w:rPr>
              <w:t>Содержание учебного материала:</w:t>
            </w:r>
          </w:p>
        </w:tc>
        <w:tc>
          <w:tcPr>
            <w:tcW w:w="1275" w:type="dxa"/>
            <w:gridSpan w:val="2"/>
            <w:vMerge w:val="restart"/>
            <w:tcBorders>
              <w:top w:val="single" w:sz="4" w:space="0" w:color="000000"/>
              <w:left w:val="single" w:sz="4" w:space="0" w:color="000000"/>
              <w:right w:val="single" w:sz="4" w:space="0" w:color="000000"/>
            </w:tcBorders>
            <w:hideMark/>
          </w:tcPr>
          <w:p w14:paraId="0B84DB5A" w14:textId="33BE9173" w:rsidR="00DF45D1" w:rsidRPr="00C55367" w:rsidRDefault="00F62404" w:rsidP="0093328A">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3</w:t>
            </w:r>
          </w:p>
        </w:tc>
        <w:tc>
          <w:tcPr>
            <w:tcW w:w="1560" w:type="dxa"/>
            <w:gridSpan w:val="2"/>
            <w:vMerge w:val="restart"/>
            <w:tcBorders>
              <w:top w:val="single" w:sz="4" w:space="0" w:color="000000"/>
              <w:left w:val="single" w:sz="4" w:space="0" w:color="000000"/>
              <w:right w:val="single" w:sz="4" w:space="0" w:color="000000"/>
            </w:tcBorders>
            <w:hideMark/>
          </w:tcPr>
          <w:p w14:paraId="02DFB0CA"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1; </w:t>
            </w:r>
            <w:r w:rsidRPr="000D5882">
              <w:rPr>
                <w:rFonts w:ascii="Times New Roman" w:hAnsi="Times New Roman"/>
                <w:sz w:val="24"/>
                <w:szCs w:val="24"/>
              </w:rPr>
              <w:t>ОК.0</w:t>
            </w:r>
            <w:r>
              <w:rPr>
                <w:rFonts w:ascii="Times New Roman" w:hAnsi="Times New Roman"/>
                <w:sz w:val="24"/>
                <w:szCs w:val="24"/>
              </w:rPr>
              <w:t>4;</w:t>
            </w:r>
          </w:p>
          <w:p w14:paraId="5A8DE57C"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ОК.</w:t>
            </w:r>
            <w:proofErr w:type="gramStart"/>
            <w:r w:rsidRPr="000D5882">
              <w:rPr>
                <w:rFonts w:ascii="Times New Roman" w:hAnsi="Times New Roman"/>
                <w:sz w:val="24"/>
                <w:szCs w:val="24"/>
              </w:rPr>
              <w:t>0</w:t>
            </w:r>
            <w:r>
              <w:rPr>
                <w:rFonts w:ascii="Times New Roman" w:hAnsi="Times New Roman"/>
                <w:sz w:val="24"/>
                <w:szCs w:val="24"/>
              </w:rPr>
              <w:t xml:space="preserve">5;  </w:t>
            </w:r>
            <w:r w:rsidRPr="000D5882">
              <w:rPr>
                <w:rFonts w:ascii="Times New Roman" w:hAnsi="Times New Roman"/>
                <w:sz w:val="24"/>
                <w:szCs w:val="24"/>
              </w:rPr>
              <w:t>ОК</w:t>
            </w:r>
            <w:proofErr w:type="gramEnd"/>
            <w:r w:rsidRPr="000D5882">
              <w:rPr>
                <w:rFonts w:ascii="Times New Roman" w:hAnsi="Times New Roman"/>
                <w:sz w:val="24"/>
                <w:szCs w:val="24"/>
              </w:rPr>
              <w:t>.06</w:t>
            </w:r>
            <w:r>
              <w:rPr>
                <w:rFonts w:ascii="Times New Roman" w:hAnsi="Times New Roman"/>
                <w:sz w:val="24"/>
                <w:szCs w:val="24"/>
              </w:rPr>
              <w:t>;</w:t>
            </w:r>
          </w:p>
          <w:p w14:paraId="10A9B76B" w14:textId="77777777" w:rsidR="00DF45D1" w:rsidRPr="00C55367" w:rsidRDefault="00DF45D1" w:rsidP="0093328A">
            <w:pPr>
              <w:spacing w:after="0" w:line="240" w:lineRule="auto"/>
              <w:rPr>
                <w:rFonts w:ascii="Times New Roman" w:eastAsia="Times New Roman" w:hAnsi="Times New Roman"/>
                <w:sz w:val="24"/>
                <w:szCs w:val="24"/>
              </w:rPr>
            </w:pPr>
            <w:r>
              <w:rPr>
                <w:rFonts w:ascii="Times New Roman" w:hAnsi="Times New Roman"/>
                <w:sz w:val="24"/>
                <w:szCs w:val="24"/>
              </w:rPr>
              <w:t>ПК 1.3.</w:t>
            </w:r>
          </w:p>
        </w:tc>
      </w:tr>
      <w:tr w:rsidR="00DF45D1" w:rsidRPr="00C55367" w14:paraId="387A26FD" w14:textId="77777777" w:rsidTr="00B133CB">
        <w:trPr>
          <w:gridAfter w:val="1"/>
          <w:wAfter w:w="13" w:type="dxa"/>
          <w:trHeight w:val="2806"/>
        </w:trPr>
        <w:tc>
          <w:tcPr>
            <w:tcW w:w="2977" w:type="dxa"/>
            <w:vMerge/>
            <w:tcBorders>
              <w:top w:val="single" w:sz="4" w:space="0" w:color="000000"/>
              <w:left w:val="single" w:sz="4" w:space="0" w:color="000000"/>
              <w:right w:val="single" w:sz="4" w:space="0" w:color="000000"/>
            </w:tcBorders>
            <w:hideMark/>
          </w:tcPr>
          <w:p w14:paraId="253B0712"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9498" w:type="dxa"/>
            <w:tcBorders>
              <w:top w:val="single" w:sz="4" w:space="0" w:color="auto"/>
              <w:left w:val="single" w:sz="4" w:space="0" w:color="000000"/>
              <w:bottom w:val="single" w:sz="4" w:space="0" w:color="000000"/>
              <w:right w:val="single" w:sz="4" w:space="0" w:color="000000"/>
            </w:tcBorders>
            <w:hideMark/>
          </w:tcPr>
          <w:p w14:paraId="648B0F22"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Основные задачи динамики. Аксиомы динамики.</w:t>
            </w:r>
          </w:p>
          <w:p w14:paraId="45D08423"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Сила инерции при прямолинейном и криволинейном движениях.</w:t>
            </w:r>
          </w:p>
          <w:p w14:paraId="6B6A050F" w14:textId="3194CF1A"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 xml:space="preserve">Принцип </w:t>
            </w:r>
            <w:proofErr w:type="spellStart"/>
            <w:r w:rsidR="00B133CB" w:rsidRPr="000D5882">
              <w:rPr>
                <w:rFonts w:ascii="Times New Roman" w:hAnsi="Times New Roman"/>
                <w:sz w:val="24"/>
                <w:szCs w:val="24"/>
              </w:rPr>
              <w:t>Д’Аламбер</w:t>
            </w:r>
            <w:r w:rsidR="00B133CB">
              <w:rPr>
                <w:rFonts w:ascii="Times New Roman" w:hAnsi="Times New Roman"/>
                <w:sz w:val="24"/>
                <w:szCs w:val="24"/>
              </w:rPr>
              <w:t>а</w:t>
            </w:r>
            <w:proofErr w:type="spellEnd"/>
            <w:r w:rsidRPr="000D5882">
              <w:rPr>
                <w:rFonts w:ascii="Times New Roman" w:hAnsi="Times New Roman"/>
                <w:sz w:val="24"/>
                <w:szCs w:val="24"/>
              </w:rPr>
              <w:t>: метод кинетостатики.</w:t>
            </w:r>
          </w:p>
          <w:p w14:paraId="5D510230"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Работа постоянной силы при прямолинейном движении.</w:t>
            </w:r>
          </w:p>
          <w:p w14:paraId="07CDE174"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Понятие о работе переменной силы на криволинейном пути.</w:t>
            </w:r>
          </w:p>
          <w:p w14:paraId="004ED5D8" w14:textId="313EB46A"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Мощность</w:t>
            </w:r>
            <w:r w:rsidR="008552AE">
              <w:rPr>
                <w:rFonts w:ascii="Times New Roman" w:hAnsi="Times New Roman"/>
                <w:sz w:val="24"/>
                <w:szCs w:val="24"/>
              </w:rPr>
              <w:t xml:space="preserve">. </w:t>
            </w:r>
            <w:r w:rsidRPr="000D5882">
              <w:rPr>
                <w:rFonts w:ascii="Times New Roman" w:hAnsi="Times New Roman"/>
                <w:sz w:val="24"/>
                <w:szCs w:val="24"/>
              </w:rPr>
              <w:t xml:space="preserve"> КПД</w:t>
            </w:r>
            <w:r w:rsidR="008552AE">
              <w:rPr>
                <w:rFonts w:ascii="Times New Roman" w:hAnsi="Times New Roman"/>
                <w:sz w:val="24"/>
                <w:szCs w:val="24"/>
              </w:rPr>
              <w:t xml:space="preserve">. </w:t>
            </w:r>
            <w:r w:rsidRPr="000D5882">
              <w:rPr>
                <w:rFonts w:ascii="Times New Roman" w:hAnsi="Times New Roman"/>
                <w:sz w:val="24"/>
                <w:szCs w:val="24"/>
              </w:rPr>
              <w:t xml:space="preserve"> Работа и мощность при вращательном движении.</w:t>
            </w:r>
          </w:p>
          <w:p w14:paraId="6B6E6382"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Вращающий момент. Определение вращающего момента на валах механических передач. Теорема об изменении количества движения.</w:t>
            </w:r>
          </w:p>
          <w:p w14:paraId="04EC5A3C"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Теорема об изменении кинетической энергии.</w:t>
            </w:r>
          </w:p>
          <w:p w14:paraId="7A4E4FCA" w14:textId="77777777" w:rsidR="00DF45D1" w:rsidRPr="00D074EC" w:rsidRDefault="00DF45D1" w:rsidP="0093328A">
            <w:pPr>
              <w:spacing w:after="0" w:line="240" w:lineRule="auto"/>
              <w:rPr>
                <w:rFonts w:ascii="Times New Roman" w:eastAsia="Times New Roman" w:hAnsi="Times New Roman"/>
                <w:b/>
                <w:sz w:val="24"/>
                <w:szCs w:val="24"/>
              </w:rPr>
            </w:pPr>
            <w:r w:rsidRPr="000D5882">
              <w:rPr>
                <w:rFonts w:ascii="Times New Roman" w:hAnsi="Times New Roman"/>
                <w:sz w:val="24"/>
                <w:szCs w:val="24"/>
              </w:rPr>
              <w:t>Уравнение поступательного и вращательного движения твердого тела</w:t>
            </w:r>
          </w:p>
        </w:tc>
        <w:tc>
          <w:tcPr>
            <w:tcW w:w="1275" w:type="dxa"/>
            <w:gridSpan w:val="2"/>
            <w:vMerge/>
            <w:tcBorders>
              <w:left w:val="single" w:sz="4" w:space="0" w:color="000000"/>
              <w:bottom w:val="single" w:sz="4" w:space="0" w:color="000000"/>
              <w:right w:val="single" w:sz="4" w:space="0" w:color="000000"/>
            </w:tcBorders>
            <w:hideMark/>
          </w:tcPr>
          <w:p w14:paraId="2957E7BA" w14:textId="77777777" w:rsidR="00DF45D1"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1560" w:type="dxa"/>
            <w:gridSpan w:val="2"/>
            <w:vMerge/>
            <w:tcBorders>
              <w:top w:val="single" w:sz="4" w:space="0" w:color="000000"/>
              <w:left w:val="single" w:sz="4" w:space="0" w:color="000000"/>
              <w:right w:val="single" w:sz="4" w:space="0" w:color="000000"/>
            </w:tcBorders>
            <w:hideMark/>
          </w:tcPr>
          <w:p w14:paraId="2C61A16A" w14:textId="77777777" w:rsidR="00DF45D1" w:rsidRPr="000D5882" w:rsidRDefault="00DF45D1" w:rsidP="0093328A">
            <w:pPr>
              <w:spacing w:after="0" w:line="240" w:lineRule="auto"/>
              <w:rPr>
                <w:rFonts w:ascii="Times New Roman" w:hAnsi="Times New Roman"/>
                <w:sz w:val="24"/>
                <w:szCs w:val="24"/>
              </w:rPr>
            </w:pPr>
          </w:p>
        </w:tc>
      </w:tr>
      <w:tr w:rsidR="00DF45D1" w:rsidRPr="00C55367" w14:paraId="32406053" w14:textId="77777777" w:rsidTr="00B133CB">
        <w:trPr>
          <w:gridAfter w:val="1"/>
          <w:wAfter w:w="13" w:type="dxa"/>
          <w:trHeight w:val="345"/>
        </w:trPr>
        <w:tc>
          <w:tcPr>
            <w:tcW w:w="2977" w:type="dxa"/>
            <w:vMerge/>
            <w:tcBorders>
              <w:left w:val="single" w:sz="4" w:space="0" w:color="000000"/>
              <w:right w:val="single" w:sz="4" w:space="0" w:color="000000"/>
            </w:tcBorders>
            <w:hideMark/>
          </w:tcPr>
          <w:p w14:paraId="41369CB0"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9498" w:type="dxa"/>
            <w:tcBorders>
              <w:top w:val="single" w:sz="4" w:space="0" w:color="000000"/>
              <w:left w:val="single" w:sz="4" w:space="0" w:color="000000"/>
              <w:bottom w:val="single" w:sz="4" w:space="0" w:color="000000"/>
              <w:right w:val="single" w:sz="4" w:space="0" w:color="000000"/>
            </w:tcBorders>
            <w:hideMark/>
          </w:tcPr>
          <w:p w14:paraId="6725F18A" w14:textId="77777777" w:rsidR="00DF45D1" w:rsidRPr="00BA1250" w:rsidRDefault="00DF45D1" w:rsidP="0093328A">
            <w:pPr>
              <w:spacing w:after="0" w:line="240" w:lineRule="auto"/>
              <w:rPr>
                <w:rFonts w:ascii="Times New Roman" w:hAnsi="Times New Roman"/>
                <w:b/>
                <w:sz w:val="24"/>
                <w:szCs w:val="24"/>
              </w:rPr>
            </w:pPr>
            <w:r w:rsidRPr="00BA1250">
              <w:rPr>
                <w:rFonts w:ascii="Times New Roman" w:hAnsi="Times New Roman"/>
                <w:b/>
                <w:sz w:val="24"/>
                <w:szCs w:val="24"/>
              </w:rPr>
              <w:t>В том числе практических занятий:</w:t>
            </w: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35B020A9" w14:textId="0A0A05A9" w:rsidR="00DF45D1" w:rsidRPr="00C55367" w:rsidRDefault="00133EFF" w:rsidP="0093328A">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2</w:t>
            </w:r>
          </w:p>
        </w:tc>
        <w:tc>
          <w:tcPr>
            <w:tcW w:w="1560" w:type="dxa"/>
            <w:gridSpan w:val="2"/>
            <w:vMerge/>
            <w:tcBorders>
              <w:left w:val="single" w:sz="4" w:space="0" w:color="000000"/>
              <w:right w:val="single" w:sz="4" w:space="0" w:color="000000"/>
            </w:tcBorders>
            <w:hideMark/>
          </w:tcPr>
          <w:p w14:paraId="40E1D1F4" w14:textId="77777777" w:rsidR="00DF45D1" w:rsidRPr="00C55367" w:rsidRDefault="00DF45D1" w:rsidP="0093328A">
            <w:pPr>
              <w:widowControl w:val="0"/>
              <w:autoSpaceDE w:val="0"/>
              <w:autoSpaceDN w:val="0"/>
              <w:spacing w:after="0" w:line="240" w:lineRule="auto"/>
              <w:rPr>
                <w:rFonts w:ascii="Times New Roman" w:eastAsia="Times New Roman" w:hAnsi="Times New Roman"/>
                <w:sz w:val="24"/>
                <w:szCs w:val="24"/>
              </w:rPr>
            </w:pPr>
          </w:p>
        </w:tc>
      </w:tr>
      <w:tr w:rsidR="00DF45D1" w:rsidRPr="00C55367" w14:paraId="32E81CE9" w14:textId="77777777" w:rsidTr="00B133CB">
        <w:trPr>
          <w:gridAfter w:val="1"/>
          <w:wAfter w:w="13" w:type="dxa"/>
          <w:trHeight w:val="578"/>
        </w:trPr>
        <w:tc>
          <w:tcPr>
            <w:tcW w:w="2977" w:type="dxa"/>
            <w:vMerge/>
            <w:tcBorders>
              <w:left w:val="single" w:sz="4" w:space="0" w:color="000000"/>
              <w:bottom w:val="single" w:sz="4" w:space="0" w:color="000000"/>
              <w:right w:val="single" w:sz="4" w:space="0" w:color="000000"/>
            </w:tcBorders>
            <w:hideMark/>
          </w:tcPr>
          <w:p w14:paraId="6ABC0C18"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9498" w:type="dxa"/>
            <w:tcBorders>
              <w:top w:val="single" w:sz="4" w:space="0" w:color="000000"/>
              <w:left w:val="single" w:sz="4" w:space="0" w:color="000000"/>
              <w:bottom w:val="single" w:sz="4" w:space="0" w:color="000000"/>
              <w:right w:val="single" w:sz="4" w:space="0" w:color="000000"/>
            </w:tcBorders>
            <w:hideMark/>
          </w:tcPr>
          <w:p w14:paraId="4A2751DD" w14:textId="77777777" w:rsidR="00DF45D1" w:rsidRDefault="00EC33C4" w:rsidP="0093328A">
            <w:pPr>
              <w:spacing w:after="0" w:line="240" w:lineRule="auto"/>
              <w:rPr>
                <w:rFonts w:ascii="Times New Roman" w:hAnsi="Times New Roman" w:cs="Times New Roman"/>
                <w:b/>
                <w:i/>
                <w:spacing w:val="-2"/>
                <w:sz w:val="24"/>
                <w:szCs w:val="24"/>
              </w:rPr>
            </w:pPr>
            <w:r w:rsidRPr="00133EFF">
              <w:rPr>
                <w:rFonts w:ascii="Times New Roman" w:hAnsi="Times New Roman" w:cs="Times New Roman"/>
                <w:b/>
                <w:i/>
                <w:sz w:val="24"/>
                <w:szCs w:val="24"/>
              </w:rPr>
              <w:t>ПРАКТИЧЕСКАЯ РАБОТА №7.  Решение</w:t>
            </w:r>
            <w:r w:rsidRPr="00133EFF">
              <w:rPr>
                <w:rFonts w:ascii="Times New Roman" w:hAnsi="Times New Roman" w:cs="Times New Roman"/>
                <w:b/>
                <w:i/>
                <w:spacing w:val="-4"/>
                <w:sz w:val="24"/>
                <w:szCs w:val="24"/>
              </w:rPr>
              <w:t xml:space="preserve"> </w:t>
            </w:r>
            <w:r w:rsidRPr="00133EFF">
              <w:rPr>
                <w:rFonts w:ascii="Times New Roman" w:hAnsi="Times New Roman" w:cs="Times New Roman"/>
                <w:b/>
                <w:i/>
                <w:sz w:val="24"/>
                <w:szCs w:val="24"/>
              </w:rPr>
              <w:t>задач</w:t>
            </w:r>
            <w:r w:rsidRPr="00133EFF">
              <w:rPr>
                <w:rFonts w:ascii="Times New Roman" w:hAnsi="Times New Roman" w:cs="Times New Roman"/>
                <w:b/>
                <w:i/>
                <w:spacing w:val="-5"/>
                <w:sz w:val="24"/>
                <w:szCs w:val="24"/>
              </w:rPr>
              <w:t xml:space="preserve"> </w:t>
            </w:r>
            <w:r w:rsidRPr="00133EFF">
              <w:rPr>
                <w:rFonts w:ascii="Times New Roman" w:hAnsi="Times New Roman" w:cs="Times New Roman"/>
                <w:b/>
                <w:i/>
                <w:sz w:val="24"/>
                <w:szCs w:val="24"/>
              </w:rPr>
              <w:t>по</w:t>
            </w:r>
            <w:r w:rsidRPr="00133EFF">
              <w:rPr>
                <w:rFonts w:ascii="Times New Roman" w:hAnsi="Times New Roman" w:cs="Times New Roman"/>
                <w:b/>
                <w:i/>
                <w:spacing w:val="-5"/>
                <w:sz w:val="24"/>
                <w:szCs w:val="24"/>
              </w:rPr>
              <w:t xml:space="preserve"> </w:t>
            </w:r>
            <w:r w:rsidRPr="00133EFF">
              <w:rPr>
                <w:rFonts w:ascii="Times New Roman" w:hAnsi="Times New Roman" w:cs="Times New Roman"/>
                <w:b/>
                <w:i/>
                <w:sz w:val="24"/>
                <w:szCs w:val="24"/>
              </w:rPr>
              <w:t>определению</w:t>
            </w:r>
            <w:r w:rsidRPr="00133EFF">
              <w:rPr>
                <w:rFonts w:ascii="Times New Roman" w:hAnsi="Times New Roman" w:cs="Times New Roman"/>
                <w:b/>
                <w:i/>
                <w:spacing w:val="-5"/>
                <w:sz w:val="24"/>
                <w:szCs w:val="24"/>
              </w:rPr>
              <w:t xml:space="preserve"> </w:t>
            </w:r>
            <w:r w:rsidRPr="00133EFF">
              <w:rPr>
                <w:rFonts w:ascii="Times New Roman" w:hAnsi="Times New Roman" w:cs="Times New Roman"/>
                <w:b/>
                <w:i/>
                <w:sz w:val="24"/>
                <w:szCs w:val="24"/>
              </w:rPr>
              <w:t>частоты</w:t>
            </w:r>
            <w:r w:rsidRPr="00133EFF">
              <w:rPr>
                <w:rFonts w:ascii="Times New Roman" w:hAnsi="Times New Roman" w:cs="Times New Roman"/>
                <w:b/>
                <w:i/>
                <w:spacing w:val="-6"/>
                <w:sz w:val="24"/>
                <w:szCs w:val="24"/>
              </w:rPr>
              <w:t xml:space="preserve"> </w:t>
            </w:r>
            <w:r w:rsidRPr="00133EFF">
              <w:rPr>
                <w:rFonts w:ascii="Times New Roman" w:hAnsi="Times New Roman" w:cs="Times New Roman"/>
                <w:b/>
                <w:i/>
                <w:sz w:val="24"/>
                <w:szCs w:val="24"/>
              </w:rPr>
              <w:t>вращения</w:t>
            </w:r>
            <w:r w:rsidRPr="00133EFF">
              <w:rPr>
                <w:rFonts w:ascii="Times New Roman" w:hAnsi="Times New Roman" w:cs="Times New Roman"/>
                <w:b/>
                <w:i/>
                <w:spacing w:val="-4"/>
                <w:sz w:val="24"/>
                <w:szCs w:val="24"/>
              </w:rPr>
              <w:t xml:space="preserve"> </w:t>
            </w:r>
            <w:r w:rsidRPr="00133EFF">
              <w:rPr>
                <w:rFonts w:ascii="Times New Roman" w:hAnsi="Times New Roman" w:cs="Times New Roman"/>
                <w:b/>
                <w:i/>
                <w:sz w:val="24"/>
                <w:szCs w:val="24"/>
              </w:rPr>
              <w:t>валов</w:t>
            </w:r>
            <w:r w:rsidRPr="00133EFF">
              <w:rPr>
                <w:rFonts w:ascii="Times New Roman" w:hAnsi="Times New Roman" w:cs="Times New Roman"/>
                <w:b/>
                <w:i/>
                <w:spacing w:val="-6"/>
                <w:sz w:val="24"/>
                <w:szCs w:val="24"/>
              </w:rPr>
              <w:t xml:space="preserve"> </w:t>
            </w:r>
            <w:r w:rsidRPr="00133EFF">
              <w:rPr>
                <w:rFonts w:ascii="Times New Roman" w:hAnsi="Times New Roman" w:cs="Times New Roman"/>
                <w:b/>
                <w:i/>
                <w:sz w:val="24"/>
                <w:szCs w:val="24"/>
              </w:rPr>
              <w:t>и</w:t>
            </w:r>
            <w:r w:rsidRPr="00133EFF">
              <w:rPr>
                <w:rFonts w:ascii="Times New Roman" w:hAnsi="Times New Roman" w:cs="Times New Roman"/>
                <w:b/>
                <w:i/>
                <w:spacing w:val="-4"/>
                <w:sz w:val="24"/>
                <w:szCs w:val="24"/>
              </w:rPr>
              <w:t xml:space="preserve"> </w:t>
            </w:r>
            <w:r w:rsidRPr="00133EFF">
              <w:rPr>
                <w:rFonts w:ascii="Times New Roman" w:hAnsi="Times New Roman" w:cs="Times New Roman"/>
                <w:b/>
                <w:i/>
                <w:sz w:val="24"/>
                <w:szCs w:val="24"/>
              </w:rPr>
              <w:t xml:space="preserve">вращающих моментов, мощности на валах по заданной кинематической схеме </w:t>
            </w:r>
            <w:r w:rsidRPr="00133EFF">
              <w:rPr>
                <w:rFonts w:ascii="Times New Roman" w:hAnsi="Times New Roman" w:cs="Times New Roman"/>
                <w:b/>
                <w:i/>
                <w:spacing w:val="-2"/>
                <w:sz w:val="24"/>
                <w:szCs w:val="24"/>
              </w:rPr>
              <w:t>привода</w:t>
            </w:r>
            <w:r w:rsidR="0093328A" w:rsidRPr="00133EFF">
              <w:rPr>
                <w:rFonts w:ascii="Times New Roman" w:hAnsi="Times New Roman" w:cs="Times New Roman"/>
                <w:b/>
                <w:i/>
                <w:spacing w:val="-2"/>
                <w:sz w:val="24"/>
                <w:szCs w:val="24"/>
              </w:rPr>
              <w:t>.</w:t>
            </w:r>
          </w:p>
          <w:p w14:paraId="4B28DA8C" w14:textId="6884CFDD" w:rsidR="0007795C" w:rsidRPr="00EC33C4" w:rsidRDefault="0007795C" w:rsidP="0093328A">
            <w:pPr>
              <w:spacing w:after="0" w:line="240" w:lineRule="auto"/>
              <w:rPr>
                <w:rFonts w:ascii="Times New Roman" w:hAnsi="Times New Roman" w:cs="Times New Roman"/>
                <w:b/>
                <w:i/>
                <w:sz w:val="24"/>
                <w:szCs w:val="24"/>
              </w:rPr>
            </w:pP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795500ED" w14:textId="1F77176D" w:rsidR="00DF45D1" w:rsidRPr="00E67CCD" w:rsidRDefault="00133EFF" w:rsidP="0093328A">
            <w:pPr>
              <w:widowControl w:val="0"/>
              <w:autoSpaceDE w:val="0"/>
              <w:autoSpaceDN w:val="0"/>
              <w:spacing w:after="0" w:line="240" w:lineRule="auto"/>
              <w:rPr>
                <w:rFonts w:ascii="Times New Roman" w:eastAsia="Times New Roman" w:hAnsi="Times New Roman"/>
                <w:sz w:val="24"/>
                <w:szCs w:val="24"/>
              </w:rPr>
            </w:pPr>
            <w:r>
              <w:rPr>
                <w:rFonts w:ascii="Times New Roman" w:eastAsia="Times New Roman" w:hAnsi="Times New Roman"/>
                <w:sz w:val="24"/>
                <w:szCs w:val="24"/>
              </w:rPr>
              <w:t>2</w:t>
            </w:r>
          </w:p>
        </w:tc>
        <w:tc>
          <w:tcPr>
            <w:tcW w:w="1560" w:type="dxa"/>
            <w:gridSpan w:val="2"/>
            <w:vMerge/>
            <w:tcBorders>
              <w:left w:val="single" w:sz="4" w:space="0" w:color="000000"/>
              <w:bottom w:val="single" w:sz="4" w:space="0" w:color="000000"/>
              <w:right w:val="single" w:sz="4" w:space="0" w:color="000000"/>
            </w:tcBorders>
            <w:hideMark/>
          </w:tcPr>
          <w:p w14:paraId="4D117CA8" w14:textId="77777777" w:rsidR="00DF45D1" w:rsidRPr="00C55367" w:rsidRDefault="00DF45D1" w:rsidP="0093328A">
            <w:pPr>
              <w:widowControl w:val="0"/>
              <w:autoSpaceDE w:val="0"/>
              <w:autoSpaceDN w:val="0"/>
              <w:spacing w:after="0" w:line="240" w:lineRule="auto"/>
              <w:rPr>
                <w:rFonts w:ascii="Times New Roman" w:eastAsia="Times New Roman" w:hAnsi="Times New Roman"/>
                <w:sz w:val="24"/>
                <w:szCs w:val="24"/>
              </w:rPr>
            </w:pPr>
          </w:p>
        </w:tc>
      </w:tr>
      <w:tr w:rsidR="00DF45D1" w:rsidRPr="00C55367" w14:paraId="442A36EB" w14:textId="77777777" w:rsidTr="00B133CB">
        <w:trPr>
          <w:gridAfter w:val="1"/>
          <w:wAfter w:w="13" w:type="dxa"/>
          <w:trHeight w:val="202"/>
        </w:trPr>
        <w:tc>
          <w:tcPr>
            <w:tcW w:w="2977" w:type="dxa"/>
            <w:tcBorders>
              <w:left w:val="single" w:sz="4" w:space="0" w:color="000000"/>
              <w:bottom w:val="single" w:sz="4" w:space="0" w:color="000000"/>
              <w:right w:val="single" w:sz="4" w:space="0" w:color="000000"/>
            </w:tcBorders>
            <w:shd w:val="clear" w:color="auto" w:fill="auto"/>
            <w:hideMark/>
          </w:tcPr>
          <w:p w14:paraId="0DA9F55B" w14:textId="15B5FB78" w:rsidR="00DF45D1" w:rsidRPr="00DB0658" w:rsidRDefault="00E51649" w:rsidP="0093328A">
            <w:pPr>
              <w:widowControl w:val="0"/>
              <w:autoSpaceDE w:val="0"/>
              <w:autoSpaceDN w:val="0"/>
              <w:spacing w:after="0" w:line="240" w:lineRule="auto"/>
              <w:rPr>
                <w:rFonts w:ascii="Times New Roman" w:eastAsia="Times New Roman" w:hAnsi="Times New Roman"/>
                <w:b/>
                <w:sz w:val="24"/>
                <w:szCs w:val="24"/>
              </w:rPr>
            </w:pPr>
            <w:r>
              <w:rPr>
                <w:rFonts w:ascii="Times New Roman" w:eastAsia="Times New Roman" w:hAnsi="Times New Roman"/>
                <w:b/>
                <w:sz w:val="24"/>
                <w:szCs w:val="24"/>
              </w:rPr>
              <w:t xml:space="preserve"> Контрольная работа</w:t>
            </w:r>
          </w:p>
        </w:tc>
        <w:tc>
          <w:tcPr>
            <w:tcW w:w="9498" w:type="dxa"/>
            <w:tcBorders>
              <w:top w:val="single" w:sz="4" w:space="0" w:color="000000"/>
              <w:left w:val="single" w:sz="4" w:space="0" w:color="000000"/>
              <w:bottom w:val="single" w:sz="4" w:space="0" w:color="000000"/>
              <w:right w:val="single" w:sz="4" w:space="0" w:color="000000"/>
            </w:tcBorders>
            <w:shd w:val="clear" w:color="auto" w:fill="auto"/>
            <w:hideMark/>
          </w:tcPr>
          <w:p w14:paraId="18B72B7F" w14:textId="14904B31" w:rsidR="0007795C" w:rsidRDefault="00DF45D1" w:rsidP="0093328A">
            <w:pPr>
              <w:spacing w:after="0" w:line="240" w:lineRule="auto"/>
              <w:rPr>
                <w:rFonts w:ascii="Times New Roman" w:hAnsi="Times New Roman"/>
                <w:b/>
                <w:bCs/>
                <w:sz w:val="24"/>
                <w:szCs w:val="24"/>
              </w:rPr>
            </w:pPr>
            <w:r>
              <w:rPr>
                <w:rFonts w:ascii="Times New Roman" w:hAnsi="Times New Roman"/>
                <w:b/>
                <w:bCs/>
                <w:sz w:val="24"/>
                <w:szCs w:val="24"/>
              </w:rPr>
              <w:t xml:space="preserve"> </w:t>
            </w:r>
            <w:r w:rsidR="00E51649">
              <w:rPr>
                <w:rFonts w:ascii="Times New Roman" w:hAnsi="Times New Roman"/>
                <w:b/>
                <w:bCs/>
                <w:sz w:val="24"/>
                <w:szCs w:val="24"/>
              </w:rPr>
              <w:t xml:space="preserve"> По разделу 1. СТАТИКА.</w:t>
            </w:r>
          </w:p>
          <w:p w14:paraId="4C366E50" w14:textId="18CA01E3" w:rsidR="0007795C" w:rsidRPr="00DB0658" w:rsidRDefault="0007795C" w:rsidP="0093328A">
            <w:pPr>
              <w:spacing w:after="0" w:line="240" w:lineRule="auto"/>
              <w:rPr>
                <w:rFonts w:ascii="Times New Roman" w:hAnsi="Times New Roman"/>
                <w:b/>
                <w:bCs/>
                <w:sz w:val="24"/>
                <w:szCs w:val="24"/>
              </w:rPr>
            </w:pP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hideMark/>
          </w:tcPr>
          <w:p w14:paraId="5F32CD20" w14:textId="77777777" w:rsidR="00DF45D1" w:rsidRPr="00DB0658" w:rsidRDefault="00DF45D1" w:rsidP="0093328A">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1</w:t>
            </w:r>
          </w:p>
        </w:tc>
        <w:tc>
          <w:tcPr>
            <w:tcW w:w="1560" w:type="dxa"/>
            <w:gridSpan w:val="2"/>
            <w:tcBorders>
              <w:left w:val="single" w:sz="4" w:space="0" w:color="000000"/>
              <w:bottom w:val="single" w:sz="4" w:space="0" w:color="000000"/>
              <w:right w:val="single" w:sz="4" w:space="0" w:color="000000"/>
            </w:tcBorders>
            <w:hideMark/>
          </w:tcPr>
          <w:p w14:paraId="3AF42B34" w14:textId="77777777" w:rsidR="00DF45D1" w:rsidRPr="00213660" w:rsidRDefault="00DF45D1" w:rsidP="0093328A">
            <w:pPr>
              <w:widowControl w:val="0"/>
              <w:autoSpaceDE w:val="0"/>
              <w:autoSpaceDN w:val="0"/>
              <w:spacing w:after="0" w:line="240" w:lineRule="auto"/>
              <w:rPr>
                <w:rFonts w:ascii="Times New Roman" w:eastAsia="Times New Roman" w:hAnsi="Times New Roman"/>
                <w:color w:val="FF0000"/>
                <w:sz w:val="24"/>
                <w:szCs w:val="24"/>
              </w:rPr>
            </w:pPr>
          </w:p>
        </w:tc>
      </w:tr>
      <w:tr w:rsidR="00DF45D1" w:rsidRPr="00C55367" w14:paraId="3785FB45" w14:textId="77777777" w:rsidTr="00B133CB">
        <w:trPr>
          <w:gridAfter w:val="1"/>
          <w:wAfter w:w="13" w:type="dxa"/>
          <w:trHeight w:val="390"/>
        </w:trPr>
        <w:tc>
          <w:tcPr>
            <w:tcW w:w="12475" w:type="dxa"/>
            <w:gridSpan w:val="2"/>
            <w:tcBorders>
              <w:top w:val="single" w:sz="4" w:space="0" w:color="000000"/>
              <w:left w:val="single" w:sz="4" w:space="0" w:color="000000"/>
              <w:right w:val="single" w:sz="4" w:space="0" w:color="000000"/>
            </w:tcBorders>
            <w:shd w:val="clear" w:color="auto" w:fill="auto"/>
            <w:hideMark/>
          </w:tcPr>
          <w:p w14:paraId="2289A4B9" w14:textId="77777777" w:rsidR="00DF45D1" w:rsidRPr="00D074EC" w:rsidRDefault="00DF45D1" w:rsidP="0093328A">
            <w:pPr>
              <w:spacing w:after="0" w:line="240" w:lineRule="auto"/>
              <w:rPr>
                <w:rFonts w:ascii="Times New Roman" w:eastAsia="Times New Roman" w:hAnsi="Times New Roman"/>
                <w:b/>
                <w:sz w:val="24"/>
                <w:szCs w:val="24"/>
              </w:rPr>
            </w:pPr>
            <w:r w:rsidRPr="001925D5">
              <w:rPr>
                <w:rFonts w:ascii="Times New Roman" w:eastAsia="Times New Roman" w:hAnsi="Times New Roman"/>
                <w:b/>
                <w:sz w:val="24"/>
                <w:szCs w:val="24"/>
              </w:rPr>
              <w:t>Раздел 2. Сопротивление материалов</w:t>
            </w:r>
          </w:p>
        </w:tc>
        <w:tc>
          <w:tcPr>
            <w:tcW w:w="1275" w:type="dxa"/>
            <w:gridSpan w:val="2"/>
            <w:tcBorders>
              <w:top w:val="single" w:sz="4" w:space="0" w:color="000000"/>
              <w:left w:val="single" w:sz="4" w:space="0" w:color="000000"/>
              <w:right w:val="single" w:sz="4" w:space="0" w:color="000000"/>
            </w:tcBorders>
            <w:shd w:val="clear" w:color="auto" w:fill="auto"/>
            <w:hideMark/>
          </w:tcPr>
          <w:p w14:paraId="15810E66" w14:textId="12ACC26F" w:rsidR="00DF45D1" w:rsidRPr="00DB0658" w:rsidRDefault="00DF45D1" w:rsidP="0093328A">
            <w:pPr>
              <w:widowControl w:val="0"/>
              <w:autoSpaceDE w:val="0"/>
              <w:autoSpaceDN w:val="0"/>
              <w:spacing w:after="0" w:line="240" w:lineRule="auto"/>
              <w:jc w:val="center"/>
              <w:rPr>
                <w:rFonts w:ascii="Times New Roman" w:eastAsia="Times New Roman" w:hAnsi="Times New Roman"/>
                <w:b/>
                <w:sz w:val="24"/>
                <w:szCs w:val="24"/>
              </w:rPr>
            </w:pPr>
            <w:r w:rsidRPr="00DB0658">
              <w:rPr>
                <w:rFonts w:ascii="Times New Roman" w:eastAsia="Times New Roman" w:hAnsi="Times New Roman"/>
                <w:b/>
                <w:sz w:val="24"/>
                <w:szCs w:val="24"/>
              </w:rPr>
              <w:t>2</w:t>
            </w:r>
            <w:r w:rsidR="00320EB5">
              <w:rPr>
                <w:rFonts w:ascii="Times New Roman" w:eastAsia="Times New Roman" w:hAnsi="Times New Roman"/>
                <w:b/>
                <w:sz w:val="24"/>
                <w:szCs w:val="24"/>
              </w:rPr>
              <w:t>4</w:t>
            </w:r>
          </w:p>
        </w:tc>
        <w:tc>
          <w:tcPr>
            <w:tcW w:w="1560" w:type="dxa"/>
            <w:gridSpan w:val="2"/>
            <w:tcBorders>
              <w:top w:val="single" w:sz="4" w:space="0" w:color="000000"/>
              <w:left w:val="single" w:sz="4" w:space="0" w:color="000000"/>
              <w:right w:val="single" w:sz="4" w:space="0" w:color="000000"/>
            </w:tcBorders>
            <w:hideMark/>
          </w:tcPr>
          <w:p w14:paraId="13121395" w14:textId="77777777" w:rsidR="00DF45D1" w:rsidRPr="000D5882" w:rsidRDefault="00DF45D1" w:rsidP="0093328A">
            <w:pPr>
              <w:spacing w:after="0" w:line="240" w:lineRule="auto"/>
              <w:rPr>
                <w:rFonts w:ascii="Times New Roman" w:hAnsi="Times New Roman"/>
                <w:sz w:val="24"/>
                <w:szCs w:val="24"/>
              </w:rPr>
            </w:pPr>
          </w:p>
        </w:tc>
      </w:tr>
      <w:tr w:rsidR="00DF45D1" w:rsidRPr="00C55367" w14:paraId="6A67BD46" w14:textId="77777777" w:rsidTr="00B133CB">
        <w:trPr>
          <w:gridAfter w:val="1"/>
          <w:wAfter w:w="13" w:type="dxa"/>
          <w:trHeight w:val="390"/>
        </w:trPr>
        <w:tc>
          <w:tcPr>
            <w:tcW w:w="2977" w:type="dxa"/>
            <w:vMerge w:val="restart"/>
            <w:tcBorders>
              <w:top w:val="single" w:sz="4" w:space="0" w:color="000000"/>
              <w:left w:val="single" w:sz="4" w:space="0" w:color="000000"/>
              <w:right w:val="single" w:sz="4" w:space="0" w:color="000000"/>
            </w:tcBorders>
            <w:hideMark/>
          </w:tcPr>
          <w:p w14:paraId="2A054C20" w14:textId="77777777" w:rsidR="00DF45D1" w:rsidRPr="00FD0CAF" w:rsidRDefault="00DF45D1" w:rsidP="0093328A">
            <w:pPr>
              <w:widowControl w:val="0"/>
              <w:autoSpaceDE w:val="0"/>
              <w:autoSpaceDN w:val="0"/>
              <w:spacing w:after="0" w:line="240" w:lineRule="auto"/>
              <w:rPr>
                <w:rFonts w:ascii="Times New Roman" w:eastAsia="Times New Roman" w:hAnsi="Times New Roman"/>
                <w:b/>
                <w:sz w:val="24"/>
                <w:szCs w:val="24"/>
              </w:rPr>
            </w:pPr>
            <w:r w:rsidRPr="00FD0CAF">
              <w:rPr>
                <w:rFonts w:ascii="Times New Roman" w:eastAsia="Times New Roman" w:hAnsi="Times New Roman"/>
                <w:b/>
                <w:sz w:val="24"/>
                <w:szCs w:val="24"/>
              </w:rPr>
              <w:t xml:space="preserve">Тема 2.1. Основные </w:t>
            </w:r>
            <w:r w:rsidRPr="00FD0CAF">
              <w:rPr>
                <w:rFonts w:ascii="Times New Roman" w:eastAsia="Times New Roman" w:hAnsi="Times New Roman"/>
                <w:b/>
                <w:sz w:val="24"/>
                <w:szCs w:val="24"/>
              </w:rPr>
              <w:lastRenderedPageBreak/>
              <w:t>положения сопромата. Растяжение и сжатие.</w:t>
            </w:r>
          </w:p>
        </w:tc>
        <w:tc>
          <w:tcPr>
            <w:tcW w:w="9498" w:type="dxa"/>
            <w:tcBorders>
              <w:top w:val="single" w:sz="4" w:space="0" w:color="000000"/>
              <w:left w:val="single" w:sz="4" w:space="0" w:color="000000"/>
              <w:bottom w:val="single" w:sz="4" w:space="0" w:color="auto"/>
              <w:right w:val="single" w:sz="4" w:space="0" w:color="000000"/>
            </w:tcBorders>
            <w:hideMark/>
          </w:tcPr>
          <w:p w14:paraId="28463B19" w14:textId="77777777" w:rsidR="00DF45D1" w:rsidRPr="000D5882" w:rsidRDefault="00DF45D1" w:rsidP="0093328A">
            <w:pPr>
              <w:spacing w:after="0" w:line="240" w:lineRule="auto"/>
              <w:rPr>
                <w:rFonts w:ascii="Times New Roman" w:hAnsi="Times New Roman"/>
                <w:sz w:val="24"/>
                <w:szCs w:val="24"/>
              </w:rPr>
            </w:pPr>
            <w:r w:rsidRPr="00D074EC">
              <w:rPr>
                <w:rFonts w:ascii="Times New Roman" w:eastAsia="Times New Roman" w:hAnsi="Times New Roman"/>
                <w:b/>
                <w:sz w:val="24"/>
                <w:szCs w:val="24"/>
              </w:rPr>
              <w:lastRenderedPageBreak/>
              <w:t>Содержание учебного материала:</w:t>
            </w:r>
          </w:p>
        </w:tc>
        <w:tc>
          <w:tcPr>
            <w:tcW w:w="1275" w:type="dxa"/>
            <w:gridSpan w:val="2"/>
            <w:vMerge w:val="restart"/>
            <w:tcBorders>
              <w:top w:val="single" w:sz="4" w:space="0" w:color="000000"/>
              <w:left w:val="single" w:sz="4" w:space="0" w:color="000000"/>
              <w:right w:val="single" w:sz="4" w:space="0" w:color="000000"/>
            </w:tcBorders>
            <w:hideMark/>
          </w:tcPr>
          <w:p w14:paraId="2955EEE6" w14:textId="43EAE949" w:rsidR="00DF45D1" w:rsidRPr="00C55367" w:rsidRDefault="00320EB5" w:rsidP="0093328A">
            <w:pPr>
              <w:widowControl w:val="0"/>
              <w:autoSpaceDE w:val="0"/>
              <w:autoSpaceDN w:val="0"/>
              <w:spacing w:after="0" w:line="240" w:lineRule="auto"/>
              <w:rPr>
                <w:rFonts w:ascii="Times New Roman" w:eastAsia="Times New Roman" w:hAnsi="Times New Roman"/>
                <w:b/>
                <w:sz w:val="24"/>
                <w:szCs w:val="24"/>
              </w:rPr>
            </w:pPr>
            <w:r>
              <w:rPr>
                <w:rFonts w:ascii="Times New Roman" w:eastAsia="Times New Roman" w:hAnsi="Times New Roman"/>
                <w:b/>
                <w:sz w:val="24"/>
                <w:szCs w:val="24"/>
              </w:rPr>
              <w:t>6</w:t>
            </w:r>
          </w:p>
        </w:tc>
        <w:tc>
          <w:tcPr>
            <w:tcW w:w="1560" w:type="dxa"/>
            <w:gridSpan w:val="2"/>
            <w:vMerge w:val="restart"/>
            <w:tcBorders>
              <w:top w:val="single" w:sz="4" w:space="0" w:color="000000"/>
              <w:left w:val="single" w:sz="4" w:space="0" w:color="000000"/>
              <w:right w:val="single" w:sz="4" w:space="0" w:color="000000"/>
            </w:tcBorders>
            <w:hideMark/>
          </w:tcPr>
          <w:p w14:paraId="60BAA599"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1; </w:t>
            </w:r>
            <w:r w:rsidRPr="000D5882">
              <w:rPr>
                <w:rFonts w:ascii="Times New Roman" w:hAnsi="Times New Roman"/>
                <w:sz w:val="24"/>
                <w:szCs w:val="24"/>
              </w:rPr>
              <w:lastRenderedPageBreak/>
              <w:t>ОК.0</w:t>
            </w:r>
            <w:r>
              <w:rPr>
                <w:rFonts w:ascii="Times New Roman" w:hAnsi="Times New Roman"/>
                <w:sz w:val="24"/>
                <w:szCs w:val="24"/>
              </w:rPr>
              <w:t>4;</w:t>
            </w:r>
          </w:p>
          <w:p w14:paraId="736FD9B0"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ОК.</w:t>
            </w:r>
            <w:proofErr w:type="gramStart"/>
            <w:r w:rsidRPr="000D5882">
              <w:rPr>
                <w:rFonts w:ascii="Times New Roman" w:hAnsi="Times New Roman"/>
                <w:sz w:val="24"/>
                <w:szCs w:val="24"/>
              </w:rPr>
              <w:t>0</w:t>
            </w:r>
            <w:r>
              <w:rPr>
                <w:rFonts w:ascii="Times New Roman" w:hAnsi="Times New Roman"/>
                <w:sz w:val="24"/>
                <w:szCs w:val="24"/>
              </w:rPr>
              <w:t xml:space="preserve">5;  </w:t>
            </w:r>
            <w:r w:rsidRPr="000D5882">
              <w:rPr>
                <w:rFonts w:ascii="Times New Roman" w:hAnsi="Times New Roman"/>
                <w:sz w:val="24"/>
                <w:szCs w:val="24"/>
              </w:rPr>
              <w:t>ОК</w:t>
            </w:r>
            <w:proofErr w:type="gramEnd"/>
            <w:r w:rsidRPr="000D5882">
              <w:rPr>
                <w:rFonts w:ascii="Times New Roman" w:hAnsi="Times New Roman"/>
                <w:sz w:val="24"/>
                <w:szCs w:val="24"/>
              </w:rPr>
              <w:t>.06</w:t>
            </w:r>
            <w:r>
              <w:rPr>
                <w:rFonts w:ascii="Times New Roman" w:hAnsi="Times New Roman"/>
                <w:sz w:val="24"/>
                <w:szCs w:val="24"/>
              </w:rPr>
              <w:t>;</w:t>
            </w:r>
          </w:p>
          <w:p w14:paraId="24FF1F7D" w14:textId="77777777" w:rsidR="00DF45D1" w:rsidRPr="00C55367" w:rsidRDefault="00DF45D1" w:rsidP="0093328A">
            <w:pPr>
              <w:spacing w:after="0" w:line="240" w:lineRule="auto"/>
              <w:rPr>
                <w:rFonts w:ascii="Times New Roman" w:eastAsia="Times New Roman" w:hAnsi="Times New Roman"/>
                <w:sz w:val="24"/>
                <w:szCs w:val="24"/>
              </w:rPr>
            </w:pPr>
            <w:r>
              <w:rPr>
                <w:rFonts w:ascii="Times New Roman" w:hAnsi="Times New Roman"/>
                <w:sz w:val="24"/>
                <w:szCs w:val="24"/>
              </w:rPr>
              <w:t>ПК 1.3.</w:t>
            </w:r>
          </w:p>
        </w:tc>
      </w:tr>
      <w:tr w:rsidR="00DF45D1" w:rsidRPr="00C55367" w14:paraId="6D2BDB12" w14:textId="77777777" w:rsidTr="00B133CB">
        <w:trPr>
          <w:gridAfter w:val="1"/>
          <w:wAfter w:w="13" w:type="dxa"/>
          <w:trHeight w:val="2745"/>
        </w:trPr>
        <w:tc>
          <w:tcPr>
            <w:tcW w:w="2977" w:type="dxa"/>
            <w:vMerge/>
            <w:tcBorders>
              <w:top w:val="single" w:sz="4" w:space="0" w:color="000000"/>
              <w:left w:val="single" w:sz="4" w:space="0" w:color="000000"/>
              <w:right w:val="single" w:sz="4" w:space="0" w:color="000000"/>
            </w:tcBorders>
            <w:hideMark/>
          </w:tcPr>
          <w:p w14:paraId="28D50F7B" w14:textId="77777777" w:rsidR="00DF45D1" w:rsidRPr="00FD0CAF"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9498" w:type="dxa"/>
            <w:tcBorders>
              <w:top w:val="single" w:sz="4" w:space="0" w:color="auto"/>
              <w:left w:val="single" w:sz="4" w:space="0" w:color="000000"/>
              <w:bottom w:val="single" w:sz="4" w:space="0" w:color="000000"/>
              <w:right w:val="single" w:sz="4" w:space="0" w:color="000000"/>
            </w:tcBorders>
            <w:hideMark/>
          </w:tcPr>
          <w:p w14:paraId="2495ABDB" w14:textId="10E2BA8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Задачи сопромата. Понятие о расчетах на прочность и устойчивость.</w:t>
            </w:r>
          </w:p>
          <w:p w14:paraId="0E0011F0" w14:textId="4D9C0AB1"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Деформации упругие и пластичные. Классификация нагрузок.</w:t>
            </w:r>
            <w:r w:rsidR="008552AE">
              <w:rPr>
                <w:rFonts w:ascii="Times New Roman" w:hAnsi="Times New Roman"/>
                <w:sz w:val="24"/>
                <w:szCs w:val="24"/>
              </w:rPr>
              <w:t xml:space="preserve"> </w:t>
            </w:r>
            <w:r w:rsidRPr="000D5882">
              <w:rPr>
                <w:rFonts w:ascii="Times New Roman" w:hAnsi="Times New Roman"/>
                <w:sz w:val="24"/>
                <w:szCs w:val="24"/>
              </w:rPr>
              <w:t xml:space="preserve">Основные виды деформации. </w:t>
            </w:r>
          </w:p>
          <w:p w14:paraId="72257E56" w14:textId="5FDD939F"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Метод сечений.</w:t>
            </w:r>
            <w:r w:rsidR="00B10658">
              <w:rPr>
                <w:rFonts w:ascii="Times New Roman" w:hAnsi="Times New Roman"/>
                <w:sz w:val="24"/>
                <w:szCs w:val="24"/>
              </w:rPr>
              <w:t xml:space="preserve"> </w:t>
            </w:r>
            <w:r w:rsidRPr="000D5882">
              <w:rPr>
                <w:rFonts w:ascii="Times New Roman" w:hAnsi="Times New Roman"/>
                <w:sz w:val="24"/>
                <w:szCs w:val="24"/>
              </w:rPr>
              <w:t>Напряжения: полное, нормальное, касательное.</w:t>
            </w:r>
          </w:p>
          <w:p w14:paraId="18E160DB" w14:textId="527517AC"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Продольные силы, их эпюры. Нормальные напряжения в поперечных сечениях, их эпюры.</w:t>
            </w:r>
          </w:p>
          <w:p w14:paraId="3A3D37EF" w14:textId="76530D60"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 xml:space="preserve"> Продольные и поперечные деформации при растяжении и сжатии.</w:t>
            </w:r>
            <w:r w:rsidR="008552AE">
              <w:rPr>
                <w:rFonts w:ascii="Times New Roman" w:hAnsi="Times New Roman"/>
                <w:sz w:val="24"/>
                <w:szCs w:val="24"/>
              </w:rPr>
              <w:t xml:space="preserve"> </w:t>
            </w:r>
            <w:r w:rsidRPr="000D5882">
              <w:rPr>
                <w:rFonts w:ascii="Times New Roman" w:hAnsi="Times New Roman"/>
                <w:sz w:val="24"/>
                <w:szCs w:val="24"/>
              </w:rPr>
              <w:t>Закон Гука. Коэффициент Пуассона.</w:t>
            </w:r>
          </w:p>
          <w:p w14:paraId="599791E2"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Испытание материалов на растяжение и сжатие при статическом нагружении. Коэффициент запаса прочности.</w:t>
            </w:r>
          </w:p>
          <w:p w14:paraId="26C45E93" w14:textId="77777777" w:rsidR="0044527B" w:rsidRPr="006E712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Расчеты на прочность: проверочный, проектный, расчет допустимой нагрузки</w:t>
            </w:r>
          </w:p>
        </w:tc>
        <w:tc>
          <w:tcPr>
            <w:tcW w:w="1275" w:type="dxa"/>
            <w:gridSpan w:val="2"/>
            <w:vMerge/>
            <w:tcBorders>
              <w:left w:val="single" w:sz="4" w:space="0" w:color="000000"/>
              <w:bottom w:val="single" w:sz="4" w:space="0" w:color="000000"/>
              <w:right w:val="single" w:sz="4" w:space="0" w:color="000000"/>
            </w:tcBorders>
            <w:hideMark/>
          </w:tcPr>
          <w:p w14:paraId="566CEE37" w14:textId="77777777" w:rsidR="00DF45D1"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1560" w:type="dxa"/>
            <w:gridSpan w:val="2"/>
            <w:vMerge/>
            <w:tcBorders>
              <w:top w:val="single" w:sz="4" w:space="0" w:color="000000"/>
              <w:left w:val="single" w:sz="4" w:space="0" w:color="000000"/>
              <w:right w:val="single" w:sz="4" w:space="0" w:color="000000"/>
            </w:tcBorders>
            <w:hideMark/>
          </w:tcPr>
          <w:p w14:paraId="2BFB9264" w14:textId="77777777" w:rsidR="00DF45D1" w:rsidRPr="000D5882" w:rsidRDefault="00DF45D1" w:rsidP="0093328A">
            <w:pPr>
              <w:spacing w:after="0" w:line="240" w:lineRule="auto"/>
              <w:rPr>
                <w:rFonts w:ascii="Times New Roman" w:hAnsi="Times New Roman"/>
                <w:sz w:val="24"/>
                <w:szCs w:val="24"/>
              </w:rPr>
            </w:pPr>
          </w:p>
        </w:tc>
      </w:tr>
      <w:tr w:rsidR="00DF45D1" w:rsidRPr="00C55367" w14:paraId="3B42EB95" w14:textId="77777777" w:rsidTr="00B133CB">
        <w:trPr>
          <w:gridAfter w:val="1"/>
          <w:wAfter w:w="13" w:type="dxa"/>
          <w:trHeight w:val="215"/>
        </w:trPr>
        <w:tc>
          <w:tcPr>
            <w:tcW w:w="2977" w:type="dxa"/>
            <w:vMerge/>
            <w:tcBorders>
              <w:left w:val="single" w:sz="4" w:space="0" w:color="000000"/>
              <w:right w:val="single" w:sz="4" w:space="0" w:color="000000"/>
            </w:tcBorders>
            <w:vAlign w:val="center"/>
            <w:hideMark/>
          </w:tcPr>
          <w:p w14:paraId="46802C16" w14:textId="77777777" w:rsidR="00DF45D1" w:rsidRPr="00FD0CAF"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9498" w:type="dxa"/>
            <w:tcBorders>
              <w:top w:val="single" w:sz="4" w:space="0" w:color="000000"/>
              <w:left w:val="single" w:sz="4" w:space="0" w:color="000000"/>
              <w:bottom w:val="single" w:sz="4" w:space="0" w:color="000000"/>
              <w:right w:val="single" w:sz="4" w:space="0" w:color="000000"/>
            </w:tcBorders>
            <w:hideMark/>
          </w:tcPr>
          <w:p w14:paraId="3E282D39" w14:textId="77777777" w:rsidR="00DF45D1" w:rsidRPr="000D5882" w:rsidRDefault="00DF45D1" w:rsidP="0093328A">
            <w:pPr>
              <w:spacing w:after="0" w:line="240" w:lineRule="auto"/>
              <w:rPr>
                <w:rFonts w:ascii="Times New Roman" w:hAnsi="Times New Roman"/>
                <w:sz w:val="24"/>
                <w:szCs w:val="24"/>
              </w:rPr>
            </w:pPr>
            <w:r w:rsidRPr="00D15A4D">
              <w:rPr>
                <w:rFonts w:ascii="Times New Roman" w:hAnsi="Times New Roman"/>
                <w:b/>
                <w:sz w:val="24"/>
                <w:szCs w:val="24"/>
              </w:rPr>
              <w:t>В том числе практических занятий</w:t>
            </w:r>
            <w:r w:rsidRPr="000D5882">
              <w:rPr>
                <w:rFonts w:ascii="Times New Roman" w:hAnsi="Times New Roman"/>
                <w:sz w:val="24"/>
                <w:szCs w:val="24"/>
              </w:rPr>
              <w:t>:</w:t>
            </w: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265BA665" w14:textId="4C01BAFA" w:rsidR="00DF45D1" w:rsidRPr="00ED0ADF" w:rsidRDefault="00BB1047" w:rsidP="0093328A">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3</w:t>
            </w:r>
          </w:p>
        </w:tc>
        <w:tc>
          <w:tcPr>
            <w:tcW w:w="1560" w:type="dxa"/>
            <w:gridSpan w:val="2"/>
            <w:vMerge/>
            <w:tcBorders>
              <w:left w:val="single" w:sz="4" w:space="0" w:color="000000"/>
              <w:right w:val="single" w:sz="4" w:space="0" w:color="000000"/>
            </w:tcBorders>
          </w:tcPr>
          <w:p w14:paraId="250B3D7F" w14:textId="77777777" w:rsidR="00DF45D1" w:rsidRPr="00C55367" w:rsidRDefault="00DF45D1" w:rsidP="0093328A">
            <w:pPr>
              <w:widowControl w:val="0"/>
              <w:autoSpaceDE w:val="0"/>
              <w:autoSpaceDN w:val="0"/>
              <w:spacing w:after="0" w:line="240" w:lineRule="auto"/>
              <w:rPr>
                <w:rFonts w:ascii="Times New Roman" w:eastAsia="Times New Roman" w:hAnsi="Times New Roman"/>
                <w:sz w:val="24"/>
                <w:szCs w:val="24"/>
                <w:lang w:val="en-US"/>
              </w:rPr>
            </w:pPr>
          </w:p>
        </w:tc>
      </w:tr>
      <w:tr w:rsidR="0007578C" w:rsidRPr="00C55367" w14:paraId="670C1485" w14:textId="77777777" w:rsidTr="00B133CB">
        <w:trPr>
          <w:gridAfter w:val="1"/>
          <w:wAfter w:w="13" w:type="dxa"/>
          <w:trHeight w:val="274"/>
        </w:trPr>
        <w:tc>
          <w:tcPr>
            <w:tcW w:w="2977" w:type="dxa"/>
            <w:vMerge/>
            <w:tcBorders>
              <w:left w:val="single" w:sz="4" w:space="0" w:color="000000"/>
              <w:bottom w:val="single" w:sz="4" w:space="0" w:color="000000"/>
              <w:right w:val="single" w:sz="4" w:space="0" w:color="000000"/>
            </w:tcBorders>
          </w:tcPr>
          <w:p w14:paraId="115480AF" w14:textId="77777777" w:rsidR="0007578C" w:rsidRPr="00FD0CAF" w:rsidRDefault="0007578C" w:rsidP="0007578C">
            <w:pPr>
              <w:widowControl w:val="0"/>
              <w:autoSpaceDE w:val="0"/>
              <w:autoSpaceDN w:val="0"/>
              <w:spacing w:after="0" w:line="240" w:lineRule="auto"/>
              <w:rPr>
                <w:rFonts w:ascii="Times New Roman" w:eastAsia="Times New Roman" w:hAnsi="Times New Roman"/>
                <w:sz w:val="24"/>
                <w:szCs w:val="24"/>
                <w:lang w:val="en-US"/>
              </w:rPr>
            </w:pPr>
          </w:p>
        </w:tc>
        <w:tc>
          <w:tcPr>
            <w:tcW w:w="9498" w:type="dxa"/>
            <w:tcBorders>
              <w:top w:val="single" w:sz="4" w:space="0" w:color="000000"/>
              <w:left w:val="single" w:sz="4" w:space="0" w:color="000000"/>
              <w:bottom w:val="single" w:sz="4" w:space="0" w:color="000000"/>
              <w:right w:val="single" w:sz="4" w:space="0" w:color="000000"/>
            </w:tcBorders>
            <w:hideMark/>
          </w:tcPr>
          <w:p w14:paraId="71D96CF9" w14:textId="540AFDF3" w:rsidR="0007578C" w:rsidRPr="00B133CB" w:rsidRDefault="0007578C" w:rsidP="0007578C">
            <w:pPr>
              <w:pStyle w:val="31"/>
              <w:spacing w:before="0" w:line="276" w:lineRule="auto"/>
              <w:ind w:left="0"/>
              <w:jc w:val="left"/>
              <w:rPr>
                <w:sz w:val="24"/>
                <w:szCs w:val="24"/>
              </w:rPr>
            </w:pPr>
            <w:r w:rsidRPr="00B133CB">
              <w:rPr>
                <w:sz w:val="24"/>
                <w:szCs w:val="24"/>
              </w:rPr>
              <w:t xml:space="preserve">ПРАКТИЧЕСКАЯ РАБОТА №8. </w:t>
            </w:r>
            <w:r w:rsidR="00B133CB">
              <w:rPr>
                <w:sz w:val="24"/>
                <w:szCs w:val="24"/>
              </w:rPr>
              <w:t>«</w:t>
            </w:r>
            <w:r w:rsidRPr="00B133CB">
              <w:rPr>
                <w:sz w:val="24"/>
                <w:szCs w:val="24"/>
              </w:rPr>
              <w:t>Решение</w:t>
            </w:r>
            <w:r w:rsidRPr="00B133CB">
              <w:rPr>
                <w:spacing w:val="-5"/>
                <w:sz w:val="24"/>
                <w:szCs w:val="24"/>
              </w:rPr>
              <w:t xml:space="preserve"> </w:t>
            </w:r>
            <w:r w:rsidRPr="00B133CB">
              <w:rPr>
                <w:sz w:val="24"/>
                <w:szCs w:val="24"/>
              </w:rPr>
              <w:t>задач</w:t>
            </w:r>
            <w:r w:rsidRPr="00B133CB">
              <w:rPr>
                <w:spacing w:val="-6"/>
                <w:sz w:val="24"/>
                <w:szCs w:val="24"/>
              </w:rPr>
              <w:t xml:space="preserve"> </w:t>
            </w:r>
            <w:r w:rsidRPr="00B133CB">
              <w:rPr>
                <w:sz w:val="24"/>
                <w:szCs w:val="24"/>
              </w:rPr>
              <w:t>на</w:t>
            </w:r>
            <w:r w:rsidRPr="00B133CB">
              <w:rPr>
                <w:spacing w:val="-5"/>
                <w:sz w:val="24"/>
                <w:szCs w:val="24"/>
              </w:rPr>
              <w:t xml:space="preserve"> </w:t>
            </w:r>
            <w:r w:rsidRPr="00B133CB">
              <w:rPr>
                <w:sz w:val="24"/>
                <w:szCs w:val="24"/>
              </w:rPr>
              <w:t>построение</w:t>
            </w:r>
            <w:r w:rsidRPr="00B133CB">
              <w:rPr>
                <w:spacing w:val="-7"/>
                <w:sz w:val="24"/>
                <w:szCs w:val="24"/>
              </w:rPr>
              <w:t xml:space="preserve"> </w:t>
            </w:r>
            <w:r w:rsidRPr="00B133CB">
              <w:rPr>
                <w:sz w:val="24"/>
                <w:szCs w:val="24"/>
              </w:rPr>
              <w:t>эпюр</w:t>
            </w:r>
            <w:r w:rsidRPr="00B133CB">
              <w:rPr>
                <w:spacing w:val="-5"/>
                <w:sz w:val="24"/>
                <w:szCs w:val="24"/>
              </w:rPr>
              <w:t xml:space="preserve"> </w:t>
            </w:r>
            <w:r w:rsidRPr="00B133CB">
              <w:rPr>
                <w:sz w:val="24"/>
                <w:szCs w:val="24"/>
              </w:rPr>
              <w:t>нормальных</w:t>
            </w:r>
            <w:r w:rsidRPr="00B133CB">
              <w:rPr>
                <w:spacing w:val="-5"/>
                <w:sz w:val="24"/>
                <w:szCs w:val="24"/>
              </w:rPr>
              <w:t xml:space="preserve"> </w:t>
            </w:r>
            <w:r w:rsidRPr="00B133CB">
              <w:rPr>
                <w:sz w:val="24"/>
                <w:szCs w:val="24"/>
              </w:rPr>
              <w:t>сил,</w:t>
            </w:r>
            <w:r w:rsidRPr="00B133CB">
              <w:rPr>
                <w:spacing w:val="-8"/>
                <w:sz w:val="24"/>
                <w:szCs w:val="24"/>
              </w:rPr>
              <w:t xml:space="preserve"> </w:t>
            </w:r>
            <w:r w:rsidRPr="00B133CB">
              <w:rPr>
                <w:sz w:val="24"/>
                <w:szCs w:val="24"/>
              </w:rPr>
              <w:t>нормальных напряжений, перемещений сечений бруса</w:t>
            </w:r>
            <w:r w:rsidR="00B133CB">
              <w:rPr>
                <w:sz w:val="24"/>
                <w:szCs w:val="24"/>
              </w:rPr>
              <w:t>»</w:t>
            </w:r>
          </w:p>
        </w:tc>
        <w:tc>
          <w:tcPr>
            <w:tcW w:w="1275" w:type="dxa"/>
            <w:gridSpan w:val="2"/>
            <w:tcBorders>
              <w:top w:val="single" w:sz="4" w:space="0" w:color="000000"/>
              <w:left w:val="single" w:sz="4" w:space="0" w:color="000000"/>
              <w:bottom w:val="single" w:sz="4" w:space="0" w:color="000000"/>
              <w:right w:val="single" w:sz="4" w:space="0" w:color="000000"/>
            </w:tcBorders>
          </w:tcPr>
          <w:p w14:paraId="3D367D86" w14:textId="501A7537" w:rsidR="0007578C" w:rsidRPr="00BB1047" w:rsidRDefault="00BB1047" w:rsidP="0007578C">
            <w:pPr>
              <w:widowControl w:val="0"/>
              <w:autoSpaceDE w:val="0"/>
              <w:autoSpaceDN w:val="0"/>
              <w:spacing w:after="0" w:line="240" w:lineRule="auto"/>
              <w:rPr>
                <w:rFonts w:ascii="Times New Roman" w:eastAsia="Times New Roman" w:hAnsi="Times New Roman"/>
                <w:sz w:val="24"/>
                <w:szCs w:val="24"/>
              </w:rPr>
            </w:pPr>
            <w:r w:rsidRPr="00BB1047">
              <w:rPr>
                <w:rFonts w:ascii="Times New Roman" w:eastAsia="Times New Roman" w:hAnsi="Times New Roman"/>
                <w:sz w:val="24"/>
                <w:szCs w:val="24"/>
              </w:rPr>
              <w:t>1</w:t>
            </w:r>
          </w:p>
        </w:tc>
        <w:tc>
          <w:tcPr>
            <w:tcW w:w="1560" w:type="dxa"/>
            <w:gridSpan w:val="2"/>
            <w:vMerge/>
            <w:tcBorders>
              <w:left w:val="single" w:sz="4" w:space="0" w:color="000000"/>
              <w:bottom w:val="single" w:sz="4" w:space="0" w:color="000000"/>
              <w:right w:val="single" w:sz="4" w:space="0" w:color="000000"/>
            </w:tcBorders>
          </w:tcPr>
          <w:p w14:paraId="6E7A5B43" w14:textId="77777777" w:rsidR="0007578C" w:rsidRPr="0044527B" w:rsidRDefault="0007578C" w:rsidP="0007578C">
            <w:pPr>
              <w:widowControl w:val="0"/>
              <w:autoSpaceDE w:val="0"/>
              <w:autoSpaceDN w:val="0"/>
              <w:spacing w:after="0" w:line="240" w:lineRule="auto"/>
              <w:rPr>
                <w:rFonts w:ascii="Times New Roman" w:eastAsia="Times New Roman" w:hAnsi="Times New Roman"/>
                <w:sz w:val="24"/>
                <w:szCs w:val="24"/>
              </w:rPr>
            </w:pPr>
          </w:p>
        </w:tc>
      </w:tr>
      <w:tr w:rsidR="0007578C" w:rsidRPr="00C55367" w14:paraId="638B4379" w14:textId="77777777" w:rsidTr="00B133CB">
        <w:trPr>
          <w:gridAfter w:val="1"/>
          <w:wAfter w:w="13" w:type="dxa"/>
          <w:trHeight w:val="274"/>
        </w:trPr>
        <w:tc>
          <w:tcPr>
            <w:tcW w:w="2977" w:type="dxa"/>
            <w:vMerge/>
            <w:tcBorders>
              <w:left w:val="single" w:sz="4" w:space="0" w:color="000000"/>
              <w:bottom w:val="single" w:sz="4" w:space="0" w:color="000000"/>
              <w:right w:val="single" w:sz="4" w:space="0" w:color="000000"/>
            </w:tcBorders>
          </w:tcPr>
          <w:p w14:paraId="557C23D5" w14:textId="77777777" w:rsidR="0007578C" w:rsidRPr="0044527B" w:rsidRDefault="0007578C" w:rsidP="0007578C">
            <w:pPr>
              <w:widowControl w:val="0"/>
              <w:autoSpaceDE w:val="0"/>
              <w:autoSpaceDN w:val="0"/>
              <w:spacing w:after="0" w:line="240" w:lineRule="auto"/>
              <w:rPr>
                <w:rFonts w:ascii="Times New Roman" w:eastAsia="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hideMark/>
          </w:tcPr>
          <w:p w14:paraId="01F655BC" w14:textId="5075D8CD" w:rsidR="0007578C" w:rsidRPr="00B133CB" w:rsidRDefault="0007578C" w:rsidP="00B133CB">
            <w:pPr>
              <w:widowControl w:val="0"/>
              <w:autoSpaceDE w:val="0"/>
              <w:autoSpaceDN w:val="0"/>
              <w:spacing w:after="0" w:line="240" w:lineRule="auto"/>
              <w:rPr>
                <w:rFonts w:ascii="Times New Roman" w:eastAsia="Times New Roman" w:hAnsi="Times New Roman" w:cs="Times New Roman"/>
                <w:b/>
                <w:sz w:val="24"/>
                <w:szCs w:val="24"/>
              </w:rPr>
            </w:pPr>
            <w:r w:rsidRPr="00B133CB">
              <w:rPr>
                <w:rFonts w:ascii="Times New Roman" w:eastAsia="Times New Roman" w:hAnsi="Times New Roman" w:cs="Times New Roman"/>
                <w:b/>
                <w:sz w:val="24"/>
                <w:szCs w:val="24"/>
              </w:rPr>
              <w:t xml:space="preserve"> </w:t>
            </w:r>
            <w:r w:rsidRPr="00B133CB">
              <w:rPr>
                <w:rFonts w:ascii="Times New Roman" w:hAnsi="Times New Roman" w:cs="Times New Roman"/>
                <w:b/>
                <w:bCs/>
                <w:i/>
                <w:sz w:val="24"/>
                <w:szCs w:val="24"/>
              </w:rPr>
              <w:t>ПРАКТИЧЕСКАЯ РАБОТА №9. «Расчет многоступенчатого бруса на растяжение-сжатие»</w:t>
            </w:r>
          </w:p>
        </w:tc>
        <w:tc>
          <w:tcPr>
            <w:tcW w:w="1275" w:type="dxa"/>
            <w:gridSpan w:val="2"/>
            <w:tcBorders>
              <w:top w:val="single" w:sz="4" w:space="0" w:color="000000"/>
              <w:left w:val="single" w:sz="4" w:space="0" w:color="000000"/>
              <w:bottom w:val="single" w:sz="4" w:space="0" w:color="000000"/>
              <w:right w:val="single" w:sz="4" w:space="0" w:color="000000"/>
            </w:tcBorders>
          </w:tcPr>
          <w:p w14:paraId="6243B874" w14:textId="77777777" w:rsidR="0007578C" w:rsidRPr="00C55367" w:rsidRDefault="0007578C" w:rsidP="0007578C">
            <w:pPr>
              <w:widowControl w:val="0"/>
              <w:autoSpaceDE w:val="0"/>
              <w:autoSpaceDN w:val="0"/>
              <w:spacing w:after="0" w:line="240" w:lineRule="auto"/>
              <w:rPr>
                <w:rFonts w:ascii="Times New Roman" w:eastAsia="Times New Roman" w:hAnsi="Times New Roman"/>
                <w:sz w:val="24"/>
                <w:szCs w:val="24"/>
              </w:rPr>
            </w:pPr>
            <w:r w:rsidRPr="00C55367">
              <w:rPr>
                <w:rFonts w:ascii="Times New Roman" w:eastAsia="Times New Roman" w:hAnsi="Times New Roman"/>
                <w:sz w:val="24"/>
                <w:szCs w:val="24"/>
              </w:rPr>
              <w:t>2</w:t>
            </w:r>
          </w:p>
        </w:tc>
        <w:tc>
          <w:tcPr>
            <w:tcW w:w="1560" w:type="dxa"/>
            <w:gridSpan w:val="2"/>
            <w:vMerge/>
            <w:tcBorders>
              <w:left w:val="single" w:sz="4" w:space="0" w:color="000000"/>
              <w:bottom w:val="single" w:sz="4" w:space="0" w:color="000000"/>
              <w:right w:val="single" w:sz="4" w:space="0" w:color="000000"/>
            </w:tcBorders>
          </w:tcPr>
          <w:p w14:paraId="5B082BF5" w14:textId="77777777" w:rsidR="0007578C" w:rsidRPr="0036003B" w:rsidRDefault="0007578C" w:rsidP="0007578C">
            <w:pPr>
              <w:widowControl w:val="0"/>
              <w:autoSpaceDE w:val="0"/>
              <w:autoSpaceDN w:val="0"/>
              <w:spacing w:after="0" w:line="240" w:lineRule="auto"/>
              <w:rPr>
                <w:rFonts w:ascii="Times New Roman" w:eastAsia="Times New Roman" w:hAnsi="Times New Roman"/>
                <w:sz w:val="24"/>
                <w:szCs w:val="24"/>
              </w:rPr>
            </w:pPr>
          </w:p>
        </w:tc>
      </w:tr>
      <w:tr w:rsidR="00DF45D1" w:rsidRPr="00C55367" w14:paraId="31576721" w14:textId="77777777" w:rsidTr="00B133CB">
        <w:trPr>
          <w:gridAfter w:val="1"/>
          <w:wAfter w:w="13" w:type="dxa"/>
          <w:trHeight w:val="275"/>
        </w:trPr>
        <w:tc>
          <w:tcPr>
            <w:tcW w:w="2977" w:type="dxa"/>
            <w:vMerge w:val="restart"/>
            <w:tcBorders>
              <w:top w:val="single" w:sz="4" w:space="0" w:color="000000"/>
              <w:left w:val="single" w:sz="4" w:space="0" w:color="000000"/>
              <w:bottom w:val="single" w:sz="4" w:space="0" w:color="000000"/>
              <w:right w:val="single" w:sz="4" w:space="0" w:color="000000"/>
            </w:tcBorders>
            <w:hideMark/>
          </w:tcPr>
          <w:p w14:paraId="70A86141"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r w:rsidRPr="00C55367">
              <w:rPr>
                <w:rFonts w:ascii="Times New Roman" w:eastAsia="Times New Roman" w:hAnsi="Times New Roman"/>
                <w:b/>
                <w:sz w:val="24"/>
                <w:szCs w:val="24"/>
              </w:rPr>
              <w:t>Тема 2.2. Практические расчеты на срез и смятие. Геометрические характеристики плоских сечений.</w:t>
            </w:r>
          </w:p>
        </w:tc>
        <w:tc>
          <w:tcPr>
            <w:tcW w:w="9498" w:type="dxa"/>
            <w:tcBorders>
              <w:top w:val="single" w:sz="4" w:space="0" w:color="000000"/>
              <w:left w:val="single" w:sz="4" w:space="0" w:color="000000"/>
              <w:bottom w:val="single" w:sz="4" w:space="0" w:color="auto"/>
              <w:right w:val="single" w:sz="4" w:space="0" w:color="000000"/>
            </w:tcBorders>
            <w:hideMark/>
          </w:tcPr>
          <w:p w14:paraId="06A7F4D3" w14:textId="77777777" w:rsidR="00DF45D1" w:rsidRPr="000D5882" w:rsidRDefault="00DF45D1" w:rsidP="0093328A">
            <w:pPr>
              <w:spacing w:after="0" w:line="240" w:lineRule="auto"/>
              <w:rPr>
                <w:rFonts w:ascii="Times New Roman" w:hAnsi="Times New Roman"/>
                <w:sz w:val="24"/>
                <w:szCs w:val="24"/>
              </w:rPr>
            </w:pPr>
            <w:r w:rsidRPr="00D074EC">
              <w:rPr>
                <w:rFonts w:ascii="Times New Roman" w:eastAsia="Times New Roman" w:hAnsi="Times New Roman"/>
                <w:b/>
                <w:sz w:val="24"/>
                <w:szCs w:val="24"/>
              </w:rPr>
              <w:t>Содержание учебного материала:</w:t>
            </w:r>
          </w:p>
        </w:tc>
        <w:tc>
          <w:tcPr>
            <w:tcW w:w="1275" w:type="dxa"/>
            <w:gridSpan w:val="2"/>
            <w:vMerge w:val="restart"/>
            <w:tcBorders>
              <w:top w:val="single" w:sz="4" w:space="0" w:color="000000"/>
              <w:left w:val="single" w:sz="4" w:space="0" w:color="000000"/>
              <w:right w:val="single" w:sz="4" w:space="0" w:color="000000"/>
            </w:tcBorders>
            <w:hideMark/>
          </w:tcPr>
          <w:p w14:paraId="74680004" w14:textId="77777777" w:rsidR="00DF45D1" w:rsidRPr="00C55367" w:rsidRDefault="00DF45D1" w:rsidP="0093328A">
            <w:pPr>
              <w:widowControl w:val="0"/>
              <w:autoSpaceDE w:val="0"/>
              <w:autoSpaceDN w:val="0"/>
              <w:spacing w:after="0" w:line="240" w:lineRule="auto"/>
              <w:jc w:val="center"/>
              <w:rPr>
                <w:rFonts w:ascii="Times New Roman" w:eastAsia="Times New Roman" w:hAnsi="Times New Roman"/>
                <w:b/>
                <w:sz w:val="24"/>
                <w:szCs w:val="24"/>
              </w:rPr>
            </w:pPr>
            <w:r w:rsidRPr="00C55367">
              <w:rPr>
                <w:rFonts w:ascii="Times New Roman" w:eastAsia="Times New Roman" w:hAnsi="Times New Roman"/>
                <w:b/>
                <w:sz w:val="24"/>
                <w:szCs w:val="24"/>
              </w:rPr>
              <w:t>4</w:t>
            </w:r>
          </w:p>
        </w:tc>
        <w:tc>
          <w:tcPr>
            <w:tcW w:w="1560" w:type="dxa"/>
            <w:gridSpan w:val="2"/>
            <w:vMerge w:val="restart"/>
            <w:tcBorders>
              <w:top w:val="single" w:sz="4" w:space="0" w:color="000000"/>
              <w:left w:val="single" w:sz="4" w:space="0" w:color="000000"/>
              <w:right w:val="single" w:sz="4" w:space="0" w:color="000000"/>
            </w:tcBorders>
            <w:hideMark/>
          </w:tcPr>
          <w:p w14:paraId="54D59097"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1; </w:t>
            </w:r>
            <w:r w:rsidRPr="000D5882">
              <w:rPr>
                <w:rFonts w:ascii="Times New Roman" w:hAnsi="Times New Roman"/>
                <w:sz w:val="24"/>
                <w:szCs w:val="24"/>
              </w:rPr>
              <w:t>ОК.0</w:t>
            </w:r>
            <w:r>
              <w:rPr>
                <w:rFonts w:ascii="Times New Roman" w:hAnsi="Times New Roman"/>
                <w:sz w:val="24"/>
                <w:szCs w:val="24"/>
              </w:rPr>
              <w:t>4;</w:t>
            </w:r>
          </w:p>
          <w:p w14:paraId="2018C381"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ОК.</w:t>
            </w:r>
            <w:proofErr w:type="gramStart"/>
            <w:r w:rsidRPr="000D5882">
              <w:rPr>
                <w:rFonts w:ascii="Times New Roman" w:hAnsi="Times New Roman"/>
                <w:sz w:val="24"/>
                <w:szCs w:val="24"/>
              </w:rPr>
              <w:t>0</w:t>
            </w:r>
            <w:r>
              <w:rPr>
                <w:rFonts w:ascii="Times New Roman" w:hAnsi="Times New Roman"/>
                <w:sz w:val="24"/>
                <w:szCs w:val="24"/>
              </w:rPr>
              <w:t xml:space="preserve">5;  </w:t>
            </w:r>
            <w:r w:rsidRPr="000D5882">
              <w:rPr>
                <w:rFonts w:ascii="Times New Roman" w:hAnsi="Times New Roman"/>
                <w:sz w:val="24"/>
                <w:szCs w:val="24"/>
              </w:rPr>
              <w:t>ОК</w:t>
            </w:r>
            <w:proofErr w:type="gramEnd"/>
            <w:r w:rsidRPr="000D5882">
              <w:rPr>
                <w:rFonts w:ascii="Times New Roman" w:hAnsi="Times New Roman"/>
                <w:sz w:val="24"/>
                <w:szCs w:val="24"/>
              </w:rPr>
              <w:t>.06</w:t>
            </w:r>
            <w:r>
              <w:rPr>
                <w:rFonts w:ascii="Times New Roman" w:hAnsi="Times New Roman"/>
                <w:sz w:val="24"/>
                <w:szCs w:val="24"/>
              </w:rPr>
              <w:t>;</w:t>
            </w:r>
          </w:p>
          <w:p w14:paraId="7110ECC0" w14:textId="77777777" w:rsidR="00DF45D1" w:rsidRPr="001D3D36" w:rsidRDefault="00DF45D1" w:rsidP="0093328A">
            <w:pPr>
              <w:spacing w:after="0" w:line="240" w:lineRule="auto"/>
              <w:rPr>
                <w:rFonts w:ascii="Times New Roman" w:eastAsia="Times New Roman" w:hAnsi="Times New Roman"/>
                <w:sz w:val="24"/>
                <w:szCs w:val="24"/>
              </w:rPr>
            </w:pPr>
            <w:r>
              <w:rPr>
                <w:rFonts w:ascii="Times New Roman" w:hAnsi="Times New Roman"/>
                <w:sz w:val="24"/>
                <w:szCs w:val="24"/>
              </w:rPr>
              <w:t>ПК 1.3.</w:t>
            </w:r>
          </w:p>
        </w:tc>
      </w:tr>
      <w:tr w:rsidR="00DF45D1" w:rsidRPr="00C55367" w14:paraId="3CBE32DC" w14:textId="77777777" w:rsidTr="00B133CB">
        <w:trPr>
          <w:gridAfter w:val="1"/>
          <w:wAfter w:w="13" w:type="dxa"/>
          <w:trHeight w:val="1980"/>
        </w:trPr>
        <w:tc>
          <w:tcPr>
            <w:tcW w:w="2977" w:type="dxa"/>
            <w:vMerge/>
            <w:tcBorders>
              <w:top w:val="single" w:sz="4" w:space="0" w:color="000000"/>
              <w:left w:val="single" w:sz="4" w:space="0" w:color="000000"/>
              <w:bottom w:val="single" w:sz="4" w:space="0" w:color="000000"/>
              <w:right w:val="single" w:sz="4" w:space="0" w:color="000000"/>
            </w:tcBorders>
            <w:hideMark/>
          </w:tcPr>
          <w:p w14:paraId="011C2DB1"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9498" w:type="dxa"/>
            <w:tcBorders>
              <w:top w:val="single" w:sz="4" w:space="0" w:color="auto"/>
              <w:left w:val="single" w:sz="4" w:space="0" w:color="000000"/>
              <w:bottom w:val="single" w:sz="4" w:space="0" w:color="auto"/>
              <w:right w:val="single" w:sz="4" w:space="0" w:color="000000"/>
            </w:tcBorders>
            <w:hideMark/>
          </w:tcPr>
          <w:p w14:paraId="31118477"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Срез, основные расчетные предпосылки, основные расчетные формулы, условие прочности.</w:t>
            </w:r>
          </w:p>
          <w:p w14:paraId="0813A6AC"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Смятие, условности расчета, расчетные формулы, условия прочности. Примеры расчетов.</w:t>
            </w:r>
          </w:p>
          <w:p w14:paraId="74EDC080"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Статический момент площади сечения.</w:t>
            </w:r>
          </w:p>
          <w:p w14:paraId="5FFEF6E8"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Осевой, полярный и центробежный моменты инерции.</w:t>
            </w:r>
          </w:p>
          <w:p w14:paraId="53530303" w14:textId="58797D13" w:rsidR="00DF45D1" w:rsidRPr="00D074EC" w:rsidRDefault="00DF45D1" w:rsidP="0093328A">
            <w:pPr>
              <w:spacing w:after="0" w:line="240" w:lineRule="auto"/>
              <w:rPr>
                <w:rFonts w:ascii="Times New Roman" w:eastAsia="Times New Roman" w:hAnsi="Times New Roman"/>
                <w:b/>
                <w:sz w:val="24"/>
                <w:szCs w:val="24"/>
              </w:rPr>
            </w:pPr>
            <w:r w:rsidRPr="000D5882">
              <w:rPr>
                <w:rFonts w:ascii="Times New Roman" w:hAnsi="Times New Roman"/>
                <w:sz w:val="24"/>
                <w:szCs w:val="24"/>
              </w:rPr>
              <w:t xml:space="preserve">Моменты инерции простейших сечений: </w:t>
            </w:r>
            <w:r w:rsidR="0093328A" w:rsidRPr="000D5882">
              <w:rPr>
                <w:rFonts w:ascii="Times New Roman" w:hAnsi="Times New Roman"/>
                <w:sz w:val="24"/>
                <w:szCs w:val="24"/>
              </w:rPr>
              <w:t>прямоугольника,</w:t>
            </w:r>
            <w:r w:rsidRPr="000D5882">
              <w:rPr>
                <w:rFonts w:ascii="Times New Roman" w:hAnsi="Times New Roman"/>
                <w:sz w:val="24"/>
                <w:szCs w:val="24"/>
              </w:rPr>
              <w:t xml:space="preserve"> круга, кольца, определение главных центральных моментов инерции составных сечений</w:t>
            </w:r>
          </w:p>
        </w:tc>
        <w:tc>
          <w:tcPr>
            <w:tcW w:w="1275" w:type="dxa"/>
            <w:gridSpan w:val="2"/>
            <w:vMerge/>
            <w:tcBorders>
              <w:left w:val="single" w:sz="4" w:space="0" w:color="000000"/>
              <w:right w:val="single" w:sz="4" w:space="0" w:color="000000"/>
            </w:tcBorders>
            <w:hideMark/>
          </w:tcPr>
          <w:p w14:paraId="32A77709"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1560" w:type="dxa"/>
            <w:gridSpan w:val="2"/>
            <w:vMerge/>
            <w:tcBorders>
              <w:top w:val="single" w:sz="4" w:space="0" w:color="000000"/>
              <w:left w:val="single" w:sz="4" w:space="0" w:color="000000"/>
              <w:right w:val="single" w:sz="4" w:space="0" w:color="000000"/>
            </w:tcBorders>
            <w:hideMark/>
          </w:tcPr>
          <w:p w14:paraId="5D8E7227" w14:textId="77777777" w:rsidR="00DF45D1" w:rsidRPr="000D5882" w:rsidRDefault="00DF45D1" w:rsidP="0093328A">
            <w:pPr>
              <w:spacing w:after="0" w:line="240" w:lineRule="auto"/>
              <w:rPr>
                <w:rFonts w:ascii="Times New Roman" w:hAnsi="Times New Roman"/>
                <w:sz w:val="24"/>
                <w:szCs w:val="24"/>
              </w:rPr>
            </w:pPr>
          </w:p>
        </w:tc>
      </w:tr>
      <w:tr w:rsidR="00DF45D1" w:rsidRPr="00C55367" w14:paraId="031F1153" w14:textId="77777777" w:rsidTr="00B133CB">
        <w:trPr>
          <w:gridAfter w:val="1"/>
          <w:wAfter w:w="13" w:type="dxa"/>
          <w:trHeight w:val="316"/>
        </w:trPr>
        <w:tc>
          <w:tcPr>
            <w:tcW w:w="2977" w:type="dxa"/>
            <w:vMerge/>
            <w:tcBorders>
              <w:top w:val="single" w:sz="4" w:space="0" w:color="000000"/>
              <w:left w:val="single" w:sz="4" w:space="0" w:color="000000"/>
              <w:bottom w:val="single" w:sz="4" w:space="0" w:color="000000"/>
              <w:right w:val="single" w:sz="4" w:space="0" w:color="000000"/>
            </w:tcBorders>
            <w:vAlign w:val="center"/>
            <w:hideMark/>
          </w:tcPr>
          <w:p w14:paraId="67B202F4" w14:textId="77777777" w:rsidR="00DF45D1" w:rsidRPr="003E2EBC"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9498" w:type="dxa"/>
            <w:tcBorders>
              <w:top w:val="single" w:sz="4" w:space="0" w:color="000000"/>
              <w:left w:val="single" w:sz="4" w:space="0" w:color="000000"/>
              <w:bottom w:val="single" w:sz="4" w:space="0" w:color="000000"/>
              <w:right w:val="single" w:sz="4" w:space="0" w:color="000000"/>
            </w:tcBorders>
            <w:hideMark/>
          </w:tcPr>
          <w:p w14:paraId="33282D19" w14:textId="77777777" w:rsidR="00DF45D1" w:rsidRPr="00F658BF" w:rsidRDefault="00DF45D1" w:rsidP="0093328A">
            <w:pPr>
              <w:spacing w:after="0" w:line="240" w:lineRule="auto"/>
              <w:rPr>
                <w:rFonts w:ascii="Times New Roman" w:hAnsi="Times New Roman"/>
                <w:b/>
                <w:sz w:val="24"/>
                <w:szCs w:val="24"/>
              </w:rPr>
            </w:pPr>
            <w:r w:rsidRPr="00F658BF">
              <w:rPr>
                <w:rFonts w:ascii="Times New Roman" w:hAnsi="Times New Roman"/>
                <w:b/>
                <w:sz w:val="24"/>
                <w:szCs w:val="24"/>
              </w:rPr>
              <w:t>В том числе практических занятий:</w:t>
            </w: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2756E57C" w14:textId="4EB9FE38" w:rsidR="00DF45D1" w:rsidRPr="00BB1047" w:rsidRDefault="00BB1047" w:rsidP="0093328A">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color w:val="FF0000"/>
                <w:sz w:val="24"/>
                <w:szCs w:val="24"/>
              </w:rPr>
              <w:t xml:space="preserve"> </w:t>
            </w:r>
            <w:r w:rsidRPr="00BB1047">
              <w:rPr>
                <w:rFonts w:ascii="Times New Roman" w:eastAsia="Times New Roman" w:hAnsi="Times New Roman"/>
                <w:b/>
                <w:sz w:val="24"/>
                <w:szCs w:val="24"/>
              </w:rPr>
              <w:t>2</w:t>
            </w:r>
          </w:p>
        </w:tc>
        <w:tc>
          <w:tcPr>
            <w:tcW w:w="1560" w:type="dxa"/>
            <w:gridSpan w:val="2"/>
            <w:vMerge/>
            <w:tcBorders>
              <w:left w:val="single" w:sz="4" w:space="0" w:color="000000"/>
              <w:right w:val="single" w:sz="4" w:space="0" w:color="000000"/>
            </w:tcBorders>
          </w:tcPr>
          <w:p w14:paraId="4BAE91E0" w14:textId="77777777" w:rsidR="00DF45D1" w:rsidRPr="00C55367" w:rsidRDefault="00DF45D1" w:rsidP="0093328A">
            <w:pPr>
              <w:widowControl w:val="0"/>
              <w:autoSpaceDE w:val="0"/>
              <w:autoSpaceDN w:val="0"/>
              <w:spacing w:after="0" w:line="240" w:lineRule="auto"/>
              <w:rPr>
                <w:rFonts w:ascii="Times New Roman" w:eastAsia="Times New Roman" w:hAnsi="Times New Roman"/>
                <w:sz w:val="24"/>
                <w:szCs w:val="24"/>
                <w:lang w:val="en-US"/>
              </w:rPr>
            </w:pPr>
          </w:p>
        </w:tc>
      </w:tr>
      <w:tr w:rsidR="00DF45D1" w:rsidRPr="00C55367" w14:paraId="5F2B35A8" w14:textId="77777777" w:rsidTr="00B133CB">
        <w:trPr>
          <w:gridAfter w:val="1"/>
          <w:wAfter w:w="13" w:type="dxa"/>
          <w:trHeight w:val="276"/>
        </w:trPr>
        <w:tc>
          <w:tcPr>
            <w:tcW w:w="2977" w:type="dxa"/>
            <w:vMerge/>
            <w:tcBorders>
              <w:top w:val="single" w:sz="4" w:space="0" w:color="000000"/>
              <w:left w:val="single" w:sz="4" w:space="0" w:color="000000"/>
              <w:bottom w:val="single" w:sz="4" w:space="0" w:color="000000"/>
              <w:right w:val="single" w:sz="4" w:space="0" w:color="000000"/>
            </w:tcBorders>
            <w:vAlign w:val="center"/>
            <w:hideMark/>
          </w:tcPr>
          <w:p w14:paraId="59E8538D"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lang w:val="en-US"/>
              </w:rPr>
            </w:pPr>
          </w:p>
        </w:tc>
        <w:tc>
          <w:tcPr>
            <w:tcW w:w="949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C4A2CBC" w14:textId="136A8949" w:rsidR="0007795C" w:rsidRDefault="0007578C" w:rsidP="0093328A">
            <w:pPr>
              <w:shd w:val="clear" w:color="auto" w:fill="FFFFFF" w:themeFill="background1"/>
              <w:spacing w:after="0" w:line="240" w:lineRule="auto"/>
              <w:rPr>
                <w:rFonts w:ascii="Times New Roman" w:hAnsi="Times New Roman" w:cs="Times New Roman"/>
                <w:b/>
                <w:bCs/>
                <w:i/>
                <w:sz w:val="24"/>
                <w:szCs w:val="24"/>
              </w:rPr>
            </w:pPr>
            <w:r w:rsidRPr="0007578C">
              <w:rPr>
                <w:rFonts w:ascii="Times New Roman" w:hAnsi="Times New Roman" w:cs="Times New Roman"/>
                <w:b/>
                <w:bCs/>
                <w:i/>
                <w:sz w:val="24"/>
                <w:szCs w:val="24"/>
              </w:rPr>
              <w:t xml:space="preserve">ПРАКТИЧЕСКАЯ РАБОТА №10. </w:t>
            </w:r>
            <w:r w:rsidRPr="0007578C">
              <w:rPr>
                <w:rFonts w:ascii="Times New Roman" w:eastAsia="Times New Roman" w:hAnsi="Times New Roman" w:cs="Times New Roman"/>
                <w:i/>
                <w:sz w:val="24"/>
                <w:szCs w:val="24"/>
              </w:rPr>
              <w:t xml:space="preserve">  </w:t>
            </w:r>
            <w:r w:rsidRPr="0007578C">
              <w:rPr>
                <w:rFonts w:ascii="Times New Roman" w:hAnsi="Times New Roman" w:cs="Times New Roman"/>
                <w:b/>
                <w:bCs/>
                <w:i/>
                <w:sz w:val="24"/>
                <w:szCs w:val="24"/>
              </w:rPr>
              <w:t>«Практические расчеты на срез и смятие»</w:t>
            </w:r>
          </w:p>
          <w:p w14:paraId="0A9BF107" w14:textId="77777777" w:rsidR="0007578C" w:rsidRPr="0007578C" w:rsidRDefault="0007578C" w:rsidP="0093328A">
            <w:pPr>
              <w:shd w:val="clear" w:color="auto" w:fill="FFFFFF" w:themeFill="background1"/>
              <w:spacing w:after="0" w:line="240" w:lineRule="auto"/>
              <w:rPr>
                <w:rFonts w:ascii="Times New Roman" w:hAnsi="Times New Roman"/>
                <w:b/>
                <w:bCs/>
                <w:i/>
                <w:sz w:val="24"/>
                <w:szCs w:val="24"/>
              </w:rPr>
            </w:pP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1B7A46F4" w14:textId="77777777" w:rsidR="00DF45D1" w:rsidRPr="00C55367" w:rsidRDefault="00DF45D1" w:rsidP="0093328A">
            <w:pPr>
              <w:widowControl w:val="0"/>
              <w:autoSpaceDE w:val="0"/>
              <w:autoSpaceDN w:val="0"/>
              <w:spacing w:after="0" w:line="240" w:lineRule="auto"/>
              <w:rPr>
                <w:rFonts w:ascii="Times New Roman" w:eastAsia="Times New Roman" w:hAnsi="Times New Roman"/>
                <w:sz w:val="24"/>
                <w:szCs w:val="24"/>
              </w:rPr>
            </w:pPr>
            <w:r w:rsidRPr="00C55367">
              <w:rPr>
                <w:rFonts w:ascii="Times New Roman" w:eastAsia="Times New Roman" w:hAnsi="Times New Roman"/>
                <w:sz w:val="24"/>
                <w:szCs w:val="24"/>
              </w:rPr>
              <w:t>2</w:t>
            </w:r>
          </w:p>
        </w:tc>
        <w:tc>
          <w:tcPr>
            <w:tcW w:w="1560" w:type="dxa"/>
            <w:gridSpan w:val="2"/>
            <w:vMerge/>
            <w:tcBorders>
              <w:left w:val="single" w:sz="4" w:space="0" w:color="000000"/>
              <w:bottom w:val="single" w:sz="4" w:space="0" w:color="000000"/>
              <w:right w:val="single" w:sz="4" w:space="0" w:color="000000"/>
            </w:tcBorders>
          </w:tcPr>
          <w:p w14:paraId="3D00B4F7" w14:textId="77777777" w:rsidR="00DF45D1" w:rsidRPr="00C55367" w:rsidRDefault="00DF45D1" w:rsidP="0093328A">
            <w:pPr>
              <w:widowControl w:val="0"/>
              <w:autoSpaceDE w:val="0"/>
              <w:autoSpaceDN w:val="0"/>
              <w:spacing w:after="0" w:line="240" w:lineRule="auto"/>
              <w:rPr>
                <w:rFonts w:ascii="Times New Roman" w:eastAsia="Times New Roman" w:hAnsi="Times New Roman"/>
                <w:sz w:val="24"/>
                <w:szCs w:val="24"/>
              </w:rPr>
            </w:pPr>
          </w:p>
        </w:tc>
      </w:tr>
      <w:tr w:rsidR="00DF45D1" w:rsidRPr="00C55367" w14:paraId="0DFC359D" w14:textId="77777777" w:rsidTr="00B133CB">
        <w:trPr>
          <w:gridAfter w:val="1"/>
          <w:wAfter w:w="13" w:type="dxa"/>
          <w:trHeight w:val="360"/>
        </w:trPr>
        <w:tc>
          <w:tcPr>
            <w:tcW w:w="2977" w:type="dxa"/>
            <w:vMerge w:val="restart"/>
            <w:tcBorders>
              <w:top w:val="single" w:sz="4" w:space="0" w:color="000000"/>
              <w:left w:val="single" w:sz="4" w:space="0" w:color="000000"/>
              <w:right w:val="single" w:sz="4" w:space="0" w:color="000000"/>
            </w:tcBorders>
            <w:hideMark/>
          </w:tcPr>
          <w:p w14:paraId="17B64447" w14:textId="77777777" w:rsidR="00DF45D1" w:rsidRPr="00D15A4D" w:rsidRDefault="00DF45D1" w:rsidP="0093328A">
            <w:pPr>
              <w:widowControl w:val="0"/>
              <w:autoSpaceDE w:val="0"/>
              <w:autoSpaceDN w:val="0"/>
              <w:spacing w:after="0" w:line="240" w:lineRule="auto"/>
              <w:rPr>
                <w:rFonts w:ascii="Times New Roman" w:eastAsia="Times New Roman" w:hAnsi="Times New Roman"/>
                <w:b/>
                <w:sz w:val="24"/>
                <w:szCs w:val="24"/>
              </w:rPr>
            </w:pPr>
            <w:r w:rsidRPr="00D15A4D">
              <w:rPr>
                <w:rFonts w:ascii="Times New Roman" w:eastAsia="Times New Roman" w:hAnsi="Times New Roman"/>
                <w:b/>
                <w:sz w:val="24"/>
                <w:szCs w:val="24"/>
              </w:rPr>
              <w:t>Тема 2.3. Кручение.</w:t>
            </w:r>
          </w:p>
        </w:tc>
        <w:tc>
          <w:tcPr>
            <w:tcW w:w="9498" w:type="dxa"/>
            <w:tcBorders>
              <w:top w:val="single" w:sz="4" w:space="0" w:color="000000"/>
              <w:left w:val="single" w:sz="4" w:space="0" w:color="000000"/>
              <w:bottom w:val="single" w:sz="4" w:space="0" w:color="auto"/>
              <w:right w:val="single" w:sz="4" w:space="0" w:color="000000"/>
            </w:tcBorders>
            <w:hideMark/>
          </w:tcPr>
          <w:p w14:paraId="46660DE4" w14:textId="77777777" w:rsidR="00DF45D1" w:rsidRPr="000D5882" w:rsidRDefault="00DF45D1" w:rsidP="0093328A">
            <w:pPr>
              <w:spacing w:after="0" w:line="240" w:lineRule="auto"/>
              <w:rPr>
                <w:rFonts w:ascii="Times New Roman" w:hAnsi="Times New Roman"/>
                <w:sz w:val="24"/>
                <w:szCs w:val="24"/>
              </w:rPr>
            </w:pPr>
            <w:r w:rsidRPr="00D074EC">
              <w:rPr>
                <w:rFonts w:ascii="Times New Roman" w:eastAsia="Times New Roman" w:hAnsi="Times New Roman"/>
                <w:b/>
                <w:sz w:val="24"/>
                <w:szCs w:val="24"/>
              </w:rPr>
              <w:t>Содержание учебного материала:</w:t>
            </w:r>
          </w:p>
        </w:tc>
        <w:tc>
          <w:tcPr>
            <w:tcW w:w="1275" w:type="dxa"/>
            <w:gridSpan w:val="2"/>
            <w:vMerge w:val="restart"/>
            <w:tcBorders>
              <w:top w:val="single" w:sz="4" w:space="0" w:color="000000"/>
              <w:left w:val="single" w:sz="4" w:space="0" w:color="000000"/>
              <w:right w:val="single" w:sz="4" w:space="0" w:color="000000"/>
            </w:tcBorders>
            <w:hideMark/>
          </w:tcPr>
          <w:p w14:paraId="542FC336" w14:textId="77777777" w:rsidR="00DF45D1" w:rsidRPr="00C55367" w:rsidRDefault="00DF45D1" w:rsidP="0093328A">
            <w:pPr>
              <w:widowControl w:val="0"/>
              <w:autoSpaceDE w:val="0"/>
              <w:autoSpaceDN w:val="0"/>
              <w:spacing w:after="0" w:line="240" w:lineRule="auto"/>
              <w:jc w:val="center"/>
              <w:rPr>
                <w:rFonts w:ascii="Times New Roman" w:eastAsia="Times New Roman" w:hAnsi="Times New Roman"/>
                <w:b/>
                <w:sz w:val="24"/>
                <w:szCs w:val="24"/>
              </w:rPr>
            </w:pPr>
            <w:r w:rsidRPr="00C55367">
              <w:rPr>
                <w:rFonts w:ascii="Times New Roman" w:eastAsia="Times New Roman" w:hAnsi="Times New Roman"/>
                <w:b/>
                <w:sz w:val="24"/>
                <w:szCs w:val="24"/>
              </w:rPr>
              <w:t>4</w:t>
            </w:r>
          </w:p>
        </w:tc>
        <w:tc>
          <w:tcPr>
            <w:tcW w:w="1560" w:type="dxa"/>
            <w:gridSpan w:val="2"/>
            <w:vMerge w:val="restart"/>
            <w:tcBorders>
              <w:top w:val="single" w:sz="4" w:space="0" w:color="000000"/>
              <w:left w:val="single" w:sz="4" w:space="0" w:color="000000"/>
              <w:right w:val="single" w:sz="4" w:space="0" w:color="000000"/>
            </w:tcBorders>
            <w:hideMark/>
          </w:tcPr>
          <w:p w14:paraId="4760D139"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1; </w:t>
            </w:r>
            <w:r w:rsidRPr="000D5882">
              <w:rPr>
                <w:rFonts w:ascii="Times New Roman" w:hAnsi="Times New Roman"/>
                <w:sz w:val="24"/>
                <w:szCs w:val="24"/>
              </w:rPr>
              <w:t>ОК.0</w:t>
            </w:r>
            <w:r>
              <w:rPr>
                <w:rFonts w:ascii="Times New Roman" w:hAnsi="Times New Roman"/>
                <w:sz w:val="24"/>
                <w:szCs w:val="24"/>
              </w:rPr>
              <w:t>4;</w:t>
            </w:r>
          </w:p>
          <w:p w14:paraId="6847530B"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ОК.</w:t>
            </w:r>
            <w:proofErr w:type="gramStart"/>
            <w:r w:rsidRPr="000D5882">
              <w:rPr>
                <w:rFonts w:ascii="Times New Roman" w:hAnsi="Times New Roman"/>
                <w:sz w:val="24"/>
                <w:szCs w:val="24"/>
              </w:rPr>
              <w:t>0</w:t>
            </w:r>
            <w:r>
              <w:rPr>
                <w:rFonts w:ascii="Times New Roman" w:hAnsi="Times New Roman"/>
                <w:sz w:val="24"/>
                <w:szCs w:val="24"/>
              </w:rPr>
              <w:t xml:space="preserve">5;  </w:t>
            </w:r>
            <w:r w:rsidRPr="000D5882">
              <w:rPr>
                <w:rFonts w:ascii="Times New Roman" w:hAnsi="Times New Roman"/>
                <w:sz w:val="24"/>
                <w:szCs w:val="24"/>
              </w:rPr>
              <w:t>ОК</w:t>
            </w:r>
            <w:proofErr w:type="gramEnd"/>
            <w:r w:rsidRPr="000D5882">
              <w:rPr>
                <w:rFonts w:ascii="Times New Roman" w:hAnsi="Times New Roman"/>
                <w:sz w:val="24"/>
                <w:szCs w:val="24"/>
              </w:rPr>
              <w:t>.06</w:t>
            </w:r>
            <w:r>
              <w:rPr>
                <w:rFonts w:ascii="Times New Roman" w:hAnsi="Times New Roman"/>
                <w:sz w:val="24"/>
                <w:szCs w:val="24"/>
              </w:rPr>
              <w:t>;</w:t>
            </w:r>
          </w:p>
          <w:p w14:paraId="1349B6F3" w14:textId="77777777" w:rsidR="00DF45D1" w:rsidRPr="00C55367" w:rsidRDefault="00DF45D1" w:rsidP="0093328A">
            <w:pPr>
              <w:spacing w:after="0" w:line="240" w:lineRule="auto"/>
              <w:rPr>
                <w:rFonts w:ascii="Times New Roman" w:eastAsia="Times New Roman" w:hAnsi="Times New Roman"/>
                <w:sz w:val="24"/>
                <w:szCs w:val="24"/>
              </w:rPr>
            </w:pPr>
            <w:r>
              <w:rPr>
                <w:rFonts w:ascii="Times New Roman" w:hAnsi="Times New Roman"/>
                <w:sz w:val="24"/>
                <w:szCs w:val="24"/>
              </w:rPr>
              <w:t>ПК 1.3.</w:t>
            </w:r>
          </w:p>
        </w:tc>
      </w:tr>
      <w:tr w:rsidR="00DF45D1" w:rsidRPr="00C55367" w14:paraId="12AC04D3" w14:textId="77777777" w:rsidTr="00B133CB">
        <w:trPr>
          <w:gridAfter w:val="1"/>
          <w:wAfter w:w="13" w:type="dxa"/>
          <w:trHeight w:val="1725"/>
        </w:trPr>
        <w:tc>
          <w:tcPr>
            <w:tcW w:w="2977" w:type="dxa"/>
            <w:vMerge/>
            <w:tcBorders>
              <w:top w:val="single" w:sz="4" w:space="0" w:color="000000"/>
              <w:left w:val="single" w:sz="4" w:space="0" w:color="000000"/>
              <w:right w:val="single" w:sz="4" w:space="0" w:color="000000"/>
            </w:tcBorders>
            <w:hideMark/>
          </w:tcPr>
          <w:p w14:paraId="1FA17764" w14:textId="77777777" w:rsidR="00DF45D1" w:rsidRPr="00D15A4D"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9498" w:type="dxa"/>
            <w:tcBorders>
              <w:top w:val="single" w:sz="4" w:space="0" w:color="auto"/>
              <w:left w:val="single" w:sz="4" w:space="0" w:color="000000"/>
              <w:right w:val="single" w:sz="4" w:space="0" w:color="000000"/>
            </w:tcBorders>
            <w:hideMark/>
          </w:tcPr>
          <w:p w14:paraId="106E0961" w14:textId="77777777" w:rsidR="00DF45D1" w:rsidRPr="00D074EC" w:rsidRDefault="00DF45D1" w:rsidP="0093328A">
            <w:pPr>
              <w:spacing w:after="0" w:line="240" w:lineRule="auto"/>
              <w:rPr>
                <w:rFonts w:ascii="Times New Roman" w:eastAsia="Times New Roman" w:hAnsi="Times New Roman"/>
                <w:b/>
                <w:sz w:val="24"/>
                <w:szCs w:val="24"/>
              </w:rPr>
            </w:pPr>
            <w:r w:rsidRPr="000D5882">
              <w:rPr>
                <w:rFonts w:ascii="Times New Roman" w:hAnsi="Times New Roman"/>
                <w:sz w:val="24"/>
                <w:szCs w:val="24"/>
              </w:rPr>
              <w:t>Чистый сдвиг. Закон Гука при сдвиге. Модель сдвига. Внутренние силовые факторы при кручении. Эпюры крутящих моментов.</w:t>
            </w:r>
          </w:p>
          <w:p w14:paraId="686A7DBE"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Кручение бруса круглого поперечного сечения. Основные гипотезы</w:t>
            </w:r>
          </w:p>
          <w:p w14:paraId="5866C201"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Напряжения в поперечном сечении. Угол закручивания.</w:t>
            </w:r>
          </w:p>
          <w:p w14:paraId="792D9459"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Расчеты на прочность и жесткость при кручении.</w:t>
            </w:r>
          </w:p>
          <w:p w14:paraId="64A1216D" w14:textId="77777777" w:rsidR="00DF45D1" w:rsidRPr="00D074EC" w:rsidRDefault="00DF45D1" w:rsidP="0093328A">
            <w:pPr>
              <w:spacing w:after="0" w:line="240" w:lineRule="auto"/>
              <w:rPr>
                <w:rFonts w:ascii="Times New Roman" w:eastAsia="Times New Roman" w:hAnsi="Times New Roman"/>
                <w:b/>
                <w:sz w:val="24"/>
                <w:szCs w:val="24"/>
              </w:rPr>
            </w:pPr>
            <w:r w:rsidRPr="000D5882">
              <w:rPr>
                <w:rFonts w:ascii="Times New Roman" w:hAnsi="Times New Roman"/>
                <w:sz w:val="24"/>
                <w:szCs w:val="24"/>
              </w:rPr>
              <w:t>Расчеты цилиндрических винтовых пружин на растяжение-сжатие</w:t>
            </w:r>
          </w:p>
        </w:tc>
        <w:tc>
          <w:tcPr>
            <w:tcW w:w="1275" w:type="dxa"/>
            <w:gridSpan w:val="2"/>
            <w:vMerge/>
            <w:tcBorders>
              <w:top w:val="single" w:sz="4" w:space="0" w:color="000000"/>
              <w:left w:val="single" w:sz="4" w:space="0" w:color="000000"/>
              <w:right w:val="single" w:sz="4" w:space="0" w:color="000000"/>
            </w:tcBorders>
            <w:hideMark/>
          </w:tcPr>
          <w:p w14:paraId="148C3F9F" w14:textId="77777777" w:rsidR="00DF45D1" w:rsidRPr="00C55367" w:rsidRDefault="00DF45D1" w:rsidP="0093328A">
            <w:pPr>
              <w:widowControl w:val="0"/>
              <w:autoSpaceDE w:val="0"/>
              <w:autoSpaceDN w:val="0"/>
              <w:spacing w:after="0" w:line="240" w:lineRule="auto"/>
              <w:jc w:val="center"/>
              <w:rPr>
                <w:rFonts w:ascii="Times New Roman" w:eastAsia="Times New Roman" w:hAnsi="Times New Roman"/>
                <w:b/>
                <w:sz w:val="24"/>
                <w:szCs w:val="24"/>
              </w:rPr>
            </w:pPr>
          </w:p>
        </w:tc>
        <w:tc>
          <w:tcPr>
            <w:tcW w:w="1560" w:type="dxa"/>
            <w:gridSpan w:val="2"/>
            <w:vMerge/>
            <w:tcBorders>
              <w:top w:val="single" w:sz="4" w:space="0" w:color="000000"/>
              <w:left w:val="single" w:sz="4" w:space="0" w:color="000000"/>
              <w:right w:val="single" w:sz="4" w:space="0" w:color="000000"/>
            </w:tcBorders>
            <w:hideMark/>
          </w:tcPr>
          <w:p w14:paraId="63717540" w14:textId="77777777" w:rsidR="00DF45D1" w:rsidRPr="000D5882" w:rsidRDefault="00DF45D1" w:rsidP="0093328A">
            <w:pPr>
              <w:spacing w:after="0" w:line="240" w:lineRule="auto"/>
              <w:rPr>
                <w:rFonts w:ascii="Times New Roman" w:hAnsi="Times New Roman"/>
                <w:sz w:val="24"/>
                <w:szCs w:val="24"/>
              </w:rPr>
            </w:pPr>
          </w:p>
        </w:tc>
      </w:tr>
      <w:tr w:rsidR="00DF45D1" w:rsidRPr="00C55367" w14:paraId="7119B8CC" w14:textId="77777777" w:rsidTr="00B133CB">
        <w:trPr>
          <w:gridAfter w:val="1"/>
          <w:wAfter w:w="13" w:type="dxa"/>
          <w:trHeight w:val="321"/>
        </w:trPr>
        <w:tc>
          <w:tcPr>
            <w:tcW w:w="2977" w:type="dxa"/>
            <w:vMerge/>
            <w:tcBorders>
              <w:left w:val="single" w:sz="4" w:space="0" w:color="000000"/>
              <w:right w:val="single" w:sz="4" w:space="0" w:color="000000"/>
            </w:tcBorders>
            <w:vAlign w:val="center"/>
            <w:hideMark/>
          </w:tcPr>
          <w:p w14:paraId="6C41CDB2"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9498" w:type="dxa"/>
            <w:tcBorders>
              <w:top w:val="single" w:sz="4" w:space="0" w:color="000000"/>
              <w:left w:val="single" w:sz="4" w:space="0" w:color="000000"/>
              <w:bottom w:val="single" w:sz="4" w:space="0" w:color="000000"/>
              <w:right w:val="single" w:sz="4" w:space="0" w:color="000000"/>
            </w:tcBorders>
            <w:hideMark/>
          </w:tcPr>
          <w:p w14:paraId="337D0499" w14:textId="77777777" w:rsidR="00DF45D1" w:rsidRPr="00311361" w:rsidRDefault="00DF45D1" w:rsidP="0093328A">
            <w:pPr>
              <w:spacing w:after="0" w:line="240" w:lineRule="auto"/>
              <w:rPr>
                <w:rFonts w:ascii="Times New Roman" w:hAnsi="Times New Roman"/>
                <w:b/>
                <w:sz w:val="24"/>
                <w:szCs w:val="24"/>
              </w:rPr>
            </w:pPr>
            <w:r w:rsidRPr="00311361">
              <w:rPr>
                <w:rFonts w:ascii="Times New Roman" w:hAnsi="Times New Roman"/>
                <w:b/>
                <w:sz w:val="24"/>
                <w:szCs w:val="24"/>
              </w:rPr>
              <w:t>В том числе практических занятий:</w:t>
            </w: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5E2640D0" w14:textId="2270CAD6" w:rsidR="00DF45D1" w:rsidRPr="007C5E5F" w:rsidRDefault="00FF182D" w:rsidP="0093328A">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3</w:t>
            </w:r>
          </w:p>
        </w:tc>
        <w:tc>
          <w:tcPr>
            <w:tcW w:w="1560" w:type="dxa"/>
            <w:gridSpan w:val="2"/>
            <w:vMerge/>
            <w:tcBorders>
              <w:left w:val="single" w:sz="4" w:space="0" w:color="000000"/>
              <w:right w:val="single" w:sz="4" w:space="0" w:color="000000"/>
            </w:tcBorders>
          </w:tcPr>
          <w:p w14:paraId="7C916697" w14:textId="77777777" w:rsidR="00DF45D1" w:rsidRPr="00C55367" w:rsidRDefault="00DF45D1" w:rsidP="0093328A">
            <w:pPr>
              <w:widowControl w:val="0"/>
              <w:autoSpaceDE w:val="0"/>
              <w:autoSpaceDN w:val="0"/>
              <w:spacing w:after="0" w:line="240" w:lineRule="auto"/>
              <w:rPr>
                <w:rFonts w:ascii="Times New Roman" w:eastAsia="Times New Roman" w:hAnsi="Times New Roman"/>
                <w:sz w:val="24"/>
                <w:szCs w:val="24"/>
                <w:lang w:val="en-US"/>
              </w:rPr>
            </w:pPr>
          </w:p>
        </w:tc>
      </w:tr>
      <w:tr w:rsidR="0007578C" w:rsidRPr="00C55367" w14:paraId="022E79C8" w14:textId="77777777" w:rsidTr="00B133CB">
        <w:trPr>
          <w:gridAfter w:val="1"/>
          <w:wAfter w:w="13" w:type="dxa"/>
          <w:trHeight w:val="243"/>
        </w:trPr>
        <w:tc>
          <w:tcPr>
            <w:tcW w:w="2977" w:type="dxa"/>
            <w:vMerge/>
            <w:tcBorders>
              <w:left w:val="single" w:sz="4" w:space="0" w:color="000000"/>
              <w:right w:val="single" w:sz="4" w:space="0" w:color="000000"/>
            </w:tcBorders>
            <w:vAlign w:val="center"/>
            <w:hideMark/>
          </w:tcPr>
          <w:p w14:paraId="02D35363" w14:textId="77777777" w:rsidR="0007578C" w:rsidRPr="00C55367" w:rsidRDefault="0007578C" w:rsidP="0007578C">
            <w:pPr>
              <w:widowControl w:val="0"/>
              <w:autoSpaceDE w:val="0"/>
              <w:autoSpaceDN w:val="0"/>
              <w:spacing w:after="0" w:line="240" w:lineRule="auto"/>
              <w:rPr>
                <w:rFonts w:ascii="Times New Roman" w:eastAsia="Times New Roman" w:hAnsi="Times New Roman"/>
                <w:b/>
                <w:sz w:val="24"/>
                <w:szCs w:val="24"/>
                <w:lang w:val="en-US"/>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hideMark/>
          </w:tcPr>
          <w:p w14:paraId="34D86304" w14:textId="0795A40C" w:rsidR="0007578C" w:rsidRPr="00B133CB" w:rsidRDefault="0007578C" w:rsidP="0007578C">
            <w:pPr>
              <w:spacing w:after="0" w:line="240" w:lineRule="auto"/>
              <w:rPr>
                <w:rFonts w:ascii="Times New Roman" w:hAnsi="Times New Roman" w:cs="Times New Roman"/>
                <w:b/>
                <w:sz w:val="24"/>
                <w:szCs w:val="24"/>
              </w:rPr>
            </w:pPr>
            <w:r w:rsidRPr="00FF182D">
              <w:rPr>
                <w:rFonts w:ascii="Times New Roman" w:hAnsi="Times New Roman" w:cs="Times New Roman"/>
                <w:b/>
                <w:bCs/>
                <w:i/>
                <w:sz w:val="24"/>
                <w:szCs w:val="24"/>
              </w:rPr>
              <w:t>ПРАКТИЧЕСКАЯ РАБОТА №11. «Расчет прямого бруса на кручение»</w:t>
            </w: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6C5B7200" w14:textId="4B5906EB" w:rsidR="0007578C" w:rsidRPr="00C55367" w:rsidRDefault="00BB1047" w:rsidP="0007578C">
            <w:pPr>
              <w:widowControl w:val="0"/>
              <w:autoSpaceDE w:val="0"/>
              <w:autoSpaceDN w:val="0"/>
              <w:spacing w:after="0" w:line="240" w:lineRule="auto"/>
              <w:rPr>
                <w:rFonts w:ascii="Times New Roman" w:eastAsia="Times New Roman" w:hAnsi="Times New Roman"/>
                <w:sz w:val="24"/>
                <w:szCs w:val="24"/>
              </w:rPr>
            </w:pPr>
            <w:r>
              <w:rPr>
                <w:rFonts w:ascii="Times New Roman" w:eastAsia="Times New Roman" w:hAnsi="Times New Roman"/>
                <w:sz w:val="24"/>
                <w:szCs w:val="24"/>
              </w:rPr>
              <w:t>2</w:t>
            </w:r>
          </w:p>
        </w:tc>
        <w:tc>
          <w:tcPr>
            <w:tcW w:w="1560" w:type="dxa"/>
            <w:gridSpan w:val="2"/>
            <w:vMerge/>
            <w:tcBorders>
              <w:left w:val="single" w:sz="4" w:space="0" w:color="000000"/>
              <w:bottom w:val="single" w:sz="4" w:space="0" w:color="000000"/>
              <w:right w:val="single" w:sz="4" w:space="0" w:color="000000"/>
            </w:tcBorders>
          </w:tcPr>
          <w:p w14:paraId="0B316CFA" w14:textId="77777777" w:rsidR="0007578C" w:rsidRPr="00C55367" w:rsidRDefault="0007578C" w:rsidP="0007578C">
            <w:pPr>
              <w:widowControl w:val="0"/>
              <w:autoSpaceDE w:val="0"/>
              <w:autoSpaceDN w:val="0"/>
              <w:spacing w:after="0" w:line="240" w:lineRule="auto"/>
              <w:rPr>
                <w:rFonts w:ascii="Times New Roman" w:eastAsia="Times New Roman" w:hAnsi="Times New Roman"/>
                <w:sz w:val="24"/>
                <w:szCs w:val="24"/>
              </w:rPr>
            </w:pPr>
          </w:p>
        </w:tc>
      </w:tr>
      <w:tr w:rsidR="0007578C" w:rsidRPr="00C55367" w14:paraId="408C1C13" w14:textId="77777777" w:rsidTr="00B133CB">
        <w:trPr>
          <w:gridAfter w:val="1"/>
          <w:wAfter w:w="13" w:type="dxa"/>
          <w:trHeight w:val="243"/>
        </w:trPr>
        <w:tc>
          <w:tcPr>
            <w:tcW w:w="2977" w:type="dxa"/>
            <w:tcBorders>
              <w:left w:val="single" w:sz="4" w:space="0" w:color="000000"/>
              <w:right w:val="single" w:sz="4" w:space="0" w:color="000000"/>
            </w:tcBorders>
            <w:vAlign w:val="center"/>
            <w:hideMark/>
          </w:tcPr>
          <w:p w14:paraId="4C02A1A8" w14:textId="77777777" w:rsidR="0007578C" w:rsidRPr="00C55367" w:rsidRDefault="0007578C" w:rsidP="0007578C">
            <w:pPr>
              <w:widowControl w:val="0"/>
              <w:autoSpaceDE w:val="0"/>
              <w:autoSpaceDN w:val="0"/>
              <w:spacing w:after="0" w:line="240" w:lineRule="auto"/>
              <w:rPr>
                <w:rFonts w:ascii="Times New Roman" w:eastAsia="Times New Roman" w:hAnsi="Times New Roman"/>
                <w:b/>
                <w:sz w:val="24"/>
                <w:szCs w:val="24"/>
                <w:lang w:val="en-US"/>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hideMark/>
          </w:tcPr>
          <w:p w14:paraId="5B2626CE" w14:textId="722F46E0" w:rsidR="0007578C" w:rsidRPr="00EA560A" w:rsidRDefault="0007578C" w:rsidP="0007578C">
            <w:pPr>
              <w:pStyle w:val="110"/>
              <w:spacing w:before="0"/>
              <w:ind w:left="0"/>
              <w:jc w:val="left"/>
              <w:rPr>
                <w:sz w:val="24"/>
                <w:szCs w:val="24"/>
              </w:rPr>
            </w:pPr>
            <w:r>
              <w:rPr>
                <w:sz w:val="24"/>
                <w:szCs w:val="24"/>
              </w:rPr>
              <w:t xml:space="preserve"> </w:t>
            </w:r>
            <w:proofErr w:type="gramStart"/>
            <w:r w:rsidRPr="0007578C">
              <w:rPr>
                <w:i/>
                <w:sz w:val="24"/>
                <w:szCs w:val="24"/>
              </w:rPr>
              <w:t>ПРАКТИЧЕСК</w:t>
            </w:r>
            <w:r w:rsidR="008552AE">
              <w:rPr>
                <w:i/>
                <w:sz w:val="24"/>
                <w:szCs w:val="24"/>
              </w:rPr>
              <w:t>АЯ</w:t>
            </w:r>
            <w:r w:rsidRPr="0007578C">
              <w:rPr>
                <w:i/>
                <w:spacing w:val="-9"/>
                <w:sz w:val="24"/>
                <w:szCs w:val="24"/>
              </w:rPr>
              <w:t xml:space="preserve"> </w:t>
            </w:r>
            <w:r w:rsidR="008552AE">
              <w:rPr>
                <w:i/>
                <w:sz w:val="24"/>
                <w:szCs w:val="24"/>
              </w:rPr>
              <w:t xml:space="preserve"> РАБОТА</w:t>
            </w:r>
            <w:proofErr w:type="gramEnd"/>
            <w:r w:rsidRPr="0007578C">
              <w:rPr>
                <w:i/>
                <w:spacing w:val="61"/>
                <w:sz w:val="24"/>
                <w:szCs w:val="24"/>
              </w:rPr>
              <w:t xml:space="preserve"> </w:t>
            </w:r>
            <w:r w:rsidRPr="0007578C">
              <w:rPr>
                <w:i/>
                <w:sz w:val="24"/>
                <w:szCs w:val="24"/>
              </w:rPr>
              <w:t>№</w:t>
            </w:r>
            <w:r w:rsidRPr="0007578C">
              <w:rPr>
                <w:i/>
                <w:spacing w:val="-3"/>
                <w:sz w:val="24"/>
                <w:szCs w:val="24"/>
              </w:rPr>
              <w:t xml:space="preserve"> </w:t>
            </w:r>
            <w:r w:rsidRPr="0007578C">
              <w:rPr>
                <w:i/>
                <w:spacing w:val="-5"/>
                <w:sz w:val="24"/>
                <w:szCs w:val="24"/>
              </w:rPr>
              <w:t xml:space="preserve">12. </w:t>
            </w:r>
            <w:r w:rsidR="00EA560A">
              <w:rPr>
                <w:i/>
                <w:spacing w:val="-5"/>
                <w:sz w:val="24"/>
                <w:szCs w:val="24"/>
              </w:rPr>
              <w:t>«</w:t>
            </w:r>
            <w:r w:rsidRPr="0007578C">
              <w:rPr>
                <w:i/>
                <w:sz w:val="24"/>
                <w:szCs w:val="24"/>
              </w:rPr>
              <w:t>Выполнение</w:t>
            </w:r>
            <w:r w:rsidRPr="0007578C">
              <w:rPr>
                <w:i/>
                <w:spacing w:val="-10"/>
                <w:sz w:val="24"/>
                <w:szCs w:val="24"/>
              </w:rPr>
              <w:t xml:space="preserve"> </w:t>
            </w:r>
            <w:r w:rsidRPr="0007578C">
              <w:rPr>
                <w:i/>
                <w:sz w:val="24"/>
                <w:szCs w:val="24"/>
              </w:rPr>
              <w:t>расчетов</w:t>
            </w:r>
            <w:r w:rsidRPr="0007578C">
              <w:rPr>
                <w:i/>
                <w:spacing w:val="-6"/>
                <w:sz w:val="24"/>
                <w:szCs w:val="24"/>
              </w:rPr>
              <w:t xml:space="preserve"> </w:t>
            </w:r>
            <w:r w:rsidRPr="0007578C">
              <w:rPr>
                <w:i/>
                <w:sz w:val="24"/>
                <w:szCs w:val="24"/>
              </w:rPr>
              <w:t>на</w:t>
            </w:r>
            <w:r w:rsidRPr="0007578C">
              <w:rPr>
                <w:i/>
                <w:spacing w:val="-4"/>
                <w:sz w:val="24"/>
                <w:szCs w:val="24"/>
              </w:rPr>
              <w:t xml:space="preserve"> </w:t>
            </w:r>
            <w:r w:rsidRPr="0007578C">
              <w:rPr>
                <w:i/>
                <w:sz w:val="24"/>
                <w:szCs w:val="24"/>
              </w:rPr>
              <w:t>прочность</w:t>
            </w:r>
            <w:r w:rsidRPr="0007578C">
              <w:rPr>
                <w:i/>
                <w:spacing w:val="-9"/>
                <w:sz w:val="24"/>
                <w:szCs w:val="24"/>
              </w:rPr>
              <w:t xml:space="preserve"> </w:t>
            </w:r>
            <w:r w:rsidRPr="0007578C">
              <w:rPr>
                <w:i/>
                <w:sz w:val="24"/>
                <w:szCs w:val="24"/>
              </w:rPr>
              <w:t>и</w:t>
            </w:r>
            <w:r w:rsidRPr="0007578C">
              <w:rPr>
                <w:i/>
                <w:spacing w:val="-5"/>
                <w:sz w:val="24"/>
                <w:szCs w:val="24"/>
              </w:rPr>
              <w:t xml:space="preserve"> </w:t>
            </w:r>
            <w:r w:rsidRPr="0007578C">
              <w:rPr>
                <w:i/>
                <w:sz w:val="24"/>
                <w:szCs w:val="24"/>
              </w:rPr>
              <w:t>жесткость</w:t>
            </w:r>
            <w:r w:rsidRPr="0007578C">
              <w:rPr>
                <w:i/>
                <w:spacing w:val="-6"/>
                <w:sz w:val="24"/>
                <w:szCs w:val="24"/>
              </w:rPr>
              <w:t xml:space="preserve"> </w:t>
            </w:r>
            <w:r w:rsidRPr="0007578C">
              <w:rPr>
                <w:i/>
                <w:sz w:val="24"/>
                <w:szCs w:val="24"/>
              </w:rPr>
              <w:t>при</w:t>
            </w:r>
            <w:r w:rsidRPr="0007578C">
              <w:rPr>
                <w:i/>
                <w:spacing w:val="-7"/>
                <w:sz w:val="24"/>
                <w:szCs w:val="24"/>
              </w:rPr>
              <w:t xml:space="preserve"> </w:t>
            </w:r>
            <w:r w:rsidRPr="0007578C">
              <w:rPr>
                <w:i/>
                <w:spacing w:val="-2"/>
                <w:sz w:val="24"/>
                <w:szCs w:val="24"/>
              </w:rPr>
              <w:t>кручении</w:t>
            </w:r>
            <w:r w:rsidR="00EA560A">
              <w:rPr>
                <w:i/>
                <w:spacing w:val="-2"/>
                <w:sz w:val="24"/>
                <w:szCs w:val="24"/>
              </w:rPr>
              <w:t>»</w:t>
            </w: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61AB9AFB" w14:textId="1948614F" w:rsidR="0007578C" w:rsidRPr="00FF182D" w:rsidRDefault="00BB1047" w:rsidP="0007578C">
            <w:pPr>
              <w:widowControl w:val="0"/>
              <w:autoSpaceDE w:val="0"/>
              <w:autoSpaceDN w:val="0"/>
              <w:spacing w:after="0" w:line="240" w:lineRule="auto"/>
              <w:rPr>
                <w:rFonts w:ascii="Times New Roman" w:eastAsia="Times New Roman" w:hAnsi="Times New Roman"/>
                <w:sz w:val="24"/>
                <w:szCs w:val="24"/>
              </w:rPr>
            </w:pPr>
            <w:r w:rsidRPr="00FF182D">
              <w:rPr>
                <w:rFonts w:ascii="Times New Roman" w:eastAsia="Times New Roman" w:hAnsi="Times New Roman"/>
                <w:sz w:val="24"/>
                <w:szCs w:val="24"/>
              </w:rPr>
              <w:t>1</w:t>
            </w:r>
          </w:p>
        </w:tc>
        <w:tc>
          <w:tcPr>
            <w:tcW w:w="1560" w:type="dxa"/>
            <w:gridSpan w:val="2"/>
            <w:tcBorders>
              <w:left w:val="single" w:sz="4" w:space="0" w:color="000000"/>
              <w:bottom w:val="single" w:sz="4" w:space="0" w:color="000000"/>
              <w:right w:val="single" w:sz="4" w:space="0" w:color="000000"/>
            </w:tcBorders>
          </w:tcPr>
          <w:p w14:paraId="0F65697A" w14:textId="77777777" w:rsidR="0007578C" w:rsidRPr="00C55367" w:rsidRDefault="0007578C" w:rsidP="0007578C">
            <w:pPr>
              <w:widowControl w:val="0"/>
              <w:autoSpaceDE w:val="0"/>
              <w:autoSpaceDN w:val="0"/>
              <w:spacing w:after="0" w:line="240" w:lineRule="auto"/>
              <w:rPr>
                <w:rFonts w:ascii="Times New Roman" w:eastAsia="Times New Roman" w:hAnsi="Times New Roman"/>
                <w:sz w:val="24"/>
                <w:szCs w:val="24"/>
              </w:rPr>
            </w:pPr>
          </w:p>
        </w:tc>
      </w:tr>
      <w:tr w:rsidR="00DF45D1" w:rsidRPr="00C55367" w14:paraId="5DE6F775" w14:textId="77777777" w:rsidTr="00B133CB">
        <w:trPr>
          <w:gridAfter w:val="1"/>
          <w:wAfter w:w="13" w:type="dxa"/>
          <w:trHeight w:val="181"/>
        </w:trPr>
        <w:tc>
          <w:tcPr>
            <w:tcW w:w="2977" w:type="dxa"/>
            <w:vMerge w:val="restart"/>
            <w:tcBorders>
              <w:top w:val="single" w:sz="4" w:space="0" w:color="000000"/>
              <w:left w:val="single" w:sz="4" w:space="0" w:color="000000"/>
              <w:right w:val="single" w:sz="4" w:space="0" w:color="000000"/>
            </w:tcBorders>
            <w:hideMark/>
          </w:tcPr>
          <w:p w14:paraId="5A1DEBED"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lang w:val="en-US"/>
              </w:rPr>
            </w:pPr>
            <w:proofErr w:type="spellStart"/>
            <w:r w:rsidRPr="00C55367">
              <w:rPr>
                <w:rFonts w:ascii="Times New Roman" w:eastAsia="Times New Roman" w:hAnsi="Times New Roman"/>
                <w:b/>
                <w:sz w:val="24"/>
                <w:szCs w:val="24"/>
                <w:lang w:val="en-US"/>
              </w:rPr>
              <w:t>Тема</w:t>
            </w:r>
            <w:proofErr w:type="spellEnd"/>
            <w:r w:rsidRPr="00C55367">
              <w:rPr>
                <w:rFonts w:ascii="Times New Roman" w:eastAsia="Times New Roman" w:hAnsi="Times New Roman"/>
                <w:b/>
                <w:sz w:val="24"/>
                <w:szCs w:val="24"/>
                <w:lang w:val="en-US"/>
              </w:rPr>
              <w:t xml:space="preserve"> 2.4. </w:t>
            </w:r>
            <w:proofErr w:type="spellStart"/>
            <w:r w:rsidRPr="00C55367">
              <w:rPr>
                <w:rFonts w:ascii="Times New Roman" w:eastAsia="Times New Roman" w:hAnsi="Times New Roman"/>
                <w:b/>
                <w:sz w:val="24"/>
                <w:szCs w:val="24"/>
                <w:lang w:val="en-US"/>
              </w:rPr>
              <w:t>Изгиб</w:t>
            </w:r>
            <w:proofErr w:type="spellEnd"/>
          </w:p>
        </w:tc>
        <w:tc>
          <w:tcPr>
            <w:tcW w:w="9498" w:type="dxa"/>
            <w:tcBorders>
              <w:top w:val="single" w:sz="4" w:space="0" w:color="000000"/>
              <w:left w:val="single" w:sz="4" w:space="0" w:color="000000"/>
              <w:bottom w:val="single" w:sz="4" w:space="0" w:color="000000"/>
              <w:right w:val="single" w:sz="4" w:space="0" w:color="000000"/>
            </w:tcBorders>
            <w:hideMark/>
          </w:tcPr>
          <w:p w14:paraId="48F0D9EF" w14:textId="77777777" w:rsidR="00DF45D1" w:rsidRPr="003E2EBC" w:rsidRDefault="00DF45D1" w:rsidP="0093328A">
            <w:pPr>
              <w:spacing w:after="0" w:line="240" w:lineRule="auto"/>
              <w:rPr>
                <w:rFonts w:ascii="Times New Roman" w:hAnsi="Times New Roman"/>
                <w:b/>
                <w:sz w:val="24"/>
                <w:szCs w:val="24"/>
              </w:rPr>
            </w:pPr>
            <w:r w:rsidRPr="003E2EBC">
              <w:rPr>
                <w:rFonts w:ascii="Times New Roman" w:hAnsi="Times New Roman"/>
                <w:b/>
                <w:sz w:val="24"/>
                <w:szCs w:val="24"/>
              </w:rPr>
              <w:t>Содержание учебного материала:</w:t>
            </w:r>
          </w:p>
        </w:tc>
        <w:tc>
          <w:tcPr>
            <w:tcW w:w="1275" w:type="dxa"/>
            <w:gridSpan w:val="2"/>
            <w:vMerge w:val="restart"/>
            <w:tcBorders>
              <w:top w:val="single" w:sz="4" w:space="0" w:color="000000"/>
              <w:left w:val="single" w:sz="4" w:space="0" w:color="000000"/>
              <w:right w:val="single" w:sz="4" w:space="0" w:color="000000"/>
            </w:tcBorders>
            <w:hideMark/>
          </w:tcPr>
          <w:p w14:paraId="5AE582CF" w14:textId="77777777" w:rsidR="00DF45D1" w:rsidRPr="00C55367" w:rsidRDefault="00DF45D1" w:rsidP="0093328A">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4</w:t>
            </w:r>
          </w:p>
          <w:p w14:paraId="31D82900" w14:textId="77777777" w:rsidR="00DF45D1" w:rsidRPr="00C55367" w:rsidRDefault="00DF45D1" w:rsidP="0093328A">
            <w:pPr>
              <w:widowControl w:val="0"/>
              <w:autoSpaceDE w:val="0"/>
              <w:autoSpaceDN w:val="0"/>
              <w:spacing w:after="0" w:line="240" w:lineRule="auto"/>
              <w:jc w:val="center"/>
              <w:rPr>
                <w:rFonts w:ascii="Times New Roman" w:eastAsia="Times New Roman" w:hAnsi="Times New Roman"/>
                <w:b/>
                <w:sz w:val="24"/>
                <w:szCs w:val="24"/>
              </w:rPr>
            </w:pPr>
          </w:p>
        </w:tc>
        <w:tc>
          <w:tcPr>
            <w:tcW w:w="1560" w:type="dxa"/>
            <w:gridSpan w:val="2"/>
            <w:vMerge w:val="restart"/>
            <w:tcBorders>
              <w:top w:val="single" w:sz="4" w:space="0" w:color="000000"/>
              <w:left w:val="single" w:sz="4" w:space="0" w:color="000000"/>
              <w:right w:val="single" w:sz="4" w:space="0" w:color="000000"/>
            </w:tcBorders>
            <w:hideMark/>
          </w:tcPr>
          <w:p w14:paraId="4CA9AAC2"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1; </w:t>
            </w:r>
            <w:r w:rsidRPr="000D5882">
              <w:rPr>
                <w:rFonts w:ascii="Times New Roman" w:hAnsi="Times New Roman"/>
                <w:sz w:val="24"/>
                <w:szCs w:val="24"/>
              </w:rPr>
              <w:t>ОК.0</w:t>
            </w:r>
            <w:r>
              <w:rPr>
                <w:rFonts w:ascii="Times New Roman" w:hAnsi="Times New Roman"/>
                <w:sz w:val="24"/>
                <w:szCs w:val="24"/>
              </w:rPr>
              <w:t>4;</w:t>
            </w:r>
          </w:p>
          <w:p w14:paraId="2408B270"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ОК.</w:t>
            </w:r>
            <w:proofErr w:type="gramStart"/>
            <w:r w:rsidRPr="000D5882">
              <w:rPr>
                <w:rFonts w:ascii="Times New Roman" w:hAnsi="Times New Roman"/>
                <w:sz w:val="24"/>
                <w:szCs w:val="24"/>
              </w:rPr>
              <w:t>0</w:t>
            </w:r>
            <w:r>
              <w:rPr>
                <w:rFonts w:ascii="Times New Roman" w:hAnsi="Times New Roman"/>
                <w:sz w:val="24"/>
                <w:szCs w:val="24"/>
              </w:rPr>
              <w:t xml:space="preserve">5;  </w:t>
            </w:r>
            <w:r w:rsidRPr="000D5882">
              <w:rPr>
                <w:rFonts w:ascii="Times New Roman" w:hAnsi="Times New Roman"/>
                <w:sz w:val="24"/>
                <w:szCs w:val="24"/>
              </w:rPr>
              <w:t>ОК</w:t>
            </w:r>
            <w:proofErr w:type="gramEnd"/>
            <w:r w:rsidRPr="000D5882">
              <w:rPr>
                <w:rFonts w:ascii="Times New Roman" w:hAnsi="Times New Roman"/>
                <w:sz w:val="24"/>
                <w:szCs w:val="24"/>
              </w:rPr>
              <w:t>.06</w:t>
            </w:r>
            <w:r>
              <w:rPr>
                <w:rFonts w:ascii="Times New Roman" w:hAnsi="Times New Roman"/>
                <w:sz w:val="24"/>
                <w:szCs w:val="24"/>
              </w:rPr>
              <w:t>;</w:t>
            </w:r>
          </w:p>
          <w:p w14:paraId="7CB243FB" w14:textId="77777777" w:rsidR="00DF45D1" w:rsidRPr="00934184" w:rsidRDefault="00DF45D1" w:rsidP="0093328A">
            <w:pPr>
              <w:spacing w:after="0" w:line="240" w:lineRule="auto"/>
              <w:rPr>
                <w:rFonts w:ascii="Times New Roman" w:eastAsia="Times New Roman" w:hAnsi="Times New Roman"/>
                <w:sz w:val="24"/>
                <w:szCs w:val="24"/>
              </w:rPr>
            </w:pPr>
            <w:r>
              <w:rPr>
                <w:rFonts w:ascii="Times New Roman" w:hAnsi="Times New Roman"/>
                <w:sz w:val="24"/>
                <w:szCs w:val="24"/>
              </w:rPr>
              <w:t>ПК 1.3.</w:t>
            </w:r>
          </w:p>
        </w:tc>
      </w:tr>
      <w:tr w:rsidR="00DF45D1" w:rsidRPr="00C55367" w14:paraId="35C6E105" w14:textId="77777777" w:rsidTr="00B133CB">
        <w:trPr>
          <w:gridAfter w:val="1"/>
          <w:wAfter w:w="13" w:type="dxa"/>
          <w:trHeight w:val="316"/>
        </w:trPr>
        <w:tc>
          <w:tcPr>
            <w:tcW w:w="2977" w:type="dxa"/>
            <w:vMerge/>
            <w:tcBorders>
              <w:left w:val="single" w:sz="4" w:space="0" w:color="000000"/>
              <w:right w:val="single" w:sz="4" w:space="0" w:color="000000"/>
            </w:tcBorders>
          </w:tcPr>
          <w:p w14:paraId="00B02657" w14:textId="77777777" w:rsidR="00DF45D1" w:rsidRPr="00934184" w:rsidRDefault="00DF45D1" w:rsidP="0093328A">
            <w:pPr>
              <w:widowControl w:val="0"/>
              <w:autoSpaceDE w:val="0"/>
              <w:autoSpaceDN w:val="0"/>
              <w:spacing w:after="0" w:line="240" w:lineRule="auto"/>
              <w:rPr>
                <w:rFonts w:ascii="Times New Roman" w:eastAsia="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hideMark/>
          </w:tcPr>
          <w:p w14:paraId="00BB7B20"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Основные понятия и определения. Классификация видов изгиба.</w:t>
            </w:r>
          </w:p>
          <w:p w14:paraId="336F31D9"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 xml:space="preserve">Внутренние силовые факторы при прямом изгибе. </w:t>
            </w:r>
          </w:p>
          <w:p w14:paraId="4BD83226"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 xml:space="preserve">Эпюры поперечных сил изгибающих моментов. </w:t>
            </w:r>
          </w:p>
          <w:p w14:paraId="4008C4F8"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Нормальные напряжения при изгибе</w:t>
            </w:r>
          </w:p>
          <w:p w14:paraId="2B792221"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Дифференциальные зависимости между изгибающим моментом, поперечной силой и интенсивностью распределенной нагрузки.</w:t>
            </w:r>
          </w:p>
          <w:p w14:paraId="611F2321"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Расчеты на прочность при изгибе.</w:t>
            </w:r>
          </w:p>
          <w:p w14:paraId="02938C59"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Рациональные формы поперечных сечений балок из пластичных и хрупких материалов</w:t>
            </w:r>
          </w:p>
          <w:p w14:paraId="717BE043"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Понятие касательных напряжений при изгибе.</w:t>
            </w:r>
          </w:p>
          <w:p w14:paraId="38575172"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Линейные угловые перемещения при изгибе, их определение.</w:t>
            </w:r>
          </w:p>
          <w:p w14:paraId="08DC4A93"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 xml:space="preserve"> Расчеты на жесткость</w:t>
            </w:r>
          </w:p>
        </w:tc>
        <w:tc>
          <w:tcPr>
            <w:tcW w:w="1275" w:type="dxa"/>
            <w:gridSpan w:val="2"/>
            <w:vMerge/>
            <w:tcBorders>
              <w:left w:val="single" w:sz="4" w:space="0" w:color="000000"/>
              <w:bottom w:val="single" w:sz="4" w:space="0" w:color="000000"/>
              <w:right w:val="single" w:sz="4" w:space="0" w:color="000000"/>
            </w:tcBorders>
            <w:hideMark/>
          </w:tcPr>
          <w:p w14:paraId="062599CF" w14:textId="77777777" w:rsidR="00DF45D1" w:rsidRPr="00C55367" w:rsidRDefault="00DF45D1" w:rsidP="0093328A">
            <w:pPr>
              <w:widowControl w:val="0"/>
              <w:autoSpaceDE w:val="0"/>
              <w:autoSpaceDN w:val="0"/>
              <w:spacing w:after="0" w:line="240" w:lineRule="auto"/>
              <w:jc w:val="center"/>
              <w:rPr>
                <w:rFonts w:ascii="Times New Roman" w:eastAsia="Times New Roman" w:hAnsi="Times New Roman"/>
                <w:sz w:val="24"/>
                <w:szCs w:val="24"/>
              </w:rPr>
            </w:pPr>
          </w:p>
        </w:tc>
        <w:tc>
          <w:tcPr>
            <w:tcW w:w="1560" w:type="dxa"/>
            <w:gridSpan w:val="2"/>
            <w:vMerge/>
            <w:tcBorders>
              <w:left w:val="single" w:sz="4" w:space="0" w:color="000000"/>
              <w:right w:val="single" w:sz="4" w:space="0" w:color="000000"/>
            </w:tcBorders>
          </w:tcPr>
          <w:p w14:paraId="6B8A5AB6" w14:textId="77777777" w:rsidR="00DF45D1" w:rsidRPr="00934184" w:rsidRDefault="00DF45D1" w:rsidP="0093328A">
            <w:pPr>
              <w:widowControl w:val="0"/>
              <w:autoSpaceDE w:val="0"/>
              <w:autoSpaceDN w:val="0"/>
              <w:spacing w:after="0" w:line="240" w:lineRule="auto"/>
              <w:rPr>
                <w:rFonts w:ascii="Times New Roman" w:eastAsia="Times New Roman" w:hAnsi="Times New Roman"/>
                <w:sz w:val="24"/>
                <w:szCs w:val="24"/>
              </w:rPr>
            </w:pPr>
          </w:p>
        </w:tc>
      </w:tr>
      <w:tr w:rsidR="00DF45D1" w:rsidRPr="00C55367" w14:paraId="6A6CC903" w14:textId="77777777" w:rsidTr="00B133CB">
        <w:trPr>
          <w:gridAfter w:val="1"/>
          <w:wAfter w:w="13" w:type="dxa"/>
          <w:trHeight w:val="418"/>
        </w:trPr>
        <w:tc>
          <w:tcPr>
            <w:tcW w:w="2977" w:type="dxa"/>
            <w:vMerge/>
            <w:tcBorders>
              <w:left w:val="single" w:sz="4" w:space="0" w:color="000000"/>
              <w:right w:val="single" w:sz="4" w:space="0" w:color="000000"/>
            </w:tcBorders>
          </w:tcPr>
          <w:p w14:paraId="29B33BAF" w14:textId="77777777" w:rsidR="00DF45D1" w:rsidRPr="00934184" w:rsidRDefault="00DF45D1" w:rsidP="0093328A">
            <w:pPr>
              <w:widowControl w:val="0"/>
              <w:autoSpaceDE w:val="0"/>
              <w:autoSpaceDN w:val="0"/>
              <w:spacing w:after="0" w:line="240" w:lineRule="auto"/>
              <w:rPr>
                <w:rFonts w:ascii="Times New Roman" w:eastAsia="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hideMark/>
          </w:tcPr>
          <w:p w14:paraId="5C056B42" w14:textId="77777777" w:rsidR="00DF45D1" w:rsidRPr="007A7130" w:rsidRDefault="00DF45D1" w:rsidP="0093328A">
            <w:pPr>
              <w:spacing w:after="0" w:line="240" w:lineRule="auto"/>
              <w:rPr>
                <w:rFonts w:ascii="Times New Roman" w:hAnsi="Times New Roman"/>
                <w:b/>
                <w:sz w:val="24"/>
                <w:szCs w:val="24"/>
              </w:rPr>
            </w:pPr>
            <w:r w:rsidRPr="007A7130">
              <w:rPr>
                <w:rFonts w:ascii="Times New Roman" w:hAnsi="Times New Roman"/>
                <w:b/>
                <w:sz w:val="24"/>
                <w:szCs w:val="24"/>
              </w:rPr>
              <w:t>В том числе практических занятий:</w:t>
            </w: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56F0B624" w14:textId="77777777" w:rsidR="00DF45D1" w:rsidRPr="007C5E5F" w:rsidRDefault="00DF45D1" w:rsidP="0093328A">
            <w:pPr>
              <w:widowControl w:val="0"/>
              <w:autoSpaceDE w:val="0"/>
              <w:autoSpaceDN w:val="0"/>
              <w:spacing w:after="0" w:line="240" w:lineRule="auto"/>
              <w:jc w:val="center"/>
              <w:rPr>
                <w:rFonts w:ascii="Times New Roman" w:eastAsia="Times New Roman" w:hAnsi="Times New Roman"/>
                <w:b/>
                <w:sz w:val="24"/>
                <w:szCs w:val="24"/>
              </w:rPr>
            </w:pPr>
            <w:r w:rsidRPr="007C5E5F">
              <w:rPr>
                <w:rFonts w:ascii="Times New Roman" w:eastAsia="Times New Roman" w:hAnsi="Times New Roman"/>
                <w:b/>
                <w:sz w:val="24"/>
                <w:szCs w:val="24"/>
              </w:rPr>
              <w:t>2</w:t>
            </w:r>
          </w:p>
        </w:tc>
        <w:tc>
          <w:tcPr>
            <w:tcW w:w="1560" w:type="dxa"/>
            <w:gridSpan w:val="2"/>
            <w:vMerge/>
            <w:tcBorders>
              <w:left w:val="single" w:sz="4" w:space="0" w:color="000000"/>
              <w:right w:val="single" w:sz="4" w:space="0" w:color="000000"/>
            </w:tcBorders>
          </w:tcPr>
          <w:p w14:paraId="6B8863E2" w14:textId="77777777" w:rsidR="00DF45D1" w:rsidRPr="00C55367" w:rsidRDefault="00DF45D1" w:rsidP="0093328A">
            <w:pPr>
              <w:widowControl w:val="0"/>
              <w:autoSpaceDE w:val="0"/>
              <w:autoSpaceDN w:val="0"/>
              <w:spacing w:after="0" w:line="240" w:lineRule="auto"/>
              <w:rPr>
                <w:rFonts w:ascii="Times New Roman" w:eastAsia="Times New Roman" w:hAnsi="Times New Roman"/>
                <w:sz w:val="24"/>
                <w:szCs w:val="24"/>
                <w:lang w:val="en-US"/>
              </w:rPr>
            </w:pPr>
          </w:p>
        </w:tc>
      </w:tr>
      <w:tr w:rsidR="00DF45D1" w:rsidRPr="00C55367" w14:paraId="3EE4B0EE" w14:textId="77777777" w:rsidTr="00B133CB">
        <w:trPr>
          <w:gridAfter w:val="1"/>
          <w:wAfter w:w="13" w:type="dxa"/>
          <w:trHeight w:val="588"/>
        </w:trPr>
        <w:tc>
          <w:tcPr>
            <w:tcW w:w="2977" w:type="dxa"/>
            <w:vMerge/>
            <w:tcBorders>
              <w:left w:val="single" w:sz="4" w:space="0" w:color="000000"/>
              <w:right w:val="single" w:sz="4" w:space="0" w:color="000000"/>
            </w:tcBorders>
          </w:tcPr>
          <w:p w14:paraId="6A68784A" w14:textId="77777777" w:rsidR="00DF45D1" w:rsidRPr="00934184" w:rsidRDefault="00DF45D1" w:rsidP="0093328A">
            <w:pPr>
              <w:widowControl w:val="0"/>
              <w:autoSpaceDE w:val="0"/>
              <w:autoSpaceDN w:val="0"/>
              <w:spacing w:after="0" w:line="240" w:lineRule="auto"/>
              <w:rPr>
                <w:rFonts w:ascii="Times New Roman" w:eastAsia="Times New Roman" w:hAnsi="Times New Roman"/>
                <w:sz w:val="24"/>
                <w:szCs w:val="24"/>
              </w:rPr>
            </w:pPr>
          </w:p>
        </w:tc>
        <w:tc>
          <w:tcPr>
            <w:tcW w:w="9498" w:type="dxa"/>
            <w:tcBorders>
              <w:top w:val="nil"/>
              <w:left w:val="single" w:sz="4" w:space="0" w:color="000000"/>
              <w:bottom w:val="single" w:sz="4" w:space="0" w:color="000000"/>
              <w:right w:val="single" w:sz="4" w:space="0" w:color="000000"/>
            </w:tcBorders>
            <w:hideMark/>
          </w:tcPr>
          <w:p w14:paraId="44DBA6EB" w14:textId="1AA3E74C" w:rsidR="00DF45D1" w:rsidRPr="00EA560A" w:rsidRDefault="003218EE" w:rsidP="0093328A">
            <w:pPr>
              <w:spacing w:after="0" w:line="240" w:lineRule="auto"/>
              <w:rPr>
                <w:bCs/>
                <w:i/>
                <w:sz w:val="24"/>
                <w:szCs w:val="24"/>
              </w:rPr>
            </w:pPr>
            <w:r w:rsidRPr="003218EE">
              <w:rPr>
                <w:rFonts w:ascii="Times New Roman" w:hAnsi="Times New Roman" w:cs="Times New Roman"/>
                <w:b/>
                <w:bCs/>
                <w:i/>
                <w:sz w:val="24"/>
                <w:szCs w:val="24"/>
              </w:rPr>
              <w:t>ПРАКТИЧЕСКАЯ РАБОТА №13</w:t>
            </w:r>
            <w:r w:rsidR="00EA560A">
              <w:rPr>
                <w:rFonts w:ascii="Times New Roman" w:hAnsi="Times New Roman" w:cs="Times New Roman"/>
                <w:b/>
                <w:bCs/>
                <w:i/>
                <w:sz w:val="24"/>
                <w:szCs w:val="24"/>
              </w:rPr>
              <w:t>.</w:t>
            </w:r>
            <w:r w:rsidRPr="003218EE">
              <w:rPr>
                <w:rFonts w:ascii="Times New Roman" w:hAnsi="Times New Roman" w:cs="Times New Roman"/>
                <w:b/>
                <w:bCs/>
                <w:i/>
                <w:sz w:val="24"/>
                <w:szCs w:val="24"/>
              </w:rPr>
              <w:t xml:space="preserve"> </w:t>
            </w:r>
            <w:r w:rsidR="00EA560A">
              <w:rPr>
                <w:rFonts w:ascii="Times New Roman" w:hAnsi="Times New Roman" w:cs="Times New Roman"/>
                <w:b/>
                <w:bCs/>
                <w:i/>
                <w:sz w:val="24"/>
                <w:szCs w:val="24"/>
              </w:rPr>
              <w:t>«</w:t>
            </w:r>
            <w:r w:rsidRPr="003218EE">
              <w:rPr>
                <w:rFonts w:ascii="Times New Roman" w:hAnsi="Times New Roman" w:cs="Times New Roman"/>
                <w:b/>
                <w:bCs/>
                <w:i/>
                <w:sz w:val="24"/>
                <w:szCs w:val="24"/>
              </w:rPr>
              <w:t xml:space="preserve">Построение эпюр поперечных сил </w:t>
            </w:r>
            <w:proofErr w:type="spellStart"/>
            <w:r w:rsidRPr="003218EE">
              <w:rPr>
                <w:rFonts w:ascii="Times New Roman" w:hAnsi="Times New Roman" w:cs="Times New Roman"/>
                <w:b/>
                <w:bCs/>
                <w:i/>
                <w:sz w:val="24"/>
                <w:szCs w:val="24"/>
              </w:rPr>
              <w:t>Q</w:t>
            </w:r>
            <w:r w:rsidRPr="003218EE">
              <w:rPr>
                <w:rFonts w:ascii="Times New Roman" w:hAnsi="Times New Roman" w:cs="Times New Roman"/>
                <w:b/>
                <w:bCs/>
                <w:i/>
                <w:sz w:val="24"/>
                <w:szCs w:val="24"/>
                <w:vertAlign w:val="subscript"/>
              </w:rPr>
              <w:t>у</w:t>
            </w:r>
            <w:proofErr w:type="spellEnd"/>
            <w:r w:rsidRPr="003218EE">
              <w:rPr>
                <w:rFonts w:ascii="Times New Roman" w:hAnsi="Times New Roman" w:cs="Times New Roman"/>
                <w:b/>
                <w:bCs/>
                <w:i/>
                <w:sz w:val="24"/>
                <w:szCs w:val="24"/>
              </w:rPr>
              <w:t xml:space="preserve"> и изгибающих моментов </w:t>
            </w:r>
            <w:proofErr w:type="spellStart"/>
            <w:r w:rsidRPr="003218EE">
              <w:rPr>
                <w:rFonts w:ascii="Times New Roman" w:hAnsi="Times New Roman" w:cs="Times New Roman"/>
                <w:b/>
                <w:bCs/>
                <w:i/>
                <w:sz w:val="24"/>
                <w:szCs w:val="24"/>
              </w:rPr>
              <w:t>М</w:t>
            </w:r>
            <w:r w:rsidRPr="003218EE">
              <w:rPr>
                <w:rFonts w:ascii="Times New Roman" w:hAnsi="Times New Roman" w:cs="Times New Roman"/>
                <w:b/>
                <w:bCs/>
                <w:i/>
                <w:sz w:val="24"/>
                <w:szCs w:val="24"/>
                <w:vertAlign w:val="subscript"/>
              </w:rPr>
              <w:t>х</w:t>
            </w:r>
            <w:proofErr w:type="spellEnd"/>
            <w:r w:rsidR="00EA560A">
              <w:rPr>
                <w:rFonts w:ascii="Times New Roman" w:hAnsi="Times New Roman" w:cs="Times New Roman"/>
                <w:b/>
                <w:bCs/>
                <w:i/>
                <w:sz w:val="24"/>
                <w:szCs w:val="24"/>
              </w:rPr>
              <w:t>»</w:t>
            </w: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399F5EC3" w14:textId="571B44AC" w:rsidR="00DF45D1" w:rsidRPr="00FF182D" w:rsidRDefault="00FF182D" w:rsidP="0093328A">
            <w:pPr>
              <w:widowControl w:val="0"/>
              <w:autoSpaceDE w:val="0"/>
              <w:autoSpaceDN w:val="0"/>
              <w:spacing w:after="0" w:line="240" w:lineRule="auto"/>
              <w:rPr>
                <w:rFonts w:ascii="Times New Roman" w:eastAsia="Times New Roman" w:hAnsi="Times New Roman"/>
                <w:sz w:val="24"/>
                <w:szCs w:val="24"/>
              </w:rPr>
            </w:pPr>
            <w:r>
              <w:rPr>
                <w:rFonts w:ascii="Times New Roman" w:eastAsia="Times New Roman" w:hAnsi="Times New Roman"/>
                <w:color w:val="FF0000"/>
                <w:sz w:val="24"/>
                <w:szCs w:val="24"/>
              </w:rPr>
              <w:t xml:space="preserve"> </w:t>
            </w:r>
            <w:r w:rsidRPr="00FF182D">
              <w:rPr>
                <w:rFonts w:ascii="Times New Roman" w:eastAsia="Times New Roman" w:hAnsi="Times New Roman"/>
                <w:sz w:val="24"/>
                <w:szCs w:val="24"/>
              </w:rPr>
              <w:t>2</w:t>
            </w:r>
          </w:p>
        </w:tc>
        <w:tc>
          <w:tcPr>
            <w:tcW w:w="1560" w:type="dxa"/>
            <w:gridSpan w:val="2"/>
            <w:vMerge/>
            <w:tcBorders>
              <w:left w:val="single" w:sz="4" w:space="0" w:color="000000"/>
              <w:bottom w:val="single" w:sz="4" w:space="0" w:color="000000"/>
              <w:right w:val="single" w:sz="4" w:space="0" w:color="000000"/>
            </w:tcBorders>
          </w:tcPr>
          <w:p w14:paraId="32032D11" w14:textId="77777777" w:rsidR="00DF45D1" w:rsidRPr="007A7130" w:rsidRDefault="00DF45D1" w:rsidP="0093328A">
            <w:pPr>
              <w:widowControl w:val="0"/>
              <w:autoSpaceDE w:val="0"/>
              <w:autoSpaceDN w:val="0"/>
              <w:spacing w:after="0" w:line="240" w:lineRule="auto"/>
              <w:rPr>
                <w:rFonts w:ascii="Times New Roman" w:eastAsia="Times New Roman" w:hAnsi="Times New Roman"/>
                <w:sz w:val="24"/>
                <w:szCs w:val="24"/>
              </w:rPr>
            </w:pPr>
          </w:p>
        </w:tc>
      </w:tr>
      <w:tr w:rsidR="00DF45D1" w:rsidRPr="00C55367" w14:paraId="0E698116" w14:textId="77777777" w:rsidTr="00B133CB">
        <w:trPr>
          <w:gridAfter w:val="1"/>
          <w:wAfter w:w="13" w:type="dxa"/>
          <w:trHeight w:val="351"/>
        </w:trPr>
        <w:tc>
          <w:tcPr>
            <w:tcW w:w="2977" w:type="dxa"/>
            <w:vMerge w:val="restart"/>
            <w:tcBorders>
              <w:top w:val="single" w:sz="4" w:space="0" w:color="000000"/>
              <w:left w:val="single" w:sz="4" w:space="0" w:color="000000"/>
              <w:right w:val="single" w:sz="4" w:space="0" w:color="000000"/>
            </w:tcBorders>
            <w:hideMark/>
          </w:tcPr>
          <w:p w14:paraId="66646670"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r w:rsidRPr="00C55367">
              <w:rPr>
                <w:rFonts w:ascii="Times New Roman" w:eastAsia="Times New Roman" w:hAnsi="Times New Roman"/>
                <w:b/>
                <w:sz w:val="24"/>
                <w:szCs w:val="24"/>
              </w:rPr>
              <w:t>Тема 2.5. Сложное сопротивление. Устойчивость сжатых стержней</w:t>
            </w:r>
          </w:p>
        </w:tc>
        <w:tc>
          <w:tcPr>
            <w:tcW w:w="9498" w:type="dxa"/>
            <w:tcBorders>
              <w:top w:val="single" w:sz="4" w:space="0" w:color="000000"/>
              <w:left w:val="single" w:sz="4" w:space="0" w:color="000000"/>
              <w:bottom w:val="single" w:sz="4" w:space="0" w:color="auto"/>
              <w:right w:val="single" w:sz="4" w:space="0" w:color="000000"/>
            </w:tcBorders>
            <w:hideMark/>
          </w:tcPr>
          <w:p w14:paraId="34BAB792" w14:textId="77777777" w:rsidR="00DF45D1" w:rsidRPr="000D5882" w:rsidRDefault="00DF45D1" w:rsidP="0093328A">
            <w:pPr>
              <w:spacing w:after="0" w:line="240" w:lineRule="auto"/>
              <w:rPr>
                <w:rFonts w:ascii="Times New Roman" w:hAnsi="Times New Roman"/>
                <w:sz w:val="24"/>
                <w:szCs w:val="24"/>
              </w:rPr>
            </w:pPr>
            <w:r w:rsidRPr="00D074EC">
              <w:rPr>
                <w:rFonts w:ascii="Times New Roman" w:eastAsia="Times New Roman" w:hAnsi="Times New Roman"/>
                <w:b/>
                <w:sz w:val="24"/>
                <w:szCs w:val="24"/>
              </w:rPr>
              <w:t>Содержание учебного материала:</w:t>
            </w:r>
          </w:p>
        </w:tc>
        <w:tc>
          <w:tcPr>
            <w:tcW w:w="1275" w:type="dxa"/>
            <w:gridSpan w:val="2"/>
            <w:vMerge w:val="restart"/>
            <w:tcBorders>
              <w:top w:val="single" w:sz="4" w:space="0" w:color="000000"/>
              <w:left w:val="single" w:sz="4" w:space="0" w:color="000000"/>
              <w:right w:val="single" w:sz="4" w:space="0" w:color="000000"/>
            </w:tcBorders>
            <w:hideMark/>
          </w:tcPr>
          <w:p w14:paraId="7A21308E" w14:textId="7707941A" w:rsidR="00DF45D1" w:rsidRPr="00C55367" w:rsidRDefault="00FF182D" w:rsidP="0093328A">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 xml:space="preserve"> </w:t>
            </w:r>
          </w:p>
        </w:tc>
        <w:tc>
          <w:tcPr>
            <w:tcW w:w="1560" w:type="dxa"/>
            <w:gridSpan w:val="2"/>
            <w:vMerge w:val="restart"/>
            <w:tcBorders>
              <w:top w:val="single" w:sz="4" w:space="0" w:color="000000"/>
              <w:left w:val="single" w:sz="4" w:space="0" w:color="000000"/>
              <w:right w:val="single" w:sz="4" w:space="0" w:color="000000"/>
            </w:tcBorders>
            <w:hideMark/>
          </w:tcPr>
          <w:p w14:paraId="6650B397"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1; </w:t>
            </w:r>
            <w:r w:rsidRPr="000D5882">
              <w:rPr>
                <w:rFonts w:ascii="Times New Roman" w:hAnsi="Times New Roman"/>
                <w:sz w:val="24"/>
                <w:szCs w:val="24"/>
              </w:rPr>
              <w:t>ОК.0</w:t>
            </w:r>
            <w:r>
              <w:rPr>
                <w:rFonts w:ascii="Times New Roman" w:hAnsi="Times New Roman"/>
                <w:sz w:val="24"/>
                <w:szCs w:val="24"/>
              </w:rPr>
              <w:t>4;</w:t>
            </w:r>
          </w:p>
          <w:p w14:paraId="4106995F"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ОК.</w:t>
            </w:r>
            <w:proofErr w:type="gramStart"/>
            <w:r w:rsidRPr="000D5882">
              <w:rPr>
                <w:rFonts w:ascii="Times New Roman" w:hAnsi="Times New Roman"/>
                <w:sz w:val="24"/>
                <w:szCs w:val="24"/>
              </w:rPr>
              <w:t>0</w:t>
            </w:r>
            <w:r>
              <w:rPr>
                <w:rFonts w:ascii="Times New Roman" w:hAnsi="Times New Roman"/>
                <w:sz w:val="24"/>
                <w:szCs w:val="24"/>
              </w:rPr>
              <w:t xml:space="preserve">5;  </w:t>
            </w:r>
            <w:r w:rsidRPr="000D5882">
              <w:rPr>
                <w:rFonts w:ascii="Times New Roman" w:hAnsi="Times New Roman"/>
                <w:sz w:val="24"/>
                <w:szCs w:val="24"/>
              </w:rPr>
              <w:t>ОК</w:t>
            </w:r>
            <w:proofErr w:type="gramEnd"/>
            <w:r w:rsidRPr="000D5882">
              <w:rPr>
                <w:rFonts w:ascii="Times New Roman" w:hAnsi="Times New Roman"/>
                <w:sz w:val="24"/>
                <w:szCs w:val="24"/>
              </w:rPr>
              <w:t>.06</w:t>
            </w:r>
            <w:r>
              <w:rPr>
                <w:rFonts w:ascii="Times New Roman" w:hAnsi="Times New Roman"/>
                <w:sz w:val="24"/>
                <w:szCs w:val="24"/>
              </w:rPr>
              <w:t>;</w:t>
            </w:r>
          </w:p>
          <w:p w14:paraId="3536B278" w14:textId="77777777" w:rsidR="00DF45D1" w:rsidRPr="00C55367" w:rsidRDefault="00DF45D1" w:rsidP="0093328A">
            <w:pPr>
              <w:spacing w:after="0" w:line="240" w:lineRule="auto"/>
              <w:rPr>
                <w:rFonts w:ascii="Times New Roman" w:eastAsia="Times New Roman" w:hAnsi="Times New Roman"/>
                <w:sz w:val="24"/>
                <w:szCs w:val="24"/>
              </w:rPr>
            </w:pPr>
            <w:r>
              <w:rPr>
                <w:rFonts w:ascii="Times New Roman" w:hAnsi="Times New Roman"/>
                <w:sz w:val="24"/>
                <w:szCs w:val="24"/>
              </w:rPr>
              <w:t>ПК 1.3</w:t>
            </w:r>
          </w:p>
        </w:tc>
      </w:tr>
      <w:tr w:rsidR="00DF45D1" w:rsidRPr="00C55367" w14:paraId="0F7F95F7" w14:textId="77777777" w:rsidTr="00B133CB">
        <w:trPr>
          <w:gridAfter w:val="1"/>
          <w:wAfter w:w="13" w:type="dxa"/>
          <w:trHeight w:val="274"/>
        </w:trPr>
        <w:tc>
          <w:tcPr>
            <w:tcW w:w="2977" w:type="dxa"/>
            <w:vMerge/>
            <w:tcBorders>
              <w:top w:val="single" w:sz="4" w:space="0" w:color="000000"/>
              <w:left w:val="single" w:sz="4" w:space="0" w:color="000000"/>
              <w:right w:val="single" w:sz="4" w:space="0" w:color="000000"/>
            </w:tcBorders>
            <w:hideMark/>
          </w:tcPr>
          <w:p w14:paraId="0089D428"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9498" w:type="dxa"/>
            <w:tcBorders>
              <w:top w:val="single" w:sz="4" w:space="0" w:color="auto"/>
              <w:left w:val="single" w:sz="4" w:space="0" w:color="000000"/>
              <w:bottom w:val="single" w:sz="4" w:space="0" w:color="000000"/>
              <w:right w:val="single" w:sz="4" w:space="0" w:color="000000"/>
            </w:tcBorders>
            <w:hideMark/>
          </w:tcPr>
          <w:p w14:paraId="429CA79F"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Напряженное состояние в точке упругого тела. Главные напряжения.</w:t>
            </w:r>
          </w:p>
          <w:p w14:paraId="0ED7553C"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Виды напряженных состояний. Косой изгиб. Внецентренное сжатие (растяжение).</w:t>
            </w:r>
          </w:p>
          <w:p w14:paraId="75ED8EE6"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 xml:space="preserve">Назначение гипотез прочности. </w:t>
            </w:r>
          </w:p>
          <w:p w14:paraId="358FFEEC"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Эквивалентное напряжение.</w:t>
            </w:r>
          </w:p>
          <w:p w14:paraId="703376D4"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Расчет на прочность при сочетании основы видов деформаций.</w:t>
            </w:r>
          </w:p>
          <w:p w14:paraId="01628DB8"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Понятие об устойчивых и неустойчивых формах равновесия.</w:t>
            </w:r>
          </w:p>
          <w:p w14:paraId="3CE37222"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Критическая сила. Формула Эйлера при различных случаях опорных закреплений.</w:t>
            </w:r>
          </w:p>
          <w:p w14:paraId="7C9E5538"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 xml:space="preserve">Критическое напряжение. Гибкость. Переделы применимости формулы Эйлера. </w:t>
            </w:r>
          </w:p>
          <w:p w14:paraId="61384CF6"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Формула Ясинского.</w:t>
            </w:r>
          </w:p>
          <w:p w14:paraId="47ED70E1"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 xml:space="preserve">График критических напряжений в зависимости от гибкости.  </w:t>
            </w:r>
          </w:p>
          <w:p w14:paraId="7B1036B6" w14:textId="77777777" w:rsidR="00DF45D1" w:rsidRPr="00D074EC" w:rsidRDefault="00DF45D1" w:rsidP="0093328A">
            <w:pPr>
              <w:spacing w:after="0" w:line="240" w:lineRule="auto"/>
              <w:rPr>
                <w:rFonts w:ascii="Times New Roman" w:eastAsia="Times New Roman" w:hAnsi="Times New Roman"/>
                <w:b/>
                <w:sz w:val="24"/>
                <w:szCs w:val="24"/>
              </w:rPr>
            </w:pPr>
            <w:r w:rsidRPr="000D5882">
              <w:rPr>
                <w:rFonts w:ascii="Times New Roman" w:hAnsi="Times New Roman"/>
                <w:sz w:val="24"/>
                <w:szCs w:val="24"/>
              </w:rPr>
              <w:t>Расчеты на устойчивость сжатых стержней</w:t>
            </w:r>
            <w:r>
              <w:rPr>
                <w:rFonts w:ascii="Times New Roman" w:hAnsi="Times New Roman"/>
                <w:sz w:val="24"/>
                <w:szCs w:val="24"/>
              </w:rPr>
              <w:t>.</w:t>
            </w:r>
          </w:p>
        </w:tc>
        <w:tc>
          <w:tcPr>
            <w:tcW w:w="1275" w:type="dxa"/>
            <w:gridSpan w:val="2"/>
            <w:vMerge/>
            <w:tcBorders>
              <w:left w:val="single" w:sz="4" w:space="0" w:color="000000"/>
              <w:bottom w:val="single" w:sz="4" w:space="0" w:color="000000"/>
              <w:right w:val="single" w:sz="4" w:space="0" w:color="000000"/>
            </w:tcBorders>
            <w:hideMark/>
          </w:tcPr>
          <w:p w14:paraId="380FCF31" w14:textId="77777777" w:rsidR="00DF45D1"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1560" w:type="dxa"/>
            <w:gridSpan w:val="2"/>
            <w:vMerge/>
            <w:tcBorders>
              <w:top w:val="single" w:sz="4" w:space="0" w:color="000000"/>
              <w:left w:val="single" w:sz="4" w:space="0" w:color="000000"/>
              <w:right w:val="single" w:sz="4" w:space="0" w:color="000000"/>
            </w:tcBorders>
            <w:hideMark/>
          </w:tcPr>
          <w:p w14:paraId="518C5401" w14:textId="77777777" w:rsidR="00DF45D1" w:rsidRPr="00C55367" w:rsidRDefault="00DF45D1" w:rsidP="0093328A">
            <w:pPr>
              <w:spacing w:after="0" w:line="240" w:lineRule="auto"/>
              <w:rPr>
                <w:rFonts w:ascii="Times New Roman" w:eastAsia="Times New Roman" w:hAnsi="Times New Roman"/>
                <w:sz w:val="24"/>
                <w:szCs w:val="24"/>
              </w:rPr>
            </w:pPr>
          </w:p>
        </w:tc>
      </w:tr>
      <w:tr w:rsidR="00DF45D1" w:rsidRPr="00C55367" w14:paraId="718379F8" w14:textId="77777777" w:rsidTr="00B133CB">
        <w:trPr>
          <w:gridAfter w:val="1"/>
          <w:wAfter w:w="13" w:type="dxa"/>
          <w:trHeight w:val="137"/>
        </w:trPr>
        <w:tc>
          <w:tcPr>
            <w:tcW w:w="2977" w:type="dxa"/>
            <w:vMerge/>
            <w:tcBorders>
              <w:left w:val="single" w:sz="4" w:space="0" w:color="000000"/>
              <w:right w:val="single" w:sz="4" w:space="0" w:color="000000"/>
            </w:tcBorders>
          </w:tcPr>
          <w:p w14:paraId="2CA8D1EA" w14:textId="77777777" w:rsidR="00DF45D1" w:rsidRPr="00C55367" w:rsidRDefault="00DF45D1" w:rsidP="0093328A">
            <w:pPr>
              <w:widowControl w:val="0"/>
              <w:autoSpaceDE w:val="0"/>
              <w:autoSpaceDN w:val="0"/>
              <w:spacing w:after="0" w:line="240" w:lineRule="auto"/>
              <w:rPr>
                <w:rFonts w:ascii="Times New Roman" w:eastAsia="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hideMark/>
          </w:tcPr>
          <w:p w14:paraId="6389C5CA" w14:textId="77777777" w:rsidR="00DF45D1" w:rsidRPr="00340B06" w:rsidRDefault="00DF45D1" w:rsidP="0093328A">
            <w:pPr>
              <w:spacing w:after="0" w:line="240" w:lineRule="auto"/>
              <w:rPr>
                <w:rFonts w:ascii="Times New Roman" w:hAnsi="Times New Roman"/>
                <w:b/>
                <w:sz w:val="24"/>
                <w:szCs w:val="24"/>
              </w:rPr>
            </w:pPr>
            <w:r w:rsidRPr="00340B06">
              <w:rPr>
                <w:rFonts w:ascii="Times New Roman" w:hAnsi="Times New Roman"/>
                <w:b/>
                <w:sz w:val="24"/>
                <w:szCs w:val="24"/>
              </w:rPr>
              <w:t>В том числе практических занятий:</w:t>
            </w:r>
          </w:p>
        </w:tc>
        <w:tc>
          <w:tcPr>
            <w:tcW w:w="1275" w:type="dxa"/>
            <w:gridSpan w:val="2"/>
            <w:tcBorders>
              <w:top w:val="single" w:sz="4" w:space="0" w:color="000000"/>
              <w:left w:val="single" w:sz="4" w:space="0" w:color="000000"/>
              <w:bottom w:val="single" w:sz="4" w:space="0" w:color="000000"/>
              <w:right w:val="single" w:sz="4" w:space="0" w:color="000000"/>
            </w:tcBorders>
          </w:tcPr>
          <w:p w14:paraId="3775B0AC" w14:textId="6D0DA526" w:rsidR="00DF45D1" w:rsidRPr="007C5E5F" w:rsidRDefault="00FF182D" w:rsidP="0093328A">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2</w:t>
            </w:r>
          </w:p>
        </w:tc>
        <w:tc>
          <w:tcPr>
            <w:tcW w:w="1560" w:type="dxa"/>
            <w:gridSpan w:val="2"/>
            <w:vMerge/>
            <w:tcBorders>
              <w:left w:val="single" w:sz="4" w:space="0" w:color="000000"/>
              <w:right w:val="single" w:sz="4" w:space="0" w:color="000000"/>
            </w:tcBorders>
          </w:tcPr>
          <w:p w14:paraId="39078B9B" w14:textId="77777777" w:rsidR="00DF45D1" w:rsidRPr="00C55367" w:rsidRDefault="00DF45D1" w:rsidP="0093328A">
            <w:pPr>
              <w:widowControl w:val="0"/>
              <w:autoSpaceDE w:val="0"/>
              <w:autoSpaceDN w:val="0"/>
              <w:spacing w:after="0" w:line="240" w:lineRule="auto"/>
              <w:rPr>
                <w:rFonts w:ascii="Times New Roman" w:eastAsia="Times New Roman" w:hAnsi="Times New Roman"/>
                <w:sz w:val="24"/>
                <w:szCs w:val="24"/>
              </w:rPr>
            </w:pPr>
          </w:p>
        </w:tc>
      </w:tr>
      <w:tr w:rsidR="00DF45D1" w:rsidRPr="00C55367" w14:paraId="3E6FE707" w14:textId="77777777" w:rsidTr="00B133CB">
        <w:trPr>
          <w:gridAfter w:val="1"/>
          <w:wAfter w:w="13" w:type="dxa"/>
          <w:trHeight w:val="527"/>
        </w:trPr>
        <w:tc>
          <w:tcPr>
            <w:tcW w:w="2977" w:type="dxa"/>
            <w:vMerge/>
            <w:tcBorders>
              <w:left w:val="single" w:sz="4" w:space="0" w:color="000000"/>
              <w:bottom w:val="single" w:sz="4" w:space="0" w:color="000000"/>
              <w:right w:val="single" w:sz="4" w:space="0" w:color="000000"/>
            </w:tcBorders>
          </w:tcPr>
          <w:p w14:paraId="5BEB15EE" w14:textId="77777777" w:rsidR="00DF45D1" w:rsidRPr="00C55367" w:rsidRDefault="00DF45D1" w:rsidP="0093328A">
            <w:pPr>
              <w:widowControl w:val="0"/>
              <w:autoSpaceDE w:val="0"/>
              <w:autoSpaceDN w:val="0"/>
              <w:spacing w:after="0" w:line="240" w:lineRule="auto"/>
              <w:rPr>
                <w:rFonts w:ascii="Times New Roman" w:eastAsia="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hideMark/>
          </w:tcPr>
          <w:p w14:paraId="64B52898" w14:textId="77777777" w:rsidR="00DF45D1" w:rsidRPr="003218EE" w:rsidRDefault="003218EE" w:rsidP="0093328A">
            <w:pPr>
              <w:spacing w:after="0" w:line="240" w:lineRule="auto"/>
              <w:rPr>
                <w:rFonts w:ascii="Times New Roman" w:hAnsi="Times New Roman" w:cs="Times New Roman"/>
                <w:b/>
                <w:i/>
                <w:sz w:val="24"/>
                <w:szCs w:val="24"/>
              </w:rPr>
            </w:pPr>
            <w:r w:rsidRPr="003218EE">
              <w:rPr>
                <w:rFonts w:ascii="Times New Roman" w:hAnsi="Times New Roman" w:cs="Times New Roman"/>
                <w:b/>
                <w:i/>
                <w:sz w:val="24"/>
                <w:szCs w:val="24"/>
              </w:rPr>
              <w:t>ПРАКТИЧЕСКАЯ РАБОТА №</w:t>
            </w:r>
            <w:r w:rsidRPr="003218EE">
              <w:rPr>
                <w:rFonts w:ascii="Times New Roman" w:hAnsi="Times New Roman" w:cs="Times New Roman"/>
                <w:b/>
                <w:i/>
                <w:spacing w:val="-5"/>
                <w:sz w:val="24"/>
                <w:szCs w:val="24"/>
              </w:rPr>
              <w:t xml:space="preserve">14 </w:t>
            </w:r>
            <w:r w:rsidRPr="003218EE">
              <w:rPr>
                <w:rFonts w:ascii="Times New Roman" w:hAnsi="Times New Roman" w:cs="Times New Roman"/>
                <w:b/>
                <w:i/>
                <w:sz w:val="24"/>
                <w:szCs w:val="24"/>
              </w:rPr>
              <w:t>Выполнение</w:t>
            </w:r>
            <w:r w:rsidRPr="003218EE">
              <w:rPr>
                <w:rFonts w:ascii="Times New Roman" w:hAnsi="Times New Roman" w:cs="Times New Roman"/>
                <w:b/>
                <w:i/>
                <w:spacing w:val="-10"/>
                <w:sz w:val="24"/>
                <w:szCs w:val="24"/>
              </w:rPr>
              <w:t xml:space="preserve"> </w:t>
            </w:r>
            <w:r w:rsidRPr="003218EE">
              <w:rPr>
                <w:rFonts w:ascii="Times New Roman" w:hAnsi="Times New Roman" w:cs="Times New Roman"/>
                <w:b/>
                <w:i/>
                <w:sz w:val="24"/>
                <w:szCs w:val="24"/>
              </w:rPr>
              <w:t>расчетов</w:t>
            </w:r>
            <w:r w:rsidRPr="003218EE">
              <w:rPr>
                <w:rFonts w:ascii="Times New Roman" w:hAnsi="Times New Roman" w:cs="Times New Roman"/>
                <w:b/>
                <w:i/>
                <w:spacing w:val="-9"/>
                <w:sz w:val="24"/>
                <w:szCs w:val="24"/>
              </w:rPr>
              <w:t xml:space="preserve"> </w:t>
            </w:r>
            <w:r w:rsidRPr="003218EE">
              <w:rPr>
                <w:rFonts w:ascii="Times New Roman" w:hAnsi="Times New Roman" w:cs="Times New Roman"/>
                <w:b/>
                <w:i/>
                <w:sz w:val="24"/>
                <w:szCs w:val="24"/>
              </w:rPr>
              <w:t>на</w:t>
            </w:r>
            <w:r w:rsidRPr="003218EE">
              <w:rPr>
                <w:rFonts w:ascii="Times New Roman" w:hAnsi="Times New Roman" w:cs="Times New Roman"/>
                <w:b/>
                <w:i/>
                <w:spacing w:val="-5"/>
                <w:sz w:val="24"/>
                <w:szCs w:val="24"/>
              </w:rPr>
              <w:t xml:space="preserve"> </w:t>
            </w:r>
            <w:r w:rsidRPr="003218EE">
              <w:rPr>
                <w:rFonts w:ascii="Times New Roman" w:hAnsi="Times New Roman" w:cs="Times New Roman"/>
                <w:b/>
                <w:i/>
                <w:sz w:val="24"/>
                <w:szCs w:val="24"/>
              </w:rPr>
              <w:t>устойчивость</w:t>
            </w:r>
            <w:r w:rsidRPr="003218EE">
              <w:rPr>
                <w:rFonts w:ascii="Times New Roman" w:hAnsi="Times New Roman" w:cs="Times New Roman"/>
                <w:b/>
                <w:i/>
                <w:spacing w:val="-10"/>
                <w:sz w:val="24"/>
                <w:szCs w:val="24"/>
              </w:rPr>
              <w:t xml:space="preserve"> </w:t>
            </w:r>
            <w:r w:rsidRPr="003218EE">
              <w:rPr>
                <w:rFonts w:ascii="Times New Roman" w:hAnsi="Times New Roman" w:cs="Times New Roman"/>
                <w:b/>
                <w:i/>
                <w:sz w:val="24"/>
                <w:szCs w:val="24"/>
              </w:rPr>
              <w:t xml:space="preserve">сжатых </w:t>
            </w:r>
            <w:r w:rsidRPr="003218EE">
              <w:rPr>
                <w:rFonts w:ascii="Times New Roman" w:hAnsi="Times New Roman" w:cs="Times New Roman"/>
                <w:b/>
                <w:i/>
                <w:spacing w:val="-2"/>
                <w:sz w:val="24"/>
                <w:szCs w:val="24"/>
              </w:rPr>
              <w:t>стержней</w:t>
            </w:r>
          </w:p>
        </w:tc>
        <w:tc>
          <w:tcPr>
            <w:tcW w:w="1275" w:type="dxa"/>
            <w:gridSpan w:val="2"/>
            <w:tcBorders>
              <w:top w:val="single" w:sz="4" w:space="0" w:color="000000"/>
              <w:left w:val="single" w:sz="4" w:space="0" w:color="000000"/>
              <w:bottom w:val="single" w:sz="4" w:space="0" w:color="000000"/>
              <w:right w:val="single" w:sz="4" w:space="0" w:color="000000"/>
            </w:tcBorders>
          </w:tcPr>
          <w:p w14:paraId="14E346F5" w14:textId="01787BC2" w:rsidR="00DF45D1" w:rsidRPr="00FF182D" w:rsidRDefault="00FF182D" w:rsidP="0093328A">
            <w:pPr>
              <w:widowControl w:val="0"/>
              <w:autoSpaceDE w:val="0"/>
              <w:autoSpaceDN w:val="0"/>
              <w:spacing w:after="0" w:line="240" w:lineRule="auto"/>
              <w:rPr>
                <w:rFonts w:ascii="Times New Roman" w:eastAsia="Times New Roman" w:hAnsi="Times New Roman"/>
                <w:sz w:val="24"/>
                <w:szCs w:val="24"/>
              </w:rPr>
            </w:pPr>
            <w:r w:rsidRPr="00FF182D">
              <w:rPr>
                <w:rFonts w:ascii="Times New Roman" w:eastAsia="Times New Roman" w:hAnsi="Times New Roman"/>
                <w:sz w:val="24"/>
                <w:szCs w:val="24"/>
              </w:rPr>
              <w:t>2</w:t>
            </w:r>
          </w:p>
        </w:tc>
        <w:tc>
          <w:tcPr>
            <w:tcW w:w="1560" w:type="dxa"/>
            <w:gridSpan w:val="2"/>
            <w:vMerge/>
            <w:tcBorders>
              <w:left w:val="single" w:sz="4" w:space="0" w:color="000000"/>
              <w:bottom w:val="single" w:sz="4" w:space="0" w:color="000000"/>
              <w:right w:val="single" w:sz="4" w:space="0" w:color="000000"/>
            </w:tcBorders>
          </w:tcPr>
          <w:p w14:paraId="6E25E284" w14:textId="77777777" w:rsidR="00DF45D1" w:rsidRPr="00C55367" w:rsidRDefault="00DF45D1" w:rsidP="0093328A">
            <w:pPr>
              <w:widowControl w:val="0"/>
              <w:autoSpaceDE w:val="0"/>
              <w:autoSpaceDN w:val="0"/>
              <w:spacing w:after="0" w:line="240" w:lineRule="auto"/>
              <w:rPr>
                <w:rFonts w:ascii="Times New Roman" w:eastAsia="Times New Roman" w:hAnsi="Times New Roman"/>
                <w:sz w:val="24"/>
                <w:szCs w:val="24"/>
              </w:rPr>
            </w:pPr>
          </w:p>
        </w:tc>
      </w:tr>
      <w:tr w:rsidR="00DF45D1" w:rsidRPr="00C55367" w14:paraId="0E2F4AE5" w14:textId="77777777" w:rsidTr="00B133CB">
        <w:trPr>
          <w:gridAfter w:val="1"/>
          <w:wAfter w:w="13" w:type="dxa"/>
          <w:trHeight w:val="303"/>
        </w:trPr>
        <w:tc>
          <w:tcPr>
            <w:tcW w:w="2977" w:type="dxa"/>
            <w:vMerge w:val="restart"/>
            <w:tcBorders>
              <w:top w:val="single" w:sz="4" w:space="0" w:color="000000"/>
              <w:left w:val="single" w:sz="4" w:space="0" w:color="000000"/>
              <w:right w:val="single" w:sz="4" w:space="0" w:color="000000"/>
            </w:tcBorders>
            <w:hideMark/>
          </w:tcPr>
          <w:p w14:paraId="65FEC1CB"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r w:rsidRPr="00C55367">
              <w:rPr>
                <w:rFonts w:ascii="Times New Roman" w:eastAsia="Times New Roman" w:hAnsi="Times New Roman"/>
                <w:b/>
                <w:sz w:val="24"/>
                <w:szCs w:val="24"/>
              </w:rPr>
              <w:t xml:space="preserve">Тема 2.6. Сопротивление </w:t>
            </w:r>
            <w:r w:rsidRPr="00C55367">
              <w:rPr>
                <w:rFonts w:ascii="Times New Roman" w:eastAsia="Times New Roman" w:hAnsi="Times New Roman"/>
                <w:b/>
                <w:sz w:val="24"/>
                <w:szCs w:val="24"/>
              </w:rPr>
              <w:lastRenderedPageBreak/>
              <w:t>усталости. Прочность при динамических нагрузках</w:t>
            </w:r>
          </w:p>
        </w:tc>
        <w:tc>
          <w:tcPr>
            <w:tcW w:w="9498" w:type="dxa"/>
            <w:tcBorders>
              <w:top w:val="single" w:sz="4" w:space="0" w:color="000000"/>
              <w:left w:val="single" w:sz="4" w:space="0" w:color="000000"/>
              <w:bottom w:val="single" w:sz="4" w:space="0" w:color="auto"/>
              <w:right w:val="single" w:sz="4" w:space="0" w:color="000000"/>
            </w:tcBorders>
            <w:hideMark/>
          </w:tcPr>
          <w:p w14:paraId="795D892C" w14:textId="77777777" w:rsidR="00DF45D1" w:rsidRPr="000D5882" w:rsidRDefault="00DF45D1" w:rsidP="0093328A">
            <w:pPr>
              <w:spacing w:after="0" w:line="240" w:lineRule="auto"/>
              <w:rPr>
                <w:rFonts w:ascii="Times New Roman" w:hAnsi="Times New Roman"/>
                <w:sz w:val="24"/>
                <w:szCs w:val="24"/>
              </w:rPr>
            </w:pPr>
            <w:r w:rsidRPr="00C70CE2">
              <w:rPr>
                <w:rFonts w:ascii="Times New Roman" w:hAnsi="Times New Roman"/>
                <w:b/>
                <w:sz w:val="24"/>
                <w:szCs w:val="24"/>
              </w:rPr>
              <w:lastRenderedPageBreak/>
              <w:t>Содержание учебного материала</w:t>
            </w:r>
            <w:r w:rsidRPr="000D5882">
              <w:rPr>
                <w:rFonts w:ascii="Times New Roman" w:hAnsi="Times New Roman"/>
                <w:sz w:val="24"/>
                <w:szCs w:val="24"/>
              </w:rPr>
              <w:t>:</w:t>
            </w:r>
          </w:p>
        </w:tc>
        <w:tc>
          <w:tcPr>
            <w:tcW w:w="1275" w:type="dxa"/>
            <w:gridSpan w:val="2"/>
            <w:vMerge w:val="restart"/>
            <w:tcBorders>
              <w:top w:val="single" w:sz="4" w:space="0" w:color="000000"/>
              <w:left w:val="single" w:sz="4" w:space="0" w:color="000000"/>
              <w:right w:val="single" w:sz="4" w:space="0" w:color="000000"/>
            </w:tcBorders>
            <w:hideMark/>
          </w:tcPr>
          <w:p w14:paraId="14644390" w14:textId="67EA252F" w:rsidR="00DF45D1" w:rsidRPr="00C55367" w:rsidRDefault="00B04BCB" w:rsidP="0093328A">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3</w:t>
            </w:r>
            <w:r w:rsidR="00FF182D">
              <w:rPr>
                <w:rFonts w:ascii="Times New Roman" w:eastAsia="Times New Roman" w:hAnsi="Times New Roman"/>
                <w:b/>
                <w:sz w:val="24"/>
                <w:szCs w:val="24"/>
              </w:rPr>
              <w:t xml:space="preserve"> </w:t>
            </w:r>
          </w:p>
        </w:tc>
        <w:tc>
          <w:tcPr>
            <w:tcW w:w="1560" w:type="dxa"/>
            <w:gridSpan w:val="2"/>
            <w:vMerge w:val="restart"/>
            <w:tcBorders>
              <w:top w:val="single" w:sz="4" w:space="0" w:color="000000"/>
              <w:left w:val="single" w:sz="4" w:space="0" w:color="000000"/>
              <w:right w:val="single" w:sz="4" w:space="0" w:color="000000"/>
            </w:tcBorders>
            <w:hideMark/>
          </w:tcPr>
          <w:p w14:paraId="6580B869"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1; </w:t>
            </w:r>
            <w:r w:rsidRPr="000D5882">
              <w:rPr>
                <w:rFonts w:ascii="Times New Roman" w:hAnsi="Times New Roman"/>
                <w:sz w:val="24"/>
                <w:szCs w:val="24"/>
              </w:rPr>
              <w:lastRenderedPageBreak/>
              <w:t>ОК.0</w:t>
            </w:r>
            <w:r>
              <w:rPr>
                <w:rFonts w:ascii="Times New Roman" w:hAnsi="Times New Roman"/>
                <w:sz w:val="24"/>
                <w:szCs w:val="24"/>
              </w:rPr>
              <w:t>4;</w:t>
            </w:r>
          </w:p>
          <w:p w14:paraId="162F90D4"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ОК.</w:t>
            </w:r>
            <w:proofErr w:type="gramStart"/>
            <w:r w:rsidRPr="000D5882">
              <w:rPr>
                <w:rFonts w:ascii="Times New Roman" w:hAnsi="Times New Roman"/>
                <w:sz w:val="24"/>
                <w:szCs w:val="24"/>
              </w:rPr>
              <w:t>0</w:t>
            </w:r>
            <w:r>
              <w:rPr>
                <w:rFonts w:ascii="Times New Roman" w:hAnsi="Times New Roman"/>
                <w:sz w:val="24"/>
                <w:szCs w:val="24"/>
              </w:rPr>
              <w:t xml:space="preserve">5;  </w:t>
            </w:r>
            <w:r w:rsidRPr="000D5882">
              <w:rPr>
                <w:rFonts w:ascii="Times New Roman" w:hAnsi="Times New Roman"/>
                <w:sz w:val="24"/>
                <w:szCs w:val="24"/>
              </w:rPr>
              <w:t>ОК</w:t>
            </w:r>
            <w:proofErr w:type="gramEnd"/>
            <w:r w:rsidRPr="000D5882">
              <w:rPr>
                <w:rFonts w:ascii="Times New Roman" w:hAnsi="Times New Roman"/>
                <w:sz w:val="24"/>
                <w:szCs w:val="24"/>
              </w:rPr>
              <w:t>.06</w:t>
            </w:r>
            <w:r>
              <w:rPr>
                <w:rFonts w:ascii="Times New Roman" w:hAnsi="Times New Roman"/>
                <w:sz w:val="24"/>
                <w:szCs w:val="24"/>
              </w:rPr>
              <w:t>;</w:t>
            </w:r>
          </w:p>
          <w:p w14:paraId="39D3D215" w14:textId="77777777" w:rsidR="00DF45D1" w:rsidRPr="003027E4" w:rsidRDefault="00DF45D1" w:rsidP="0093328A">
            <w:pPr>
              <w:spacing w:after="0" w:line="240" w:lineRule="auto"/>
              <w:rPr>
                <w:rFonts w:ascii="Times New Roman" w:eastAsia="Times New Roman" w:hAnsi="Times New Roman"/>
                <w:sz w:val="24"/>
                <w:szCs w:val="24"/>
              </w:rPr>
            </w:pPr>
            <w:r>
              <w:rPr>
                <w:rFonts w:ascii="Times New Roman" w:hAnsi="Times New Roman"/>
                <w:sz w:val="24"/>
                <w:szCs w:val="24"/>
              </w:rPr>
              <w:t>ПК 1.3.</w:t>
            </w:r>
          </w:p>
        </w:tc>
      </w:tr>
      <w:tr w:rsidR="00DF45D1" w:rsidRPr="00C55367" w14:paraId="2F464C78" w14:textId="77777777" w:rsidTr="00B133CB">
        <w:trPr>
          <w:gridAfter w:val="1"/>
          <w:wAfter w:w="13" w:type="dxa"/>
          <w:trHeight w:val="1599"/>
        </w:trPr>
        <w:tc>
          <w:tcPr>
            <w:tcW w:w="2977" w:type="dxa"/>
            <w:vMerge/>
            <w:tcBorders>
              <w:top w:val="single" w:sz="4" w:space="0" w:color="000000"/>
              <w:left w:val="single" w:sz="4" w:space="0" w:color="000000"/>
              <w:right w:val="single" w:sz="4" w:space="0" w:color="000000"/>
            </w:tcBorders>
            <w:hideMark/>
          </w:tcPr>
          <w:p w14:paraId="4758EFCF"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9498" w:type="dxa"/>
            <w:tcBorders>
              <w:top w:val="single" w:sz="4" w:space="0" w:color="auto"/>
              <w:left w:val="single" w:sz="4" w:space="0" w:color="000000"/>
              <w:bottom w:val="single" w:sz="4" w:space="0" w:color="000000"/>
              <w:right w:val="single" w:sz="4" w:space="0" w:color="000000"/>
            </w:tcBorders>
            <w:hideMark/>
          </w:tcPr>
          <w:p w14:paraId="39F4B004"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 xml:space="preserve"> Циклы напряжений. Усталостное напряжение, его причины и характер. </w:t>
            </w:r>
          </w:p>
          <w:p w14:paraId="7B115ECB"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Кривая усталости, предел выносливости.</w:t>
            </w:r>
            <w:r>
              <w:rPr>
                <w:rFonts w:ascii="Times New Roman" w:hAnsi="Times New Roman"/>
                <w:sz w:val="24"/>
                <w:szCs w:val="24"/>
              </w:rPr>
              <w:t xml:space="preserve"> </w:t>
            </w:r>
          </w:p>
          <w:p w14:paraId="646E8DAD"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Фактор</w:t>
            </w:r>
            <w:r>
              <w:rPr>
                <w:rFonts w:ascii="Times New Roman" w:hAnsi="Times New Roman"/>
                <w:sz w:val="24"/>
                <w:szCs w:val="24"/>
              </w:rPr>
              <w:t>ы, влияющие на величину предела выносливости.</w:t>
            </w:r>
          </w:p>
          <w:p w14:paraId="003E107A"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Коэффициент запаса прочности.</w:t>
            </w:r>
          </w:p>
          <w:p w14:paraId="680AB7A3"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 xml:space="preserve">Понятие о динамических нагрузках. </w:t>
            </w:r>
          </w:p>
          <w:p w14:paraId="7E33E591"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Силы инерции при расчете на прочность.</w:t>
            </w:r>
          </w:p>
          <w:p w14:paraId="27FAF5D8"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Приближенный расчет на действие ударной нагрузки.</w:t>
            </w:r>
          </w:p>
          <w:p w14:paraId="61B63735" w14:textId="77777777" w:rsidR="00DF45D1" w:rsidRPr="00C70CE2" w:rsidRDefault="00DF45D1" w:rsidP="0093328A">
            <w:pPr>
              <w:spacing w:after="0" w:line="240" w:lineRule="auto"/>
              <w:rPr>
                <w:rFonts w:ascii="Times New Roman" w:hAnsi="Times New Roman"/>
                <w:b/>
                <w:sz w:val="24"/>
                <w:szCs w:val="24"/>
              </w:rPr>
            </w:pPr>
            <w:r w:rsidRPr="000D5882">
              <w:rPr>
                <w:rFonts w:ascii="Times New Roman" w:hAnsi="Times New Roman"/>
                <w:sz w:val="24"/>
                <w:szCs w:val="24"/>
              </w:rPr>
              <w:t>Понятие о колебаниях сооружений</w:t>
            </w:r>
          </w:p>
        </w:tc>
        <w:tc>
          <w:tcPr>
            <w:tcW w:w="1275" w:type="dxa"/>
            <w:gridSpan w:val="2"/>
            <w:vMerge/>
            <w:tcBorders>
              <w:left w:val="single" w:sz="4" w:space="0" w:color="000000"/>
              <w:bottom w:val="single" w:sz="4" w:space="0" w:color="000000"/>
              <w:right w:val="single" w:sz="4" w:space="0" w:color="000000"/>
            </w:tcBorders>
            <w:hideMark/>
          </w:tcPr>
          <w:p w14:paraId="2670E0FE" w14:textId="77777777" w:rsidR="00DF45D1" w:rsidRPr="00C55367" w:rsidRDefault="00DF45D1" w:rsidP="0093328A">
            <w:pPr>
              <w:widowControl w:val="0"/>
              <w:autoSpaceDE w:val="0"/>
              <w:autoSpaceDN w:val="0"/>
              <w:spacing w:after="0" w:line="240" w:lineRule="auto"/>
              <w:jc w:val="center"/>
              <w:rPr>
                <w:rFonts w:ascii="Times New Roman" w:eastAsia="Times New Roman" w:hAnsi="Times New Roman"/>
                <w:b/>
                <w:sz w:val="24"/>
                <w:szCs w:val="24"/>
              </w:rPr>
            </w:pPr>
          </w:p>
        </w:tc>
        <w:tc>
          <w:tcPr>
            <w:tcW w:w="1560" w:type="dxa"/>
            <w:gridSpan w:val="2"/>
            <w:vMerge/>
            <w:tcBorders>
              <w:top w:val="single" w:sz="4" w:space="0" w:color="000000"/>
              <w:left w:val="single" w:sz="4" w:space="0" w:color="000000"/>
              <w:right w:val="single" w:sz="4" w:space="0" w:color="000000"/>
            </w:tcBorders>
            <w:hideMark/>
          </w:tcPr>
          <w:p w14:paraId="537449F6" w14:textId="77777777" w:rsidR="00DF45D1" w:rsidRPr="000D5882" w:rsidRDefault="00DF45D1" w:rsidP="0093328A">
            <w:pPr>
              <w:spacing w:after="0" w:line="240" w:lineRule="auto"/>
              <w:rPr>
                <w:rFonts w:ascii="Times New Roman" w:hAnsi="Times New Roman"/>
                <w:sz w:val="24"/>
                <w:szCs w:val="24"/>
              </w:rPr>
            </w:pPr>
          </w:p>
        </w:tc>
      </w:tr>
      <w:tr w:rsidR="00DF45D1" w:rsidRPr="00C55367" w14:paraId="754D54C4" w14:textId="77777777" w:rsidTr="00B133CB">
        <w:trPr>
          <w:gridAfter w:val="1"/>
          <w:wAfter w:w="13" w:type="dxa"/>
          <w:trHeight w:val="237"/>
        </w:trPr>
        <w:tc>
          <w:tcPr>
            <w:tcW w:w="2977" w:type="dxa"/>
            <w:vMerge/>
            <w:tcBorders>
              <w:left w:val="single" w:sz="4" w:space="0" w:color="000000"/>
              <w:right w:val="single" w:sz="4" w:space="0" w:color="000000"/>
            </w:tcBorders>
            <w:hideMark/>
          </w:tcPr>
          <w:p w14:paraId="36F052DD"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9498" w:type="dxa"/>
            <w:tcBorders>
              <w:top w:val="single" w:sz="4" w:space="0" w:color="000000"/>
              <w:left w:val="single" w:sz="4" w:space="0" w:color="000000"/>
              <w:bottom w:val="single" w:sz="4" w:space="0" w:color="000000"/>
              <w:right w:val="single" w:sz="4" w:space="0" w:color="000000"/>
            </w:tcBorders>
            <w:hideMark/>
          </w:tcPr>
          <w:p w14:paraId="3CA7B5C3" w14:textId="77777777" w:rsidR="00DF45D1" w:rsidRPr="000D5882" w:rsidRDefault="00DF45D1" w:rsidP="0093328A">
            <w:pPr>
              <w:spacing w:after="0" w:line="240" w:lineRule="auto"/>
              <w:rPr>
                <w:rFonts w:ascii="Times New Roman" w:hAnsi="Times New Roman"/>
                <w:sz w:val="24"/>
                <w:szCs w:val="24"/>
              </w:rPr>
            </w:pPr>
            <w:r w:rsidRPr="00C70CE2">
              <w:rPr>
                <w:rFonts w:ascii="Times New Roman" w:hAnsi="Times New Roman"/>
                <w:b/>
                <w:sz w:val="24"/>
                <w:szCs w:val="24"/>
              </w:rPr>
              <w:t>В том числе практических занятий</w:t>
            </w:r>
            <w:r w:rsidRPr="000D5882">
              <w:rPr>
                <w:rFonts w:ascii="Times New Roman" w:hAnsi="Times New Roman"/>
                <w:sz w:val="24"/>
                <w:szCs w:val="24"/>
              </w:rPr>
              <w:t>:</w:t>
            </w: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08F4CCA4" w14:textId="2EBF849A" w:rsidR="00DF45D1" w:rsidRPr="00C55367" w:rsidRDefault="00FF182D" w:rsidP="0093328A">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2</w:t>
            </w:r>
          </w:p>
        </w:tc>
        <w:tc>
          <w:tcPr>
            <w:tcW w:w="1560" w:type="dxa"/>
            <w:gridSpan w:val="2"/>
            <w:vMerge/>
            <w:tcBorders>
              <w:left w:val="single" w:sz="4" w:space="0" w:color="000000"/>
              <w:right w:val="single" w:sz="4" w:space="0" w:color="000000"/>
            </w:tcBorders>
            <w:hideMark/>
          </w:tcPr>
          <w:p w14:paraId="325B580A" w14:textId="77777777" w:rsidR="00DF45D1" w:rsidRPr="00340B06" w:rsidRDefault="00DF45D1" w:rsidP="0093328A">
            <w:pPr>
              <w:widowControl w:val="0"/>
              <w:autoSpaceDE w:val="0"/>
              <w:autoSpaceDN w:val="0"/>
              <w:spacing w:after="0" w:line="240" w:lineRule="auto"/>
              <w:rPr>
                <w:rFonts w:ascii="Times New Roman" w:eastAsia="Times New Roman" w:hAnsi="Times New Roman"/>
                <w:sz w:val="24"/>
                <w:szCs w:val="24"/>
              </w:rPr>
            </w:pPr>
          </w:p>
        </w:tc>
      </w:tr>
      <w:tr w:rsidR="00DF45D1" w:rsidRPr="00C55367" w14:paraId="4F2F5E63" w14:textId="77777777" w:rsidTr="00B133CB">
        <w:trPr>
          <w:gridAfter w:val="1"/>
          <w:wAfter w:w="13" w:type="dxa"/>
          <w:trHeight w:val="294"/>
        </w:trPr>
        <w:tc>
          <w:tcPr>
            <w:tcW w:w="2977" w:type="dxa"/>
            <w:vMerge/>
            <w:tcBorders>
              <w:left w:val="single" w:sz="4" w:space="0" w:color="000000"/>
              <w:bottom w:val="single" w:sz="4" w:space="0" w:color="000000"/>
              <w:right w:val="single" w:sz="4" w:space="0" w:color="000000"/>
            </w:tcBorders>
            <w:hideMark/>
          </w:tcPr>
          <w:p w14:paraId="32B9DAF1"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9498" w:type="dxa"/>
            <w:tcBorders>
              <w:top w:val="single" w:sz="4" w:space="0" w:color="000000"/>
              <w:left w:val="single" w:sz="4" w:space="0" w:color="000000"/>
              <w:bottom w:val="single" w:sz="4" w:space="0" w:color="000000"/>
              <w:right w:val="single" w:sz="4" w:space="0" w:color="000000"/>
            </w:tcBorders>
            <w:hideMark/>
          </w:tcPr>
          <w:p w14:paraId="1F110D38" w14:textId="23C5A707" w:rsidR="00DF45D1" w:rsidRPr="00CF5A44" w:rsidRDefault="003218EE" w:rsidP="0093328A">
            <w:pPr>
              <w:spacing w:after="0" w:line="240" w:lineRule="auto"/>
              <w:rPr>
                <w:rFonts w:ascii="Times New Roman" w:hAnsi="Times New Roman" w:cs="Times New Roman"/>
                <w:b/>
                <w:i/>
                <w:sz w:val="24"/>
                <w:szCs w:val="24"/>
              </w:rPr>
            </w:pPr>
            <w:r w:rsidRPr="00CF5A44">
              <w:rPr>
                <w:rFonts w:ascii="Times New Roman" w:hAnsi="Times New Roman" w:cs="Times New Roman"/>
                <w:b/>
                <w:i/>
                <w:sz w:val="24"/>
                <w:szCs w:val="24"/>
              </w:rPr>
              <w:t xml:space="preserve">ПРАКТИЧЕСКАЯ РАБОТА № </w:t>
            </w:r>
            <w:r w:rsidRPr="00CF5A44">
              <w:rPr>
                <w:rFonts w:ascii="Times New Roman" w:hAnsi="Times New Roman" w:cs="Times New Roman"/>
                <w:b/>
                <w:i/>
                <w:spacing w:val="-5"/>
                <w:sz w:val="24"/>
                <w:szCs w:val="24"/>
              </w:rPr>
              <w:t>15</w:t>
            </w:r>
            <w:r w:rsidR="00EA560A">
              <w:rPr>
                <w:rFonts w:ascii="Times New Roman" w:hAnsi="Times New Roman" w:cs="Times New Roman"/>
                <w:b/>
                <w:i/>
                <w:spacing w:val="-5"/>
                <w:sz w:val="24"/>
                <w:szCs w:val="24"/>
              </w:rPr>
              <w:t>. «</w:t>
            </w:r>
            <w:r w:rsidRPr="00CF5A44">
              <w:rPr>
                <w:rFonts w:ascii="Times New Roman" w:hAnsi="Times New Roman" w:cs="Times New Roman"/>
                <w:b/>
                <w:i/>
                <w:sz w:val="24"/>
                <w:szCs w:val="24"/>
              </w:rPr>
              <w:t>Решение</w:t>
            </w:r>
            <w:r w:rsidRPr="00CF5A44">
              <w:rPr>
                <w:rFonts w:ascii="Times New Roman" w:hAnsi="Times New Roman" w:cs="Times New Roman"/>
                <w:b/>
                <w:i/>
                <w:spacing w:val="-5"/>
                <w:sz w:val="24"/>
                <w:szCs w:val="24"/>
              </w:rPr>
              <w:t xml:space="preserve"> </w:t>
            </w:r>
            <w:r w:rsidRPr="00CF5A44">
              <w:rPr>
                <w:rFonts w:ascii="Times New Roman" w:hAnsi="Times New Roman" w:cs="Times New Roman"/>
                <w:b/>
                <w:i/>
                <w:sz w:val="24"/>
                <w:szCs w:val="24"/>
              </w:rPr>
              <w:t>задач</w:t>
            </w:r>
            <w:r w:rsidRPr="00CF5A44">
              <w:rPr>
                <w:rFonts w:ascii="Times New Roman" w:hAnsi="Times New Roman" w:cs="Times New Roman"/>
                <w:b/>
                <w:i/>
                <w:spacing w:val="-6"/>
                <w:sz w:val="24"/>
                <w:szCs w:val="24"/>
              </w:rPr>
              <w:t xml:space="preserve"> </w:t>
            </w:r>
            <w:r w:rsidRPr="00CF5A44">
              <w:rPr>
                <w:rFonts w:ascii="Times New Roman" w:hAnsi="Times New Roman" w:cs="Times New Roman"/>
                <w:b/>
                <w:i/>
                <w:sz w:val="24"/>
                <w:szCs w:val="24"/>
              </w:rPr>
              <w:t>по</w:t>
            </w:r>
            <w:r w:rsidRPr="00CF5A44">
              <w:rPr>
                <w:rFonts w:ascii="Times New Roman" w:hAnsi="Times New Roman" w:cs="Times New Roman"/>
                <w:b/>
                <w:i/>
                <w:spacing w:val="-6"/>
                <w:sz w:val="24"/>
                <w:szCs w:val="24"/>
              </w:rPr>
              <w:t xml:space="preserve"> </w:t>
            </w:r>
            <w:r w:rsidRPr="00CF5A44">
              <w:rPr>
                <w:rFonts w:ascii="Times New Roman" w:hAnsi="Times New Roman" w:cs="Times New Roman"/>
                <w:b/>
                <w:i/>
                <w:sz w:val="24"/>
                <w:szCs w:val="24"/>
              </w:rPr>
              <w:t>расчету</w:t>
            </w:r>
            <w:r w:rsidRPr="00CF5A44">
              <w:rPr>
                <w:rFonts w:ascii="Times New Roman" w:hAnsi="Times New Roman" w:cs="Times New Roman"/>
                <w:b/>
                <w:i/>
                <w:spacing w:val="-10"/>
                <w:sz w:val="24"/>
                <w:szCs w:val="24"/>
              </w:rPr>
              <w:t xml:space="preserve"> </w:t>
            </w:r>
            <w:r w:rsidRPr="00CF5A44">
              <w:rPr>
                <w:rFonts w:ascii="Times New Roman" w:hAnsi="Times New Roman" w:cs="Times New Roman"/>
                <w:b/>
                <w:i/>
                <w:sz w:val="24"/>
                <w:szCs w:val="24"/>
              </w:rPr>
              <w:t>валов</w:t>
            </w:r>
            <w:r w:rsidRPr="00CF5A44">
              <w:rPr>
                <w:rFonts w:ascii="Times New Roman" w:hAnsi="Times New Roman" w:cs="Times New Roman"/>
                <w:b/>
                <w:i/>
                <w:spacing w:val="-5"/>
                <w:sz w:val="24"/>
                <w:szCs w:val="24"/>
              </w:rPr>
              <w:t xml:space="preserve"> </w:t>
            </w:r>
            <w:r w:rsidRPr="00CF5A44">
              <w:rPr>
                <w:rFonts w:ascii="Times New Roman" w:hAnsi="Times New Roman" w:cs="Times New Roman"/>
                <w:b/>
                <w:i/>
                <w:sz w:val="24"/>
                <w:szCs w:val="24"/>
              </w:rPr>
              <w:t>на усталость</w:t>
            </w:r>
            <w:r w:rsidRPr="00CF5A44">
              <w:rPr>
                <w:rFonts w:ascii="Times New Roman" w:hAnsi="Times New Roman" w:cs="Times New Roman"/>
                <w:b/>
                <w:i/>
                <w:spacing w:val="-6"/>
                <w:sz w:val="24"/>
                <w:szCs w:val="24"/>
              </w:rPr>
              <w:t xml:space="preserve"> </w:t>
            </w:r>
            <w:r w:rsidRPr="00CF5A44">
              <w:rPr>
                <w:rFonts w:ascii="Times New Roman" w:hAnsi="Times New Roman" w:cs="Times New Roman"/>
                <w:b/>
                <w:i/>
                <w:sz w:val="24"/>
                <w:szCs w:val="24"/>
              </w:rPr>
              <w:t>(выносливость)</w:t>
            </w:r>
            <w:r w:rsidRPr="00CF5A44">
              <w:rPr>
                <w:rFonts w:ascii="Times New Roman" w:hAnsi="Times New Roman" w:cs="Times New Roman"/>
                <w:b/>
                <w:i/>
                <w:spacing w:val="-5"/>
                <w:sz w:val="24"/>
                <w:szCs w:val="24"/>
              </w:rPr>
              <w:t xml:space="preserve"> </w:t>
            </w:r>
            <w:r w:rsidRPr="00CF5A44">
              <w:rPr>
                <w:rFonts w:ascii="Times New Roman" w:hAnsi="Times New Roman" w:cs="Times New Roman"/>
                <w:b/>
                <w:i/>
                <w:sz w:val="24"/>
                <w:szCs w:val="24"/>
              </w:rPr>
              <w:t>по концентраторам напряжений</w:t>
            </w:r>
            <w:r w:rsidR="00700454">
              <w:rPr>
                <w:rFonts w:ascii="Times New Roman" w:hAnsi="Times New Roman" w:cs="Times New Roman"/>
                <w:b/>
                <w:i/>
                <w:sz w:val="24"/>
                <w:szCs w:val="24"/>
              </w:rPr>
              <w:t>»</w:t>
            </w: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6C34E3A0" w14:textId="6F41DF14" w:rsidR="00DF45D1" w:rsidRPr="00FF182D" w:rsidRDefault="00FF182D" w:rsidP="0093328A">
            <w:pPr>
              <w:widowControl w:val="0"/>
              <w:autoSpaceDE w:val="0"/>
              <w:autoSpaceDN w:val="0"/>
              <w:spacing w:after="0" w:line="240" w:lineRule="auto"/>
              <w:rPr>
                <w:rFonts w:ascii="Times New Roman" w:eastAsia="Times New Roman" w:hAnsi="Times New Roman"/>
                <w:sz w:val="24"/>
                <w:szCs w:val="24"/>
              </w:rPr>
            </w:pPr>
            <w:r w:rsidRPr="00FF182D">
              <w:rPr>
                <w:rFonts w:ascii="Times New Roman" w:eastAsia="Times New Roman" w:hAnsi="Times New Roman"/>
                <w:sz w:val="24"/>
                <w:szCs w:val="24"/>
              </w:rPr>
              <w:t>2</w:t>
            </w:r>
          </w:p>
        </w:tc>
        <w:tc>
          <w:tcPr>
            <w:tcW w:w="1560" w:type="dxa"/>
            <w:gridSpan w:val="2"/>
            <w:vMerge/>
            <w:tcBorders>
              <w:left w:val="single" w:sz="4" w:space="0" w:color="000000"/>
              <w:bottom w:val="single" w:sz="4" w:space="0" w:color="000000"/>
              <w:right w:val="single" w:sz="4" w:space="0" w:color="000000"/>
            </w:tcBorders>
            <w:hideMark/>
          </w:tcPr>
          <w:p w14:paraId="440D5980" w14:textId="77777777" w:rsidR="00DF45D1" w:rsidRPr="00340B06" w:rsidRDefault="00DF45D1" w:rsidP="0093328A">
            <w:pPr>
              <w:widowControl w:val="0"/>
              <w:autoSpaceDE w:val="0"/>
              <w:autoSpaceDN w:val="0"/>
              <w:spacing w:after="0" w:line="240" w:lineRule="auto"/>
              <w:rPr>
                <w:rFonts w:ascii="Times New Roman" w:eastAsia="Times New Roman" w:hAnsi="Times New Roman"/>
                <w:sz w:val="24"/>
                <w:szCs w:val="24"/>
              </w:rPr>
            </w:pPr>
          </w:p>
        </w:tc>
      </w:tr>
      <w:tr w:rsidR="00FF182D" w:rsidRPr="00C55367" w14:paraId="2BA9176F" w14:textId="77777777" w:rsidTr="00B133CB">
        <w:trPr>
          <w:gridAfter w:val="1"/>
          <w:wAfter w:w="13" w:type="dxa"/>
          <w:trHeight w:val="294"/>
        </w:trPr>
        <w:tc>
          <w:tcPr>
            <w:tcW w:w="2977" w:type="dxa"/>
            <w:tcBorders>
              <w:left w:val="single" w:sz="4" w:space="0" w:color="000000"/>
              <w:bottom w:val="single" w:sz="4" w:space="0" w:color="000000"/>
              <w:right w:val="single" w:sz="4" w:space="0" w:color="000000"/>
            </w:tcBorders>
          </w:tcPr>
          <w:p w14:paraId="7398A546" w14:textId="0596DF79" w:rsidR="00FF182D" w:rsidRPr="005322A0" w:rsidRDefault="00FF182D" w:rsidP="00FF182D">
            <w:pPr>
              <w:widowControl w:val="0"/>
              <w:autoSpaceDE w:val="0"/>
              <w:autoSpaceDN w:val="0"/>
              <w:spacing w:after="0" w:line="240" w:lineRule="auto"/>
              <w:rPr>
                <w:rFonts w:ascii="Times New Roman" w:eastAsia="Times New Roman" w:hAnsi="Times New Roman" w:cs="Times New Roman"/>
                <w:b/>
                <w:bCs/>
                <w:sz w:val="24"/>
                <w:szCs w:val="24"/>
              </w:rPr>
            </w:pPr>
            <w:r w:rsidRPr="005322A0">
              <w:rPr>
                <w:rFonts w:ascii="Times New Roman" w:hAnsi="Times New Roman" w:cs="Times New Roman"/>
                <w:b/>
                <w:bCs/>
                <w:sz w:val="24"/>
                <w:szCs w:val="24"/>
              </w:rPr>
              <w:t xml:space="preserve"> Контрольная работа</w:t>
            </w:r>
          </w:p>
        </w:tc>
        <w:tc>
          <w:tcPr>
            <w:tcW w:w="9498" w:type="dxa"/>
            <w:tcBorders>
              <w:top w:val="single" w:sz="4" w:space="0" w:color="000000"/>
              <w:left w:val="single" w:sz="4" w:space="0" w:color="000000"/>
              <w:bottom w:val="single" w:sz="4" w:space="0" w:color="000000"/>
              <w:right w:val="single" w:sz="4" w:space="0" w:color="000000"/>
            </w:tcBorders>
          </w:tcPr>
          <w:p w14:paraId="42095442" w14:textId="5ACF1460" w:rsidR="00FF182D" w:rsidRPr="005322A0" w:rsidRDefault="00FF182D" w:rsidP="00FF182D">
            <w:pPr>
              <w:spacing w:after="0" w:line="240" w:lineRule="auto"/>
              <w:rPr>
                <w:rFonts w:ascii="Times New Roman" w:hAnsi="Times New Roman" w:cs="Times New Roman"/>
                <w:b/>
                <w:bCs/>
                <w:i/>
                <w:sz w:val="24"/>
                <w:szCs w:val="24"/>
              </w:rPr>
            </w:pPr>
            <w:r w:rsidRPr="005322A0">
              <w:rPr>
                <w:rFonts w:ascii="Times New Roman" w:hAnsi="Times New Roman" w:cs="Times New Roman"/>
                <w:b/>
                <w:bCs/>
                <w:sz w:val="24"/>
                <w:szCs w:val="24"/>
              </w:rPr>
              <w:t xml:space="preserve">  По разделу 2.  Сопротивление материалов.</w:t>
            </w:r>
          </w:p>
        </w:tc>
        <w:tc>
          <w:tcPr>
            <w:tcW w:w="1275" w:type="dxa"/>
            <w:gridSpan w:val="2"/>
            <w:tcBorders>
              <w:top w:val="single" w:sz="4" w:space="0" w:color="000000"/>
              <w:left w:val="single" w:sz="4" w:space="0" w:color="000000"/>
              <w:bottom w:val="single" w:sz="4" w:space="0" w:color="000000"/>
              <w:right w:val="single" w:sz="4" w:space="0" w:color="000000"/>
            </w:tcBorders>
          </w:tcPr>
          <w:p w14:paraId="7AF23C1E" w14:textId="554D7C71" w:rsidR="00FF182D" w:rsidRPr="005322A0" w:rsidRDefault="00FF182D" w:rsidP="00FF182D">
            <w:pPr>
              <w:widowControl w:val="0"/>
              <w:autoSpaceDE w:val="0"/>
              <w:autoSpaceDN w:val="0"/>
              <w:spacing w:after="0" w:line="240" w:lineRule="auto"/>
              <w:rPr>
                <w:rFonts w:ascii="Times New Roman" w:eastAsia="Times New Roman" w:hAnsi="Times New Roman" w:cs="Times New Roman"/>
                <w:b/>
                <w:bCs/>
                <w:sz w:val="24"/>
                <w:szCs w:val="24"/>
              </w:rPr>
            </w:pPr>
            <w:r w:rsidRPr="005322A0">
              <w:rPr>
                <w:rFonts w:ascii="Times New Roman" w:hAnsi="Times New Roman" w:cs="Times New Roman"/>
                <w:b/>
                <w:bCs/>
                <w:sz w:val="24"/>
                <w:szCs w:val="24"/>
              </w:rPr>
              <w:t xml:space="preserve">  1</w:t>
            </w:r>
          </w:p>
        </w:tc>
        <w:tc>
          <w:tcPr>
            <w:tcW w:w="1560" w:type="dxa"/>
            <w:gridSpan w:val="2"/>
            <w:tcBorders>
              <w:left w:val="single" w:sz="4" w:space="0" w:color="000000"/>
              <w:bottom w:val="single" w:sz="4" w:space="0" w:color="000000"/>
              <w:right w:val="single" w:sz="4" w:space="0" w:color="000000"/>
            </w:tcBorders>
          </w:tcPr>
          <w:p w14:paraId="39F94A6D" w14:textId="77777777" w:rsidR="00FF182D" w:rsidRPr="00340B06" w:rsidRDefault="00FF182D" w:rsidP="00FF182D">
            <w:pPr>
              <w:widowControl w:val="0"/>
              <w:autoSpaceDE w:val="0"/>
              <w:autoSpaceDN w:val="0"/>
              <w:spacing w:after="0" w:line="240" w:lineRule="auto"/>
              <w:rPr>
                <w:rFonts w:ascii="Times New Roman" w:eastAsia="Times New Roman" w:hAnsi="Times New Roman"/>
                <w:sz w:val="24"/>
                <w:szCs w:val="24"/>
              </w:rPr>
            </w:pPr>
          </w:p>
        </w:tc>
      </w:tr>
      <w:tr w:rsidR="00DF45D1" w:rsidRPr="00C55367" w14:paraId="2FB94AE4" w14:textId="77777777" w:rsidTr="00B133CB">
        <w:trPr>
          <w:gridAfter w:val="1"/>
          <w:wAfter w:w="13" w:type="dxa"/>
          <w:trHeight w:val="207"/>
        </w:trPr>
        <w:tc>
          <w:tcPr>
            <w:tcW w:w="12475" w:type="dxa"/>
            <w:gridSpan w:val="2"/>
            <w:tcBorders>
              <w:top w:val="single" w:sz="4" w:space="0" w:color="000000"/>
              <w:left w:val="single" w:sz="4" w:space="0" w:color="000000"/>
              <w:right w:val="single" w:sz="4" w:space="0" w:color="000000"/>
            </w:tcBorders>
            <w:hideMark/>
          </w:tcPr>
          <w:p w14:paraId="2B966B91" w14:textId="77777777" w:rsidR="00DF45D1" w:rsidRDefault="00DF45D1" w:rsidP="0093328A">
            <w:pPr>
              <w:spacing w:after="0" w:line="240" w:lineRule="auto"/>
              <w:rPr>
                <w:rFonts w:ascii="Times New Roman" w:eastAsia="Times New Roman" w:hAnsi="Times New Roman"/>
                <w:b/>
                <w:sz w:val="24"/>
                <w:szCs w:val="24"/>
              </w:rPr>
            </w:pPr>
            <w:r w:rsidRPr="005E6C59">
              <w:rPr>
                <w:rFonts w:ascii="Times New Roman" w:eastAsia="Times New Roman" w:hAnsi="Times New Roman"/>
                <w:b/>
                <w:sz w:val="24"/>
                <w:szCs w:val="24"/>
              </w:rPr>
              <w:t>Раздел 3. Детали машин.</w:t>
            </w:r>
          </w:p>
          <w:p w14:paraId="6744E277" w14:textId="1EE8EEE7" w:rsidR="008552AE" w:rsidRPr="003E2EBC" w:rsidRDefault="008552AE" w:rsidP="0093328A">
            <w:pPr>
              <w:spacing w:after="0" w:line="240" w:lineRule="auto"/>
              <w:rPr>
                <w:rFonts w:ascii="Times New Roman" w:hAnsi="Times New Roman"/>
                <w:b/>
                <w:sz w:val="24"/>
                <w:szCs w:val="24"/>
              </w:rPr>
            </w:pP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58B0DBA7" w14:textId="09CFB4F9" w:rsidR="00DF45D1" w:rsidRPr="006A48B6" w:rsidRDefault="00DF45D1" w:rsidP="0093328A">
            <w:pPr>
              <w:widowControl w:val="0"/>
              <w:autoSpaceDE w:val="0"/>
              <w:autoSpaceDN w:val="0"/>
              <w:spacing w:after="0" w:line="240" w:lineRule="auto"/>
              <w:jc w:val="center"/>
              <w:rPr>
                <w:rFonts w:ascii="Times New Roman" w:eastAsia="Times New Roman" w:hAnsi="Times New Roman"/>
                <w:b/>
                <w:sz w:val="24"/>
                <w:szCs w:val="24"/>
              </w:rPr>
            </w:pPr>
            <w:r w:rsidRPr="006A48B6">
              <w:rPr>
                <w:rFonts w:ascii="Times New Roman" w:eastAsia="Times New Roman" w:hAnsi="Times New Roman"/>
                <w:b/>
                <w:sz w:val="24"/>
                <w:szCs w:val="24"/>
              </w:rPr>
              <w:t>2</w:t>
            </w:r>
            <w:r w:rsidR="00320EB5">
              <w:rPr>
                <w:rFonts w:ascii="Times New Roman" w:eastAsia="Times New Roman" w:hAnsi="Times New Roman"/>
                <w:b/>
                <w:sz w:val="24"/>
                <w:szCs w:val="24"/>
              </w:rPr>
              <w:t>4</w:t>
            </w:r>
          </w:p>
        </w:tc>
        <w:tc>
          <w:tcPr>
            <w:tcW w:w="1560" w:type="dxa"/>
            <w:gridSpan w:val="2"/>
            <w:tcBorders>
              <w:top w:val="single" w:sz="4" w:space="0" w:color="000000"/>
              <w:left w:val="single" w:sz="4" w:space="0" w:color="000000"/>
              <w:right w:val="single" w:sz="4" w:space="0" w:color="000000"/>
            </w:tcBorders>
            <w:hideMark/>
          </w:tcPr>
          <w:p w14:paraId="13E76924" w14:textId="77777777" w:rsidR="00DF45D1" w:rsidRDefault="00DF45D1" w:rsidP="0093328A">
            <w:pPr>
              <w:spacing w:after="0" w:line="240" w:lineRule="auto"/>
              <w:rPr>
                <w:rFonts w:ascii="Times New Roman" w:eastAsia="Times New Roman" w:hAnsi="Times New Roman"/>
                <w:sz w:val="24"/>
                <w:szCs w:val="24"/>
              </w:rPr>
            </w:pPr>
          </w:p>
        </w:tc>
      </w:tr>
      <w:tr w:rsidR="00DF45D1" w:rsidRPr="00C55367" w14:paraId="2DF486F1" w14:textId="77777777" w:rsidTr="00B133CB">
        <w:trPr>
          <w:gridAfter w:val="1"/>
          <w:wAfter w:w="13" w:type="dxa"/>
          <w:trHeight w:val="207"/>
        </w:trPr>
        <w:tc>
          <w:tcPr>
            <w:tcW w:w="2977" w:type="dxa"/>
            <w:vMerge w:val="restart"/>
            <w:tcBorders>
              <w:top w:val="single" w:sz="4" w:space="0" w:color="000000"/>
              <w:left w:val="single" w:sz="4" w:space="0" w:color="000000"/>
              <w:right w:val="single" w:sz="4" w:space="0" w:color="000000"/>
            </w:tcBorders>
            <w:hideMark/>
          </w:tcPr>
          <w:p w14:paraId="727AEB3C"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r w:rsidRPr="00C55367">
              <w:rPr>
                <w:rFonts w:ascii="Times New Roman" w:eastAsia="Times New Roman" w:hAnsi="Times New Roman"/>
                <w:b/>
                <w:sz w:val="24"/>
                <w:szCs w:val="24"/>
              </w:rPr>
              <w:t>Тема 3.1. Основные положения. Общие сведения о передачах.</w:t>
            </w:r>
          </w:p>
        </w:tc>
        <w:tc>
          <w:tcPr>
            <w:tcW w:w="9498" w:type="dxa"/>
            <w:tcBorders>
              <w:top w:val="single" w:sz="4" w:space="0" w:color="000000"/>
              <w:left w:val="single" w:sz="4" w:space="0" w:color="000000"/>
              <w:bottom w:val="single" w:sz="4" w:space="0" w:color="000000"/>
              <w:right w:val="single" w:sz="4" w:space="0" w:color="000000"/>
            </w:tcBorders>
            <w:hideMark/>
          </w:tcPr>
          <w:p w14:paraId="709F57E7" w14:textId="77777777" w:rsidR="00DF45D1" w:rsidRPr="003E2EBC" w:rsidRDefault="00DF45D1" w:rsidP="0093328A">
            <w:pPr>
              <w:spacing w:after="0" w:line="240" w:lineRule="auto"/>
              <w:rPr>
                <w:rFonts w:ascii="Times New Roman" w:hAnsi="Times New Roman"/>
                <w:b/>
                <w:sz w:val="24"/>
                <w:szCs w:val="24"/>
              </w:rPr>
            </w:pPr>
            <w:r w:rsidRPr="003E2EBC">
              <w:rPr>
                <w:rFonts w:ascii="Times New Roman" w:hAnsi="Times New Roman"/>
                <w:b/>
                <w:sz w:val="24"/>
                <w:szCs w:val="24"/>
              </w:rPr>
              <w:t>Содержание учебного материала:</w:t>
            </w: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2BFC238B" w14:textId="77777777" w:rsidR="00DF45D1" w:rsidRPr="00C55367" w:rsidRDefault="00DF45D1" w:rsidP="0093328A">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2</w:t>
            </w:r>
          </w:p>
        </w:tc>
        <w:tc>
          <w:tcPr>
            <w:tcW w:w="1560" w:type="dxa"/>
            <w:gridSpan w:val="2"/>
            <w:vMerge w:val="restart"/>
            <w:tcBorders>
              <w:top w:val="single" w:sz="4" w:space="0" w:color="000000"/>
              <w:left w:val="single" w:sz="4" w:space="0" w:color="000000"/>
              <w:right w:val="single" w:sz="4" w:space="0" w:color="000000"/>
            </w:tcBorders>
            <w:hideMark/>
          </w:tcPr>
          <w:p w14:paraId="02EC5142" w14:textId="77777777" w:rsidR="00DF45D1" w:rsidRDefault="00DF45D1" w:rsidP="0093328A">
            <w:pPr>
              <w:spacing w:after="0" w:line="240" w:lineRule="auto"/>
              <w:rPr>
                <w:rFonts w:ascii="Times New Roman" w:hAnsi="Times New Roman"/>
                <w:sz w:val="24"/>
                <w:szCs w:val="24"/>
              </w:rPr>
            </w:pPr>
            <w:r>
              <w:rPr>
                <w:rFonts w:ascii="Times New Roman" w:eastAsia="Times New Roman" w:hAnsi="Times New Roman"/>
                <w:sz w:val="24"/>
                <w:szCs w:val="24"/>
              </w:rPr>
              <w:t xml:space="preserve"> </w:t>
            </w:r>
            <w:r w:rsidRPr="000D5882">
              <w:rPr>
                <w:rFonts w:ascii="Times New Roman" w:hAnsi="Times New Roman"/>
                <w:sz w:val="24"/>
                <w:szCs w:val="24"/>
              </w:rPr>
              <w:t>ОК.0</w:t>
            </w:r>
            <w:r>
              <w:rPr>
                <w:rFonts w:ascii="Times New Roman" w:hAnsi="Times New Roman"/>
                <w:sz w:val="24"/>
                <w:szCs w:val="24"/>
              </w:rPr>
              <w:t xml:space="preserve">1; </w:t>
            </w:r>
            <w:r w:rsidRPr="000D5882">
              <w:rPr>
                <w:rFonts w:ascii="Times New Roman" w:hAnsi="Times New Roman"/>
                <w:sz w:val="24"/>
                <w:szCs w:val="24"/>
              </w:rPr>
              <w:t>ОК.0</w:t>
            </w:r>
            <w:r>
              <w:rPr>
                <w:rFonts w:ascii="Times New Roman" w:hAnsi="Times New Roman"/>
                <w:sz w:val="24"/>
                <w:szCs w:val="24"/>
              </w:rPr>
              <w:t>4;</w:t>
            </w:r>
          </w:p>
          <w:p w14:paraId="3EF60893"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ОК.</w:t>
            </w:r>
            <w:proofErr w:type="gramStart"/>
            <w:r w:rsidRPr="000D5882">
              <w:rPr>
                <w:rFonts w:ascii="Times New Roman" w:hAnsi="Times New Roman"/>
                <w:sz w:val="24"/>
                <w:szCs w:val="24"/>
              </w:rPr>
              <w:t>0</w:t>
            </w:r>
            <w:r>
              <w:rPr>
                <w:rFonts w:ascii="Times New Roman" w:hAnsi="Times New Roman"/>
                <w:sz w:val="24"/>
                <w:szCs w:val="24"/>
              </w:rPr>
              <w:t xml:space="preserve">5;  </w:t>
            </w:r>
            <w:r w:rsidRPr="000D5882">
              <w:rPr>
                <w:rFonts w:ascii="Times New Roman" w:hAnsi="Times New Roman"/>
                <w:sz w:val="24"/>
                <w:szCs w:val="24"/>
              </w:rPr>
              <w:t>ОК</w:t>
            </w:r>
            <w:proofErr w:type="gramEnd"/>
            <w:r w:rsidRPr="000D5882">
              <w:rPr>
                <w:rFonts w:ascii="Times New Roman" w:hAnsi="Times New Roman"/>
                <w:sz w:val="24"/>
                <w:szCs w:val="24"/>
              </w:rPr>
              <w:t>.06</w:t>
            </w:r>
            <w:r>
              <w:rPr>
                <w:rFonts w:ascii="Times New Roman" w:hAnsi="Times New Roman"/>
                <w:sz w:val="24"/>
                <w:szCs w:val="24"/>
              </w:rPr>
              <w:t>;</w:t>
            </w:r>
          </w:p>
          <w:p w14:paraId="7FB3C0B3" w14:textId="77777777" w:rsidR="00DF45D1" w:rsidRPr="005E6C59" w:rsidRDefault="00DF45D1" w:rsidP="0093328A">
            <w:pPr>
              <w:spacing w:after="0" w:line="240" w:lineRule="auto"/>
              <w:rPr>
                <w:rFonts w:ascii="Times New Roman" w:eastAsia="Times New Roman" w:hAnsi="Times New Roman"/>
                <w:sz w:val="24"/>
                <w:szCs w:val="24"/>
              </w:rPr>
            </w:pPr>
            <w:r>
              <w:rPr>
                <w:rFonts w:ascii="Times New Roman" w:hAnsi="Times New Roman"/>
                <w:sz w:val="24"/>
                <w:szCs w:val="24"/>
              </w:rPr>
              <w:t>ПК 1.3.</w:t>
            </w:r>
          </w:p>
        </w:tc>
      </w:tr>
      <w:tr w:rsidR="00DF45D1" w:rsidRPr="00C55367" w14:paraId="2DB7E6E1" w14:textId="77777777" w:rsidTr="00B133CB">
        <w:trPr>
          <w:gridAfter w:val="1"/>
          <w:wAfter w:w="13" w:type="dxa"/>
          <w:trHeight w:val="134"/>
        </w:trPr>
        <w:tc>
          <w:tcPr>
            <w:tcW w:w="2977" w:type="dxa"/>
            <w:vMerge/>
            <w:tcBorders>
              <w:left w:val="single" w:sz="4" w:space="0" w:color="000000"/>
              <w:right w:val="single" w:sz="4" w:space="0" w:color="000000"/>
            </w:tcBorders>
            <w:hideMark/>
          </w:tcPr>
          <w:p w14:paraId="18E9A564"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9498" w:type="dxa"/>
            <w:tcBorders>
              <w:top w:val="single" w:sz="4" w:space="0" w:color="000000"/>
              <w:left w:val="single" w:sz="4" w:space="0" w:color="000000"/>
              <w:bottom w:val="single" w:sz="4" w:space="0" w:color="000000"/>
              <w:right w:val="single" w:sz="4" w:space="0" w:color="000000"/>
            </w:tcBorders>
            <w:hideMark/>
          </w:tcPr>
          <w:p w14:paraId="567ABF00"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Цель и задачи раздела. Механизм и машина. Классификация машин.</w:t>
            </w:r>
          </w:p>
          <w:p w14:paraId="3DFE3C64"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Современные направления в развитии машиностроения.</w:t>
            </w:r>
          </w:p>
          <w:p w14:paraId="5D5F968D"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Критерии работоспособности деталей машин</w:t>
            </w:r>
          </w:p>
          <w:p w14:paraId="371F9157"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Контактная прочность деталей машин</w:t>
            </w:r>
          </w:p>
          <w:p w14:paraId="51178295"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Проектный и проверочные расчеты</w:t>
            </w:r>
          </w:p>
          <w:p w14:paraId="0DF96F04"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Назначение передач. Классификация.</w:t>
            </w:r>
          </w:p>
          <w:p w14:paraId="35249A9C" w14:textId="77777777" w:rsidR="00214276" w:rsidRDefault="00214276" w:rsidP="0093328A">
            <w:pPr>
              <w:spacing w:after="0" w:line="240" w:lineRule="auto"/>
              <w:rPr>
                <w:rFonts w:ascii="Times New Roman" w:hAnsi="Times New Roman"/>
                <w:sz w:val="24"/>
                <w:szCs w:val="24"/>
              </w:rPr>
            </w:pPr>
            <w:r>
              <w:rPr>
                <w:rFonts w:ascii="Times New Roman" w:hAnsi="Times New Roman"/>
                <w:sz w:val="24"/>
                <w:szCs w:val="24"/>
              </w:rPr>
              <w:t>Чтение и составление кинематических схем машин и механизмов.</w:t>
            </w:r>
          </w:p>
          <w:p w14:paraId="31EAA58A" w14:textId="1F4642A5" w:rsidR="0007795C"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Основные кинематические и силовые соотношения в передачах.</w:t>
            </w:r>
          </w:p>
          <w:p w14:paraId="584C2850" w14:textId="536702FE" w:rsidR="0007795C" w:rsidRPr="000D5882" w:rsidRDefault="0007795C" w:rsidP="0093328A">
            <w:pPr>
              <w:spacing w:after="0" w:line="240" w:lineRule="auto"/>
              <w:rPr>
                <w:rFonts w:ascii="Times New Roman" w:hAnsi="Times New Roman"/>
                <w:sz w:val="24"/>
                <w:szCs w:val="24"/>
              </w:rPr>
            </w:pP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7CB37680" w14:textId="77777777" w:rsidR="00DF45D1" w:rsidRPr="00C55367" w:rsidRDefault="00DF45D1" w:rsidP="0093328A">
            <w:pPr>
              <w:widowControl w:val="0"/>
              <w:autoSpaceDE w:val="0"/>
              <w:autoSpaceDN w:val="0"/>
              <w:spacing w:after="0" w:line="240" w:lineRule="auto"/>
              <w:jc w:val="center"/>
              <w:rPr>
                <w:rFonts w:ascii="Times New Roman" w:eastAsia="Times New Roman" w:hAnsi="Times New Roman"/>
                <w:b/>
                <w:sz w:val="24"/>
                <w:szCs w:val="24"/>
              </w:rPr>
            </w:pPr>
          </w:p>
        </w:tc>
        <w:tc>
          <w:tcPr>
            <w:tcW w:w="1560" w:type="dxa"/>
            <w:gridSpan w:val="2"/>
            <w:vMerge/>
            <w:tcBorders>
              <w:left w:val="single" w:sz="4" w:space="0" w:color="000000"/>
              <w:right w:val="single" w:sz="4" w:space="0" w:color="000000"/>
            </w:tcBorders>
            <w:hideMark/>
          </w:tcPr>
          <w:p w14:paraId="0BD60CDB" w14:textId="77777777" w:rsidR="00DF45D1" w:rsidRDefault="00DF45D1" w:rsidP="0093328A">
            <w:pPr>
              <w:spacing w:after="0" w:line="240" w:lineRule="auto"/>
              <w:rPr>
                <w:rFonts w:ascii="Times New Roman" w:eastAsia="Times New Roman" w:hAnsi="Times New Roman"/>
                <w:sz w:val="24"/>
                <w:szCs w:val="24"/>
              </w:rPr>
            </w:pPr>
          </w:p>
        </w:tc>
      </w:tr>
      <w:tr w:rsidR="00DF45D1" w:rsidRPr="00C55367" w14:paraId="21452845" w14:textId="77777777" w:rsidTr="00B133CB">
        <w:trPr>
          <w:gridAfter w:val="1"/>
          <w:wAfter w:w="13" w:type="dxa"/>
          <w:trHeight w:val="247"/>
        </w:trPr>
        <w:tc>
          <w:tcPr>
            <w:tcW w:w="2977" w:type="dxa"/>
            <w:vMerge w:val="restart"/>
            <w:tcBorders>
              <w:top w:val="single" w:sz="4" w:space="0" w:color="000000"/>
              <w:left w:val="single" w:sz="4" w:space="0" w:color="000000"/>
              <w:right w:val="single" w:sz="4" w:space="0" w:color="000000"/>
            </w:tcBorders>
            <w:hideMark/>
          </w:tcPr>
          <w:p w14:paraId="03211DDC"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r w:rsidRPr="00C55367">
              <w:rPr>
                <w:rFonts w:ascii="Times New Roman" w:eastAsia="Times New Roman" w:hAnsi="Times New Roman"/>
                <w:b/>
                <w:sz w:val="24"/>
                <w:szCs w:val="24"/>
              </w:rPr>
              <w:t>Тема 3.2. Фрикционные передачи, передача винт-гайка</w:t>
            </w:r>
          </w:p>
        </w:tc>
        <w:tc>
          <w:tcPr>
            <w:tcW w:w="9498" w:type="dxa"/>
            <w:tcBorders>
              <w:top w:val="single" w:sz="4" w:space="0" w:color="000000"/>
              <w:left w:val="single" w:sz="4" w:space="0" w:color="000000"/>
              <w:bottom w:val="single" w:sz="4" w:space="0" w:color="000000"/>
              <w:right w:val="single" w:sz="4" w:space="0" w:color="000000"/>
            </w:tcBorders>
            <w:hideMark/>
          </w:tcPr>
          <w:p w14:paraId="2883256A" w14:textId="77777777" w:rsidR="00DF45D1" w:rsidRPr="003E2EBC" w:rsidRDefault="00DF45D1" w:rsidP="0093328A">
            <w:pPr>
              <w:spacing w:after="0" w:line="240" w:lineRule="auto"/>
              <w:rPr>
                <w:rFonts w:ascii="Times New Roman" w:hAnsi="Times New Roman"/>
                <w:b/>
                <w:sz w:val="24"/>
                <w:szCs w:val="24"/>
              </w:rPr>
            </w:pPr>
            <w:r w:rsidRPr="003E2EBC">
              <w:rPr>
                <w:rFonts w:ascii="Times New Roman" w:hAnsi="Times New Roman"/>
                <w:b/>
                <w:sz w:val="24"/>
                <w:szCs w:val="24"/>
              </w:rPr>
              <w:t>Содержание учебного материала:</w:t>
            </w:r>
          </w:p>
        </w:tc>
        <w:tc>
          <w:tcPr>
            <w:tcW w:w="1275" w:type="dxa"/>
            <w:gridSpan w:val="2"/>
            <w:vMerge w:val="restart"/>
            <w:tcBorders>
              <w:top w:val="single" w:sz="4" w:space="0" w:color="000000"/>
              <w:left w:val="single" w:sz="4" w:space="0" w:color="000000"/>
              <w:right w:val="single" w:sz="4" w:space="0" w:color="000000"/>
            </w:tcBorders>
            <w:hideMark/>
          </w:tcPr>
          <w:p w14:paraId="4A3F1898" w14:textId="77777777" w:rsidR="00DF45D1" w:rsidRPr="00C55367" w:rsidRDefault="00DF45D1" w:rsidP="0093328A">
            <w:pPr>
              <w:widowControl w:val="0"/>
              <w:autoSpaceDE w:val="0"/>
              <w:autoSpaceDN w:val="0"/>
              <w:spacing w:after="0" w:line="240" w:lineRule="auto"/>
              <w:jc w:val="center"/>
              <w:rPr>
                <w:rFonts w:ascii="Times New Roman" w:eastAsia="Times New Roman" w:hAnsi="Times New Roman"/>
                <w:b/>
                <w:sz w:val="24"/>
                <w:szCs w:val="24"/>
              </w:rPr>
            </w:pPr>
            <w:r w:rsidRPr="00C55367">
              <w:rPr>
                <w:rFonts w:ascii="Times New Roman" w:eastAsia="Times New Roman" w:hAnsi="Times New Roman"/>
                <w:b/>
                <w:sz w:val="24"/>
                <w:szCs w:val="24"/>
              </w:rPr>
              <w:t>2</w:t>
            </w:r>
          </w:p>
        </w:tc>
        <w:tc>
          <w:tcPr>
            <w:tcW w:w="1560" w:type="dxa"/>
            <w:gridSpan w:val="2"/>
            <w:vMerge w:val="restart"/>
            <w:tcBorders>
              <w:top w:val="single" w:sz="4" w:space="0" w:color="000000"/>
              <w:left w:val="single" w:sz="4" w:space="0" w:color="000000"/>
              <w:right w:val="single" w:sz="4" w:space="0" w:color="000000"/>
            </w:tcBorders>
            <w:hideMark/>
          </w:tcPr>
          <w:p w14:paraId="719F5BD4" w14:textId="77777777" w:rsidR="00DF45D1" w:rsidRDefault="00DF45D1" w:rsidP="0093328A">
            <w:pPr>
              <w:spacing w:after="0" w:line="240" w:lineRule="auto"/>
              <w:rPr>
                <w:rFonts w:ascii="Times New Roman" w:hAnsi="Times New Roman"/>
                <w:sz w:val="24"/>
                <w:szCs w:val="24"/>
              </w:rPr>
            </w:pPr>
            <w:r>
              <w:rPr>
                <w:rFonts w:ascii="Times New Roman" w:eastAsia="Times New Roman" w:hAnsi="Times New Roman"/>
                <w:sz w:val="24"/>
                <w:szCs w:val="24"/>
              </w:rPr>
              <w:t xml:space="preserve"> </w:t>
            </w:r>
            <w:r w:rsidRPr="000D5882">
              <w:rPr>
                <w:rFonts w:ascii="Times New Roman" w:hAnsi="Times New Roman"/>
                <w:sz w:val="24"/>
                <w:szCs w:val="24"/>
              </w:rPr>
              <w:t>ОК.0</w:t>
            </w:r>
            <w:r>
              <w:rPr>
                <w:rFonts w:ascii="Times New Roman" w:hAnsi="Times New Roman"/>
                <w:sz w:val="24"/>
                <w:szCs w:val="24"/>
              </w:rPr>
              <w:t xml:space="preserve">1; </w:t>
            </w:r>
            <w:r w:rsidRPr="000D5882">
              <w:rPr>
                <w:rFonts w:ascii="Times New Roman" w:hAnsi="Times New Roman"/>
                <w:sz w:val="24"/>
                <w:szCs w:val="24"/>
              </w:rPr>
              <w:t>ОК.0</w:t>
            </w:r>
            <w:r>
              <w:rPr>
                <w:rFonts w:ascii="Times New Roman" w:hAnsi="Times New Roman"/>
                <w:sz w:val="24"/>
                <w:szCs w:val="24"/>
              </w:rPr>
              <w:t>4;</w:t>
            </w:r>
          </w:p>
          <w:p w14:paraId="0992C157"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ОК.</w:t>
            </w:r>
            <w:proofErr w:type="gramStart"/>
            <w:r w:rsidRPr="000D5882">
              <w:rPr>
                <w:rFonts w:ascii="Times New Roman" w:hAnsi="Times New Roman"/>
                <w:sz w:val="24"/>
                <w:szCs w:val="24"/>
              </w:rPr>
              <w:t>0</w:t>
            </w:r>
            <w:r>
              <w:rPr>
                <w:rFonts w:ascii="Times New Roman" w:hAnsi="Times New Roman"/>
                <w:sz w:val="24"/>
                <w:szCs w:val="24"/>
              </w:rPr>
              <w:t xml:space="preserve">5;  </w:t>
            </w:r>
            <w:r w:rsidRPr="000D5882">
              <w:rPr>
                <w:rFonts w:ascii="Times New Roman" w:hAnsi="Times New Roman"/>
                <w:sz w:val="24"/>
                <w:szCs w:val="24"/>
              </w:rPr>
              <w:t>ОК</w:t>
            </w:r>
            <w:proofErr w:type="gramEnd"/>
            <w:r w:rsidRPr="000D5882">
              <w:rPr>
                <w:rFonts w:ascii="Times New Roman" w:hAnsi="Times New Roman"/>
                <w:sz w:val="24"/>
                <w:szCs w:val="24"/>
              </w:rPr>
              <w:t>.06</w:t>
            </w:r>
            <w:r>
              <w:rPr>
                <w:rFonts w:ascii="Times New Roman" w:hAnsi="Times New Roman"/>
                <w:sz w:val="24"/>
                <w:szCs w:val="24"/>
              </w:rPr>
              <w:t>;</w:t>
            </w:r>
          </w:p>
          <w:p w14:paraId="5E0FDAAE" w14:textId="77777777" w:rsidR="00DF45D1" w:rsidRPr="00C55367" w:rsidRDefault="00DF45D1" w:rsidP="0093328A">
            <w:pPr>
              <w:spacing w:after="0" w:line="240" w:lineRule="auto"/>
              <w:rPr>
                <w:rFonts w:ascii="Times New Roman" w:eastAsia="Times New Roman" w:hAnsi="Times New Roman"/>
                <w:sz w:val="24"/>
                <w:szCs w:val="24"/>
              </w:rPr>
            </w:pPr>
            <w:r>
              <w:rPr>
                <w:rFonts w:ascii="Times New Roman" w:hAnsi="Times New Roman"/>
                <w:sz w:val="24"/>
                <w:szCs w:val="24"/>
              </w:rPr>
              <w:t>ПК 1.3.</w:t>
            </w:r>
          </w:p>
        </w:tc>
      </w:tr>
      <w:tr w:rsidR="00DF45D1" w:rsidRPr="00C55367" w14:paraId="36387480" w14:textId="77777777" w:rsidTr="00B133CB">
        <w:trPr>
          <w:gridAfter w:val="1"/>
          <w:wAfter w:w="13" w:type="dxa"/>
          <w:trHeight w:val="1826"/>
        </w:trPr>
        <w:tc>
          <w:tcPr>
            <w:tcW w:w="2977" w:type="dxa"/>
            <w:vMerge/>
            <w:tcBorders>
              <w:left w:val="single" w:sz="4" w:space="0" w:color="000000"/>
              <w:right w:val="single" w:sz="4" w:space="0" w:color="000000"/>
            </w:tcBorders>
            <w:hideMark/>
          </w:tcPr>
          <w:p w14:paraId="7526977C"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9498" w:type="dxa"/>
            <w:tcBorders>
              <w:top w:val="single" w:sz="4" w:space="0" w:color="000000"/>
              <w:left w:val="single" w:sz="4" w:space="0" w:color="000000"/>
              <w:bottom w:val="single" w:sz="4" w:space="0" w:color="000000"/>
              <w:right w:val="single" w:sz="4" w:space="0" w:color="000000"/>
            </w:tcBorders>
            <w:hideMark/>
          </w:tcPr>
          <w:p w14:paraId="648E67A1"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Фрикционные передачи, их назначение и классификация. Достоинства и недостатки, область применения.</w:t>
            </w:r>
          </w:p>
          <w:p w14:paraId="462A87CB"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Материала катков. Виды разрушения.</w:t>
            </w:r>
          </w:p>
          <w:p w14:paraId="68A85DB2"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Понятия о вариаторах. Расчет на прочность фрикционных передач.</w:t>
            </w:r>
          </w:p>
          <w:p w14:paraId="1E1F6589" w14:textId="0D24F725"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Винтовая передача: достоинства и недостатки, область применения. Разновидность винтов</w:t>
            </w:r>
            <w:r>
              <w:rPr>
                <w:rFonts w:ascii="Times New Roman" w:hAnsi="Times New Roman"/>
                <w:sz w:val="24"/>
                <w:szCs w:val="24"/>
              </w:rPr>
              <w:t>ых передач</w:t>
            </w:r>
            <w:r w:rsidRPr="000D5882">
              <w:rPr>
                <w:rFonts w:ascii="Times New Roman" w:hAnsi="Times New Roman"/>
                <w:sz w:val="24"/>
                <w:szCs w:val="24"/>
              </w:rPr>
              <w:t>.</w:t>
            </w:r>
            <w:r w:rsidR="00A07869">
              <w:rPr>
                <w:rFonts w:ascii="Times New Roman" w:hAnsi="Times New Roman"/>
                <w:sz w:val="24"/>
                <w:szCs w:val="24"/>
              </w:rPr>
              <w:t xml:space="preserve"> </w:t>
            </w:r>
            <w:r w:rsidRPr="000D5882">
              <w:rPr>
                <w:rFonts w:ascii="Times New Roman" w:hAnsi="Times New Roman"/>
                <w:sz w:val="24"/>
                <w:szCs w:val="24"/>
              </w:rPr>
              <w:t xml:space="preserve">Материалы винта и гайки. </w:t>
            </w:r>
          </w:p>
          <w:p w14:paraId="3586F384"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Расчет винта на износостойкость, проверка винта на прочность и устойчивость</w:t>
            </w:r>
          </w:p>
        </w:tc>
        <w:tc>
          <w:tcPr>
            <w:tcW w:w="1275" w:type="dxa"/>
            <w:gridSpan w:val="2"/>
            <w:vMerge/>
            <w:tcBorders>
              <w:left w:val="single" w:sz="4" w:space="0" w:color="000000"/>
              <w:bottom w:val="single" w:sz="4" w:space="0" w:color="000000"/>
              <w:right w:val="single" w:sz="4" w:space="0" w:color="000000"/>
            </w:tcBorders>
            <w:hideMark/>
          </w:tcPr>
          <w:p w14:paraId="1538D204" w14:textId="77777777" w:rsidR="00DF45D1" w:rsidRPr="00C55367" w:rsidRDefault="00DF45D1" w:rsidP="0093328A">
            <w:pPr>
              <w:widowControl w:val="0"/>
              <w:autoSpaceDE w:val="0"/>
              <w:autoSpaceDN w:val="0"/>
              <w:spacing w:after="0" w:line="240" w:lineRule="auto"/>
              <w:jc w:val="center"/>
              <w:rPr>
                <w:rFonts w:ascii="Times New Roman" w:eastAsia="Times New Roman" w:hAnsi="Times New Roman"/>
                <w:b/>
                <w:sz w:val="24"/>
                <w:szCs w:val="24"/>
              </w:rPr>
            </w:pPr>
          </w:p>
        </w:tc>
        <w:tc>
          <w:tcPr>
            <w:tcW w:w="1560" w:type="dxa"/>
            <w:gridSpan w:val="2"/>
            <w:vMerge/>
            <w:tcBorders>
              <w:left w:val="single" w:sz="4" w:space="0" w:color="000000"/>
              <w:right w:val="single" w:sz="4" w:space="0" w:color="000000"/>
            </w:tcBorders>
            <w:hideMark/>
          </w:tcPr>
          <w:p w14:paraId="3FDDACBC" w14:textId="77777777" w:rsidR="00DF45D1" w:rsidRPr="00C55367" w:rsidRDefault="00DF45D1" w:rsidP="0093328A">
            <w:pPr>
              <w:widowControl w:val="0"/>
              <w:autoSpaceDE w:val="0"/>
              <w:autoSpaceDN w:val="0"/>
              <w:spacing w:after="0" w:line="240" w:lineRule="auto"/>
              <w:rPr>
                <w:rFonts w:ascii="Times New Roman" w:eastAsia="Times New Roman" w:hAnsi="Times New Roman"/>
                <w:sz w:val="24"/>
                <w:szCs w:val="24"/>
              </w:rPr>
            </w:pPr>
          </w:p>
        </w:tc>
      </w:tr>
      <w:tr w:rsidR="00354B8C" w:rsidRPr="00C55367" w14:paraId="2B4F359A" w14:textId="77777777" w:rsidTr="00B133CB">
        <w:trPr>
          <w:gridAfter w:val="1"/>
          <w:wAfter w:w="13" w:type="dxa"/>
          <w:trHeight w:val="125"/>
        </w:trPr>
        <w:tc>
          <w:tcPr>
            <w:tcW w:w="2977" w:type="dxa"/>
            <w:vMerge w:val="restart"/>
            <w:tcBorders>
              <w:top w:val="single" w:sz="4" w:space="0" w:color="000000"/>
              <w:left w:val="single" w:sz="4" w:space="0" w:color="000000"/>
              <w:right w:val="single" w:sz="4" w:space="0" w:color="000000"/>
            </w:tcBorders>
            <w:hideMark/>
          </w:tcPr>
          <w:p w14:paraId="2EDA21ED" w14:textId="77777777" w:rsidR="00354B8C" w:rsidRPr="00C55367" w:rsidRDefault="00354B8C" w:rsidP="0093328A">
            <w:pPr>
              <w:widowControl w:val="0"/>
              <w:autoSpaceDE w:val="0"/>
              <w:autoSpaceDN w:val="0"/>
              <w:spacing w:after="0" w:line="240" w:lineRule="auto"/>
              <w:rPr>
                <w:rFonts w:ascii="Times New Roman" w:eastAsia="Times New Roman" w:hAnsi="Times New Roman"/>
                <w:b/>
                <w:sz w:val="24"/>
                <w:szCs w:val="24"/>
              </w:rPr>
            </w:pPr>
            <w:r w:rsidRPr="00C55367">
              <w:rPr>
                <w:rFonts w:ascii="Times New Roman" w:eastAsia="Times New Roman" w:hAnsi="Times New Roman"/>
                <w:b/>
                <w:sz w:val="24"/>
                <w:szCs w:val="24"/>
              </w:rPr>
              <w:t xml:space="preserve">Тема 3.3. Зубчатые пере </w:t>
            </w:r>
            <w:r w:rsidRPr="00C55367">
              <w:rPr>
                <w:rFonts w:ascii="Times New Roman" w:eastAsia="Times New Roman" w:hAnsi="Times New Roman"/>
                <w:b/>
                <w:sz w:val="24"/>
                <w:szCs w:val="24"/>
              </w:rPr>
              <w:lastRenderedPageBreak/>
              <w:t>дачи (основы конструирования зубчатых колес)</w:t>
            </w:r>
          </w:p>
        </w:tc>
        <w:tc>
          <w:tcPr>
            <w:tcW w:w="9498" w:type="dxa"/>
            <w:tcBorders>
              <w:top w:val="single" w:sz="4" w:space="0" w:color="000000"/>
              <w:left w:val="single" w:sz="4" w:space="0" w:color="000000"/>
              <w:bottom w:val="single" w:sz="4" w:space="0" w:color="000000"/>
              <w:right w:val="single" w:sz="4" w:space="0" w:color="000000"/>
            </w:tcBorders>
            <w:hideMark/>
          </w:tcPr>
          <w:p w14:paraId="01544942" w14:textId="77777777" w:rsidR="00354B8C" w:rsidRPr="003E2EBC" w:rsidRDefault="00354B8C" w:rsidP="0093328A">
            <w:pPr>
              <w:spacing w:after="0" w:line="240" w:lineRule="auto"/>
              <w:rPr>
                <w:rFonts w:ascii="Times New Roman" w:hAnsi="Times New Roman"/>
                <w:b/>
                <w:sz w:val="24"/>
                <w:szCs w:val="24"/>
              </w:rPr>
            </w:pPr>
            <w:r w:rsidRPr="003E2EBC">
              <w:rPr>
                <w:rFonts w:ascii="Times New Roman" w:hAnsi="Times New Roman"/>
                <w:b/>
                <w:sz w:val="24"/>
                <w:szCs w:val="24"/>
              </w:rPr>
              <w:lastRenderedPageBreak/>
              <w:t>Содержание учебного материала:</w:t>
            </w:r>
          </w:p>
        </w:tc>
        <w:tc>
          <w:tcPr>
            <w:tcW w:w="1275" w:type="dxa"/>
            <w:gridSpan w:val="2"/>
            <w:vMerge w:val="restart"/>
            <w:tcBorders>
              <w:top w:val="single" w:sz="4" w:space="0" w:color="000000"/>
              <w:left w:val="single" w:sz="4" w:space="0" w:color="000000"/>
              <w:right w:val="single" w:sz="4" w:space="0" w:color="000000"/>
            </w:tcBorders>
            <w:hideMark/>
          </w:tcPr>
          <w:p w14:paraId="198B1962" w14:textId="77777777" w:rsidR="00354B8C" w:rsidRDefault="00354B8C" w:rsidP="0093328A">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4</w:t>
            </w:r>
          </w:p>
        </w:tc>
        <w:tc>
          <w:tcPr>
            <w:tcW w:w="1560" w:type="dxa"/>
            <w:gridSpan w:val="2"/>
            <w:vMerge w:val="restart"/>
            <w:tcBorders>
              <w:top w:val="single" w:sz="4" w:space="0" w:color="000000"/>
              <w:left w:val="single" w:sz="4" w:space="0" w:color="000000"/>
              <w:right w:val="single" w:sz="4" w:space="0" w:color="000000"/>
            </w:tcBorders>
            <w:hideMark/>
          </w:tcPr>
          <w:p w14:paraId="0859851F" w14:textId="77777777" w:rsidR="00354B8C" w:rsidRDefault="00354B8C" w:rsidP="0093328A">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1; </w:t>
            </w:r>
            <w:r w:rsidRPr="000D5882">
              <w:rPr>
                <w:rFonts w:ascii="Times New Roman" w:hAnsi="Times New Roman"/>
                <w:sz w:val="24"/>
                <w:szCs w:val="24"/>
              </w:rPr>
              <w:lastRenderedPageBreak/>
              <w:t>ОК.0</w:t>
            </w:r>
            <w:r>
              <w:rPr>
                <w:rFonts w:ascii="Times New Roman" w:hAnsi="Times New Roman"/>
                <w:sz w:val="24"/>
                <w:szCs w:val="24"/>
              </w:rPr>
              <w:t>4;</w:t>
            </w:r>
          </w:p>
          <w:p w14:paraId="6D549DEF" w14:textId="77777777" w:rsidR="00354B8C" w:rsidRDefault="00354B8C" w:rsidP="0093328A">
            <w:pPr>
              <w:spacing w:after="0" w:line="240" w:lineRule="auto"/>
              <w:rPr>
                <w:rFonts w:ascii="Times New Roman" w:hAnsi="Times New Roman"/>
                <w:sz w:val="24"/>
                <w:szCs w:val="24"/>
              </w:rPr>
            </w:pPr>
            <w:r w:rsidRPr="000D5882">
              <w:rPr>
                <w:rFonts w:ascii="Times New Roman" w:hAnsi="Times New Roman"/>
                <w:sz w:val="24"/>
                <w:szCs w:val="24"/>
              </w:rPr>
              <w:t>ОК.</w:t>
            </w:r>
            <w:proofErr w:type="gramStart"/>
            <w:r w:rsidRPr="000D5882">
              <w:rPr>
                <w:rFonts w:ascii="Times New Roman" w:hAnsi="Times New Roman"/>
                <w:sz w:val="24"/>
                <w:szCs w:val="24"/>
              </w:rPr>
              <w:t>0</w:t>
            </w:r>
            <w:r>
              <w:rPr>
                <w:rFonts w:ascii="Times New Roman" w:hAnsi="Times New Roman"/>
                <w:sz w:val="24"/>
                <w:szCs w:val="24"/>
              </w:rPr>
              <w:t xml:space="preserve">5;  </w:t>
            </w:r>
            <w:r w:rsidRPr="000D5882">
              <w:rPr>
                <w:rFonts w:ascii="Times New Roman" w:hAnsi="Times New Roman"/>
                <w:sz w:val="24"/>
                <w:szCs w:val="24"/>
              </w:rPr>
              <w:t>ОК</w:t>
            </w:r>
            <w:proofErr w:type="gramEnd"/>
            <w:r w:rsidRPr="000D5882">
              <w:rPr>
                <w:rFonts w:ascii="Times New Roman" w:hAnsi="Times New Roman"/>
                <w:sz w:val="24"/>
                <w:szCs w:val="24"/>
              </w:rPr>
              <w:t>.06</w:t>
            </w:r>
            <w:r>
              <w:rPr>
                <w:rFonts w:ascii="Times New Roman" w:hAnsi="Times New Roman"/>
                <w:sz w:val="24"/>
                <w:szCs w:val="24"/>
              </w:rPr>
              <w:t>;</w:t>
            </w:r>
          </w:p>
          <w:p w14:paraId="623BCDB3" w14:textId="77777777" w:rsidR="00354B8C" w:rsidRPr="001D3D36" w:rsidRDefault="00354B8C" w:rsidP="0093328A">
            <w:pPr>
              <w:spacing w:after="0" w:line="240" w:lineRule="auto"/>
              <w:rPr>
                <w:rFonts w:ascii="Times New Roman" w:eastAsia="Times New Roman" w:hAnsi="Times New Roman"/>
                <w:sz w:val="24"/>
                <w:szCs w:val="24"/>
              </w:rPr>
            </w:pPr>
            <w:r>
              <w:rPr>
                <w:rFonts w:ascii="Times New Roman" w:hAnsi="Times New Roman"/>
                <w:sz w:val="24"/>
                <w:szCs w:val="24"/>
              </w:rPr>
              <w:t>ПК 1.3.</w:t>
            </w:r>
          </w:p>
        </w:tc>
      </w:tr>
      <w:tr w:rsidR="00354B8C" w:rsidRPr="00C55367" w14:paraId="77E16981" w14:textId="77777777" w:rsidTr="00B133CB">
        <w:trPr>
          <w:gridAfter w:val="1"/>
          <w:wAfter w:w="13" w:type="dxa"/>
          <w:trHeight w:val="3303"/>
        </w:trPr>
        <w:tc>
          <w:tcPr>
            <w:tcW w:w="2977" w:type="dxa"/>
            <w:vMerge/>
            <w:tcBorders>
              <w:left w:val="single" w:sz="4" w:space="0" w:color="000000"/>
              <w:right w:val="single" w:sz="4" w:space="0" w:color="000000"/>
            </w:tcBorders>
            <w:hideMark/>
          </w:tcPr>
          <w:p w14:paraId="18C82C2A" w14:textId="77777777" w:rsidR="00354B8C" w:rsidRPr="00C55367" w:rsidRDefault="00354B8C" w:rsidP="0093328A">
            <w:pPr>
              <w:widowControl w:val="0"/>
              <w:autoSpaceDE w:val="0"/>
              <w:autoSpaceDN w:val="0"/>
              <w:spacing w:after="0" w:line="240" w:lineRule="auto"/>
              <w:rPr>
                <w:rFonts w:ascii="Times New Roman" w:eastAsia="Times New Roman" w:hAnsi="Times New Roman"/>
                <w:b/>
                <w:sz w:val="24"/>
                <w:szCs w:val="24"/>
              </w:rPr>
            </w:pPr>
          </w:p>
        </w:tc>
        <w:tc>
          <w:tcPr>
            <w:tcW w:w="9498" w:type="dxa"/>
            <w:tcBorders>
              <w:top w:val="single" w:sz="4" w:space="0" w:color="000000"/>
              <w:left w:val="single" w:sz="4" w:space="0" w:color="000000"/>
              <w:bottom w:val="single" w:sz="4" w:space="0" w:color="000000"/>
              <w:right w:val="single" w:sz="4" w:space="0" w:color="000000"/>
            </w:tcBorders>
            <w:hideMark/>
          </w:tcPr>
          <w:p w14:paraId="52530B38" w14:textId="77777777" w:rsidR="00354B8C" w:rsidRPr="000D5882" w:rsidRDefault="00354B8C" w:rsidP="0093328A">
            <w:pPr>
              <w:spacing w:after="0" w:line="240" w:lineRule="auto"/>
              <w:rPr>
                <w:rFonts w:ascii="Times New Roman" w:hAnsi="Times New Roman"/>
                <w:sz w:val="24"/>
                <w:szCs w:val="24"/>
              </w:rPr>
            </w:pPr>
            <w:r w:rsidRPr="000D5882">
              <w:rPr>
                <w:rFonts w:ascii="Times New Roman" w:hAnsi="Times New Roman"/>
                <w:sz w:val="24"/>
                <w:szCs w:val="24"/>
              </w:rPr>
              <w:t>Общие сведения о зубчатых передачах, классификация, достоинства и недостатки, область применения.</w:t>
            </w:r>
          </w:p>
          <w:p w14:paraId="56E23384" w14:textId="77777777" w:rsidR="00354B8C" w:rsidRPr="000D5882" w:rsidRDefault="00354B8C" w:rsidP="0093328A">
            <w:pPr>
              <w:spacing w:after="0" w:line="240" w:lineRule="auto"/>
              <w:rPr>
                <w:rFonts w:ascii="Times New Roman" w:hAnsi="Times New Roman"/>
                <w:sz w:val="24"/>
                <w:szCs w:val="24"/>
              </w:rPr>
            </w:pPr>
            <w:r w:rsidRPr="000D5882">
              <w:rPr>
                <w:rFonts w:ascii="Times New Roman" w:hAnsi="Times New Roman"/>
                <w:sz w:val="24"/>
                <w:szCs w:val="24"/>
              </w:rPr>
              <w:t>Основы теории зубчатого зацепления, краткие сведения.</w:t>
            </w:r>
          </w:p>
          <w:p w14:paraId="3EDF366E" w14:textId="77777777" w:rsidR="00354B8C" w:rsidRPr="000D5882" w:rsidRDefault="00354B8C" w:rsidP="0093328A">
            <w:pPr>
              <w:spacing w:after="0" w:line="240" w:lineRule="auto"/>
              <w:rPr>
                <w:rFonts w:ascii="Times New Roman" w:hAnsi="Times New Roman"/>
                <w:sz w:val="24"/>
                <w:szCs w:val="24"/>
              </w:rPr>
            </w:pPr>
            <w:r w:rsidRPr="000D5882">
              <w:rPr>
                <w:rFonts w:ascii="Times New Roman" w:hAnsi="Times New Roman"/>
                <w:sz w:val="24"/>
                <w:szCs w:val="24"/>
              </w:rPr>
              <w:t>Основные сведения об изготовлении зубчатых колес.</w:t>
            </w:r>
          </w:p>
          <w:p w14:paraId="1437EDE2" w14:textId="77777777" w:rsidR="00354B8C" w:rsidRDefault="00354B8C" w:rsidP="0093328A">
            <w:pPr>
              <w:spacing w:after="0" w:line="240" w:lineRule="auto"/>
              <w:rPr>
                <w:rFonts w:ascii="Times New Roman" w:hAnsi="Times New Roman"/>
                <w:sz w:val="24"/>
                <w:szCs w:val="24"/>
              </w:rPr>
            </w:pPr>
            <w:r w:rsidRPr="000D5882">
              <w:rPr>
                <w:rFonts w:ascii="Times New Roman" w:hAnsi="Times New Roman"/>
                <w:sz w:val="24"/>
                <w:szCs w:val="24"/>
              </w:rPr>
              <w:t>Точность зубчатых передач. Материалы зубчатых колес.</w:t>
            </w:r>
          </w:p>
          <w:p w14:paraId="40ADBB5D" w14:textId="77777777" w:rsidR="00354B8C" w:rsidRDefault="00354B8C" w:rsidP="0093328A">
            <w:pPr>
              <w:spacing w:after="0" w:line="240" w:lineRule="auto"/>
              <w:rPr>
                <w:rFonts w:ascii="Times New Roman" w:hAnsi="Times New Roman"/>
                <w:sz w:val="24"/>
                <w:szCs w:val="24"/>
              </w:rPr>
            </w:pPr>
            <w:r w:rsidRPr="000D5882">
              <w:rPr>
                <w:rFonts w:ascii="Times New Roman" w:hAnsi="Times New Roman"/>
                <w:sz w:val="24"/>
                <w:szCs w:val="24"/>
              </w:rPr>
              <w:t xml:space="preserve"> Виды разрушения зубьев. </w:t>
            </w:r>
          </w:p>
          <w:p w14:paraId="63F9A477" w14:textId="77777777" w:rsidR="00354B8C" w:rsidRPr="000D5882" w:rsidRDefault="00354B8C" w:rsidP="0093328A">
            <w:pPr>
              <w:spacing w:after="0" w:line="240" w:lineRule="auto"/>
              <w:rPr>
                <w:rFonts w:ascii="Times New Roman" w:hAnsi="Times New Roman"/>
                <w:sz w:val="24"/>
                <w:szCs w:val="24"/>
              </w:rPr>
            </w:pPr>
            <w:r w:rsidRPr="000D5882">
              <w:rPr>
                <w:rFonts w:ascii="Times New Roman" w:hAnsi="Times New Roman"/>
                <w:sz w:val="24"/>
                <w:szCs w:val="24"/>
              </w:rPr>
              <w:t>Цилиндрическая прямозубая передача.</w:t>
            </w:r>
          </w:p>
          <w:p w14:paraId="7B276695" w14:textId="77777777" w:rsidR="00354B8C" w:rsidRPr="000D5882" w:rsidRDefault="00354B8C" w:rsidP="0093328A">
            <w:pPr>
              <w:spacing w:after="0" w:line="240" w:lineRule="auto"/>
              <w:rPr>
                <w:rFonts w:ascii="Times New Roman" w:hAnsi="Times New Roman"/>
                <w:sz w:val="24"/>
                <w:szCs w:val="24"/>
              </w:rPr>
            </w:pPr>
            <w:r w:rsidRPr="000D5882">
              <w:rPr>
                <w:rFonts w:ascii="Times New Roman" w:hAnsi="Times New Roman"/>
                <w:sz w:val="24"/>
                <w:szCs w:val="24"/>
              </w:rPr>
              <w:t>Основные геометрические и силовые соотношения в зацеплении</w:t>
            </w:r>
          </w:p>
          <w:p w14:paraId="31975DE9" w14:textId="77777777" w:rsidR="00354B8C" w:rsidRDefault="00354B8C" w:rsidP="0093328A">
            <w:pPr>
              <w:spacing w:after="0" w:line="240" w:lineRule="auto"/>
              <w:rPr>
                <w:rFonts w:ascii="Times New Roman" w:hAnsi="Times New Roman"/>
                <w:sz w:val="24"/>
                <w:szCs w:val="24"/>
              </w:rPr>
            </w:pPr>
            <w:r w:rsidRPr="000D5882">
              <w:rPr>
                <w:rFonts w:ascii="Times New Roman" w:hAnsi="Times New Roman"/>
                <w:sz w:val="24"/>
                <w:szCs w:val="24"/>
              </w:rPr>
              <w:t xml:space="preserve">Расчет на контактную прочность и изгиб. </w:t>
            </w:r>
          </w:p>
          <w:p w14:paraId="16FA902F" w14:textId="77777777" w:rsidR="00354B8C" w:rsidRPr="000D5882" w:rsidRDefault="00354B8C" w:rsidP="0093328A">
            <w:pPr>
              <w:spacing w:after="0" w:line="240" w:lineRule="auto"/>
              <w:rPr>
                <w:rFonts w:ascii="Times New Roman" w:hAnsi="Times New Roman"/>
                <w:sz w:val="24"/>
                <w:szCs w:val="24"/>
              </w:rPr>
            </w:pPr>
            <w:r w:rsidRPr="000D5882">
              <w:rPr>
                <w:rFonts w:ascii="Times New Roman" w:hAnsi="Times New Roman"/>
                <w:sz w:val="24"/>
                <w:szCs w:val="24"/>
              </w:rPr>
              <w:t>Особенности расчета цилиндрических, косозубых, шевронных передач.</w:t>
            </w:r>
          </w:p>
          <w:p w14:paraId="257A1B11" w14:textId="77777777" w:rsidR="00354B8C" w:rsidRPr="000D5882" w:rsidRDefault="00354B8C" w:rsidP="0093328A">
            <w:pPr>
              <w:spacing w:after="0" w:line="240" w:lineRule="auto"/>
              <w:rPr>
                <w:rFonts w:ascii="Times New Roman" w:hAnsi="Times New Roman"/>
                <w:sz w:val="24"/>
                <w:szCs w:val="24"/>
              </w:rPr>
            </w:pPr>
            <w:r w:rsidRPr="000D5882">
              <w:rPr>
                <w:rFonts w:ascii="Times New Roman" w:hAnsi="Times New Roman"/>
                <w:sz w:val="24"/>
                <w:szCs w:val="24"/>
              </w:rPr>
              <w:t>Конструирование передачи.</w:t>
            </w:r>
          </w:p>
          <w:p w14:paraId="586D134C" w14:textId="77777777" w:rsidR="00354B8C" w:rsidRPr="000D5882" w:rsidRDefault="00354B8C" w:rsidP="0093328A">
            <w:pPr>
              <w:spacing w:after="0" w:line="240" w:lineRule="auto"/>
              <w:rPr>
                <w:rFonts w:ascii="Times New Roman" w:hAnsi="Times New Roman"/>
                <w:sz w:val="24"/>
                <w:szCs w:val="24"/>
              </w:rPr>
            </w:pPr>
            <w:r w:rsidRPr="000D5882">
              <w:rPr>
                <w:rFonts w:ascii="Times New Roman" w:hAnsi="Times New Roman"/>
                <w:sz w:val="24"/>
                <w:szCs w:val="24"/>
              </w:rPr>
              <w:t>Конические зубчатые передачи; основные геометрические соотношения; силы, действующие в зацеплении. Расчет конических передач</w:t>
            </w:r>
          </w:p>
        </w:tc>
        <w:tc>
          <w:tcPr>
            <w:tcW w:w="1275" w:type="dxa"/>
            <w:gridSpan w:val="2"/>
            <w:vMerge/>
            <w:tcBorders>
              <w:left w:val="single" w:sz="4" w:space="0" w:color="000000"/>
              <w:bottom w:val="single" w:sz="4" w:space="0" w:color="000000"/>
              <w:right w:val="single" w:sz="4" w:space="0" w:color="000000"/>
            </w:tcBorders>
            <w:hideMark/>
          </w:tcPr>
          <w:p w14:paraId="6B8A2652" w14:textId="77777777" w:rsidR="00354B8C" w:rsidRPr="00C55367" w:rsidRDefault="00354B8C" w:rsidP="0093328A">
            <w:pPr>
              <w:widowControl w:val="0"/>
              <w:autoSpaceDE w:val="0"/>
              <w:autoSpaceDN w:val="0"/>
              <w:spacing w:after="0" w:line="240" w:lineRule="auto"/>
              <w:jc w:val="center"/>
              <w:rPr>
                <w:rFonts w:ascii="Times New Roman" w:eastAsia="Times New Roman" w:hAnsi="Times New Roman"/>
                <w:b/>
                <w:sz w:val="24"/>
                <w:szCs w:val="24"/>
              </w:rPr>
            </w:pPr>
          </w:p>
        </w:tc>
        <w:tc>
          <w:tcPr>
            <w:tcW w:w="1560" w:type="dxa"/>
            <w:gridSpan w:val="2"/>
            <w:vMerge/>
            <w:tcBorders>
              <w:left w:val="single" w:sz="4" w:space="0" w:color="000000"/>
              <w:right w:val="single" w:sz="4" w:space="0" w:color="000000"/>
            </w:tcBorders>
            <w:hideMark/>
          </w:tcPr>
          <w:p w14:paraId="2DECFE38" w14:textId="77777777" w:rsidR="00354B8C" w:rsidRPr="00C55367" w:rsidRDefault="00354B8C" w:rsidP="0093328A">
            <w:pPr>
              <w:spacing w:after="0" w:line="240" w:lineRule="auto"/>
              <w:rPr>
                <w:rFonts w:ascii="Times New Roman" w:eastAsia="Times New Roman" w:hAnsi="Times New Roman"/>
                <w:sz w:val="24"/>
                <w:szCs w:val="24"/>
                <w:lang w:val="en-US"/>
              </w:rPr>
            </w:pPr>
          </w:p>
        </w:tc>
      </w:tr>
      <w:tr w:rsidR="00354B8C" w:rsidRPr="00C55367" w14:paraId="158B6E4F" w14:textId="77777777" w:rsidTr="00B133CB">
        <w:trPr>
          <w:gridAfter w:val="1"/>
          <w:wAfter w:w="13" w:type="dxa"/>
          <w:trHeight w:val="276"/>
        </w:trPr>
        <w:tc>
          <w:tcPr>
            <w:tcW w:w="2977" w:type="dxa"/>
            <w:vMerge/>
            <w:tcBorders>
              <w:left w:val="single" w:sz="4" w:space="0" w:color="000000"/>
              <w:right w:val="single" w:sz="4" w:space="0" w:color="000000"/>
            </w:tcBorders>
            <w:vAlign w:val="center"/>
            <w:hideMark/>
          </w:tcPr>
          <w:p w14:paraId="1D997ECA" w14:textId="77777777" w:rsidR="00354B8C" w:rsidRPr="00C55367" w:rsidRDefault="00354B8C" w:rsidP="0093328A">
            <w:pPr>
              <w:widowControl w:val="0"/>
              <w:autoSpaceDE w:val="0"/>
              <w:autoSpaceDN w:val="0"/>
              <w:spacing w:after="0" w:line="240" w:lineRule="auto"/>
              <w:rPr>
                <w:rFonts w:ascii="Times New Roman" w:eastAsia="Times New Roman" w:hAnsi="Times New Roman"/>
                <w:sz w:val="24"/>
                <w:szCs w:val="24"/>
                <w:lang w:val="en-US"/>
              </w:rPr>
            </w:pPr>
          </w:p>
        </w:tc>
        <w:tc>
          <w:tcPr>
            <w:tcW w:w="9498"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24A1C7DA" w14:textId="77777777" w:rsidR="00354B8C" w:rsidRPr="00664550" w:rsidRDefault="00354B8C" w:rsidP="0093328A">
            <w:pPr>
              <w:spacing w:after="0" w:line="240" w:lineRule="auto"/>
              <w:rPr>
                <w:rFonts w:ascii="Times New Roman" w:hAnsi="Times New Roman"/>
                <w:b/>
                <w:sz w:val="24"/>
                <w:szCs w:val="24"/>
              </w:rPr>
            </w:pPr>
            <w:r w:rsidRPr="00664550">
              <w:rPr>
                <w:rFonts w:ascii="Times New Roman" w:hAnsi="Times New Roman"/>
                <w:b/>
                <w:sz w:val="24"/>
                <w:szCs w:val="24"/>
              </w:rPr>
              <w:t>В том числе практических занятий:</w:t>
            </w: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6D7CC012" w14:textId="77777777" w:rsidR="00354B8C" w:rsidRPr="00800F79" w:rsidRDefault="00354B8C" w:rsidP="0093328A">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3</w:t>
            </w:r>
          </w:p>
        </w:tc>
        <w:tc>
          <w:tcPr>
            <w:tcW w:w="1560" w:type="dxa"/>
            <w:gridSpan w:val="2"/>
            <w:vMerge/>
            <w:tcBorders>
              <w:left w:val="single" w:sz="4" w:space="0" w:color="000000"/>
              <w:right w:val="single" w:sz="4" w:space="0" w:color="000000"/>
            </w:tcBorders>
          </w:tcPr>
          <w:p w14:paraId="65E1767C" w14:textId="77777777" w:rsidR="00354B8C" w:rsidRPr="00664550" w:rsidRDefault="00354B8C" w:rsidP="0093328A">
            <w:pPr>
              <w:widowControl w:val="0"/>
              <w:autoSpaceDE w:val="0"/>
              <w:autoSpaceDN w:val="0"/>
              <w:spacing w:after="0" w:line="240" w:lineRule="auto"/>
              <w:rPr>
                <w:rFonts w:ascii="Times New Roman" w:eastAsia="Times New Roman" w:hAnsi="Times New Roman"/>
                <w:sz w:val="24"/>
                <w:szCs w:val="24"/>
              </w:rPr>
            </w:pPr>
          </w:p>
        </w:tc>
      </w:tr>
      <w:tr w:rsidR="00354B8C" w:rsidRPr="00C55367" w14:paraId="3C6E3799" w14:textId="77777777" w:rsidTr="0007795C">
        <w:trPr>
          <w:gridAfter w:val="1"/>
          <w:wAfter w:w="13" w:type="dxa"/>
          <w:trHeight w:val="263"/>
        </w:trPr>
        <w:tc>
          <w:tcPr>
            <w:tcW w:w="2977" w:type="dxa"/>
            <w:vMerge/>
            <w:tcBorders>
              <w:left w:val="single" w:sz="4" w:space="0" w:color="000000"/>
              <w:right w:val="single" w:sz="4" w:space="0" w:color="000000"/>
            </w:tcBorders>
            <w:vAlign w:val="center"/>
            <w:hideMark/>
          </w:tcPr>
          <w:p w14:paraId="21137876" w14:textId="77777777" w:rsidR="00354B8C" w:rsidRPr="0033493D" w:rsidRDefault="00354B8C" w:rsidP="00CF5A44">
            <w:pPr>
              <w:widowControl w:val="0"/>
              <w:autoSpaceDE w:val="0"/>
              <w:autoSpaceDN w:val="0"/>
              <w:spacing w:after="0" w:line="240" w:lineRule="auto"/>
              <w:rPr>
                <w:rFonts w:ascii="Times New Roman" w:eastAsia="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5803CE77" w14:textId="0179EB5E" w:rsidR="00354B8C" w:rsidRPr="0007795C" w:rsidRDefault="00354B8C" w:rsidP="0007795C">
            <w:pPr>
              <w:spacing w:after="0" w:line="240" w:lineRule="auto"/>
              <w:rPr>
                <w:rFonts w:ascii="Times New Roman" w:hAnsi="Times New Roman" w:cs="Times New Roman"/>
                <w:b/>
                <w:bCs/>
                <w:sz w:val="24"/>
                <w:szCs w:val="24"/>
              </w:rPr>
            </w:pPr>
            <w:r w:rsidRPr="0007795C">
              <w:rPr>
                <w:rFonts w:ascii="Times New Roman" w:hAnsi="Times New Roman" w:cs="Times New Roman"/>
                <w:b/>
                <w:bCs/>
                <w:sz w:val="24"/>
                <w:szCs w:val="24"/>
              </w:rPr>
              <w:t xml:space="preserve"> </w:t>
            </w:r>
            <w:r w:rsidRPr="0007795C">
              <w:rPr>
                <w:rFonts w:ascii="Times New Roman" w:hAnsi="Times New Roman" w:cs="Times New Roman"/>
                <w:b/>
                <w:bCs/>
                <w:i/>
                <w:sz w:val="24"/>
                <w:szCs w:val="24"/>
              </w:rPr>
              <w:t>ПРАКТИЧЕСКАЯ РАБОТА №</w:t>
            </w:r>
            <w:r w:rsidR="0007795C">
              <w:rPr>
                <w:rFonts w:ascii="Times New Roman" w:hAnsi="Times New Roman" w:cs="Times New Roman"/>
                <w:b/>
                <w:bCs/>
                <w:i/>
                <w:sz w:val="24"/>
                <w:szCs w:val="24"/>
              </w:rPr>
              <w:t xml:space="preserve"> </w:t>
            </w:r>
            <w:r w:rsidRPr="0007795C">
              <w:rPr>
                <w:rFonts w:ascii="Times New Roman" w:hAnsi="Times New Roman" w:cs="Times New Roman"/>
                <w:b/>
                <w:bCs/>
                <w:i/>
                <w:spacing w:val="-5"/>
                <w:sz w:val="24"/>
                <w:szCs w:val="24"/>
              </w:rPr>
              <w:t>16</w:t>
            </w:r>
            <w:r w:rsidR="0007795C">
              <w:rPr>
                <w:rFonts w:ascii="Times New Roman" w:hAnsi="Times New Roman" w:cs="Times New Roman"/>
                <w:b/>
                <w:bCs/>
                <w:i/>
                <w:spacing w:val="-5"/>
                <w:sz w:val="24"/>
                <w:szCs w:val="24"/>
              </w:rPr>
              <w:t>. «</w:t>
            </w:r>
            <w:r w:rsidRPr="0007795C">
              <w:rPr>
                <w:rFonts w:ascii="Times New Roman" w:hAnsi="Times New Roman" w:cs="Times New Roman"/>
                <w:b/>
                <w:bCs/>
                <w:i/>
                <w:sz w:val="24"/>
                <w:szCs w:val="24"/>
              </w:rPr>
              <w:t>Расчет</w:t>
            </w:r>
            <w:r w:rsidRPr="0007795C">
              <w:rPr>
                <w:rFonts w:ascii="Times New Roman" w:hAnsi="Times New Roman" w:cs="Times New Roman"/>
                <w:b/>
                <w:bCs/>
                <w:i/>
                <w:spacing w:val="-6"/>
                <w:sz w:val="24"/>
                <w:szCs w:val="24"/>
              </w:rPr>
              <w:t xml:space="preserve"> </w:t>
            </w:r>
            <w:r w:rsidRPr="0007795C">
              <w:rPr>
                <w:rFonts w:ascii="Times New Roman" w:hAnsi="Times New Roman" w:cs="Times New Roman"/>
                <w:b/>
                <w:bCs/>
                <w:i/>
                <w:sz w:val="24"/>
                <w:szCs w:val="24"/>
              </w:rPr>
              <w:t>параметров</w:t>
            </w:r>
            <w:r w:rsidRPr="0007795C">
              <w:rPr>
                <w:rFonts w:ascii="Times New Roman" w:hAnsi="Times New Roman" w:cs="Times New Roman"/>
                <w:b/>
                <w:bCs/>
                <w:i/>
                <w:spacing w:val="-11"/>
                <w:sz w:val="24"/>
                <w:szCs w:val="24"/>
              </w:rPr>
              <w:t xml:space="preserve"> </w:t>
            </w:r>
            <w:r w:rsidRPr="0007795C">
              <w:rPr>
                <w:rFonts w:ascii="Times New Roman" w:hAnsi="Times New Roman" w:cs="Times New Roman"/>
                <w:b/>
                <w:bCs/>
                <w:i/>
                <w:sz w:val="24"/>
                <w:szCs w:val="24"/>
              </w:rPr>
              <w:t>зубчатых</w:t>
            </w:r>
            <w:r w:rsidRPr="0007795C">
              <w:rPr>
                <w:rFonts w:ascii="Times New Roman" w:hAnsi="Times New Roman" w:cs="Times New Roman"/>
                <w:b/>
                <w:bCs/>
                <w:i/>
                <w:spacing w:val="-6"/>
                <w:sz w:val="24"/>
                <w:szCs w:val="24"/>
              </w:rPr>
              <w:t xml:space="preserve"> </w:t>
            </w:r>
            <w:r w:rsidRPr="0007795C">
              <w:rPr>
                <w:rFonts w:ascii="Times New Roman" w:hAnsi="Times New Roman" w:cs="Times New Roman"/>
                <w:b/>
                <w:bCs/>
                <w:i/>
                <w:spacing w:val="-2"/>
                <w:sz w:val="24"/>
                <w:szCs w:val="24"/>
              </w:rPr>
              <w:t>передач</w:t>
            </w:r>
            <w:r w:rsidR="0007795C">
              <w:rPr>
                <w:rFonts w:ascii="Times New Roman" w:hAnsi="Times New Roman" w:cs="Times New Roman"/>
                <w:b/>
                <w:bCs/>
                <w:i/>
                <w:spacing w:val="-2"/>
                <w:sz w:val="24"/>
                <w:szCs w:val="24"/>
              </w:rPr>
              <w:t>»</w:t>
            </w: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25149F99" w14:textId="027635BD" w:rsidR="00354B8C" w:rsidRPr="006D5BEF" w:rsidRDefault="006D5BEF" w:rsidP="00CF5A44">
            <w:pPr>
              <w:widowControl w:val="0"/>
              <w:autoSpaceDE w:val="0"/>
              <w:autoSpaceDN w:val="0"/>
              <w:spacing w:after="0" w:line="240" w:lineRule="auto"/>
              <w:rPr>
                <w:rFonts w:ascii="Times New Roman" w:eastAsia="Times New Roman" w:hAnsi="Times New Roman"/>
                <w:sz w:val="24"/>
                <w:szCs w:val="24"/>
              </w:rPr>
            </w:pPr>
            <w:r w:rsidRPr="006D5BEF">
              <w:rPr>
                <w:rFonts w:ascii="Times New Roman" w:eastAsia="Times New Roman" w:hAnsi="Times New Roman"/>
                <w:sz w:val="24"/>
                <w:szCs w:val="24"/>
              </w:rPr>
              <w:t xml:space="preserve"> 2</w:t>
            </w:r>
          </w:p>
        </w:tc>
        <w:tc>
          <w:tcPr>
            <w:tcW w:w="1560" w:type="dxa"/>
            <w:gridSpan w:val="2"/>
            <w:vMerge/>
            <w:tcBorders>
              <w:left w:val="single" w:sz="4" w:space="0" w:color="000000"/>
              <w:bottom w:val="single" w:sz="4" w:space="0" w:color="000000"/>
              <w:right w:val="single" w:sz="4" w:space="0" w:color="000000"/>
            </w:tcBorders>
          </w:tcPr>
          <w:p w14:paraId="233B7E6F" w14:textId="77777777" w:rsidR="00354B8C" w:rsidRPr="00C55367" w:rsidRDefault="00354B8C" w:rsidP="00CF5A44">
            <w:pPr>
              <w:widowControl w:val="0"/>
              <w:autoSpaceDE w:val="0"/>
              <w:autoSpaceDN w:val="0"/>
              <w:spacing w:after="0" w:line="240" w:lineRule="auto"/>
              <w:rPr>
                <w:rFonts w:ascii="Times New Roman" w:eastAsia="Times New Roman" w:hAnsi="Times New Roman"/>
                <w:sz w:val="24"/>
                <w:szCs w:val="24"/>
              </w:rPr>
            </w:pPr>
          </w:p>
        </w:tc>
      </w:tr>
      <w:tr w:rsidR="00354B8C" w:rsidRPr="00C55367" w14:paraId="35BDC8A5" w14:textId="77777777" w:rsidTr="00B133CB">
        <w:trPr>
          <w:gridAfter w:val="1"/>
          <w:wAfter w:w="13" w:type="dxa"/>
          <w:trHeight w:val="551"/>
        </w:trPr>
        <w:tc>
          <w:tcPr>
            <w:tcW w:w="2977" w:type="dxa"/>
            <w:vMerge/>
            <w:tcBorders>
              <w:left w:val="single" w:sz="4" w:space="0" w:color="000000"/>
              <w:bottom w:val="single" w:sz="4" w:space="0" w:color="000000"/>
              <w:right w:val="single" w:sz="4" w:space="0" w:color="000000"/>
            </w:tcBorders>
            <w:vAlign w:val="center"/>
            <w:hideMark/>
          </w:tcPr>
          <w:p w14:paraId="6B57C92A" w14:textId="77777777" w:rsidR="00354B8C" w:rsidRPr="0033493D" w:rsidRDefault="00354B8C" w:rsidP="00CF5A44">
            <w:pPr>
              <w:widowControl w:val="0"/>
              <w:autoSpaceDE w:val="0"/>
              <w:autoSpaceDN w:val="0"/>
              <w:spacing w:after="0" w:line="240" w:lineRule="auto"/>
              <w:rPr>
                <w:rFonts w:ascii="Times New Roman" w:eastAsia="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579B29D4" w14:textId="5244FB58" w:rsidR="00354B8C" w:rsidRPr="0007795C" w:rsidRDefault="00354B8C" w:rsidP="0007795C">
            <w:pPr>
              <w:spacing w:after="0" w:line="240" w:lineRule="auto"/>
              <w:rPr>
                <w:rFonts w:ascii="Times New Roman" w:hAnsi="Times New Roman" w:cs="Times New Roman"/>
                <w:b/>
                <w:bCs/>
                <w:sz w:val="24"/>
                <w:szCs w:val="24"/>
              </w:rPr>
            </w:pPr>
            <w:r w:rsidRPr="0007795C">
              <w:rPr>
                <w:rFonts w:ascii="Times New Roman" w:eastAsia="Times New Roman" w:hAnsi="Times New Roman" w:cs="Times New Roman"/>
                <w:b/>
                <w:bCs/>
                <w:sz w:val="24"/>
                <w:szCs w:val="24"/>
              </w:rPr>
              <w:t xml:space="preserve"> </w:t>
            </w:r>
            <w:r w:rsidRPr="0007795C">
              <w:rPr>
                <w:rFonts w:ascii="Times New Roman" w:hAnsi="Times New Roman" w:cs="Times New Roman"/>
                <w:b/>
                <w:bCs/>
                <w:i/>
                <w:sz w:val="24"/>
                <w:szCs w:val="24"/>
              </w:rPr>
              <w:t xml:space="preserve">ПРАКТИЧЕСКАЯ РАБОТА № </w:t>
            </w:r>
            <w:r w:rsidRPr="0007795C">
              <w:rPr>
                <w:rFonts w:ascii="Times New Roman" w:hAnsi="Times New Roman" w:cs="Times New Roman"/>
                <w:b/>
                <w:bCs/>
                <w:i/>
                <w:spacing w:val="-5"/>
                <w:sz w:val="24"/>
                <w:szCs w:val="24"/>
              </w:rPr>
              <w:t>17</w:t>
            </w:r>
            <w:r w:rsidR="0007795C">
              <w:rPr>
                <w:rFonts w:ascii="Times New Roman" w:hAnsi="Times New Roman" w:cs="Times New Roman"/>
                <w:b/>
                <w:bCs/>
                <w:i/>
                <w:spacing w:val="-5"/>
                <w:sz w:val="24"/>
                <w:szCs w:val="24"/>
              </w:rPr>
              <w:t>. «</w:t>
            </w:r>
            <w:r w:rsidRPr="0007795C">
              <w:rPr>
                <w:rFonts w:ascii="Times New Roman" w:hAnsi="Times New Roman" w:cs="Times New Roman"/>
                <w:b/>
                <w:bCs/>
                <w:i/>
                <w:sz w:val="24"/>
                <w:szCs w:val="24"/>
              </w:rPr>
              <w:t>Выполнение</w:t>
            </w:r>
            <w:r w:rsidRPr="0007795C">
              <w:rPr>
                <w:rFonts w:ascii="Times New Roman" w:hAnsi="Times New Roman" w:cs="Times New Roman"/>
                <w:b/>
                <w:bCs/>
                <w:i/>
                <w:spacing w:val="-1"/>
                <w:sz w:val="24"/>
                <w:szCs w:val="24"/>
              </w:rPr>
              <w:t xml:space="preserve"> </w:t>
            </w:r>
            <w:r w:rsidRPr="0007795C">
              <w:rPr>
                <w:rFonts w:ascii="Times New Roman" w:hAnsi="Times New Roman" w:cs="Times New Roman"/>
                <w:b/>
                <w:bCs/>
                <w:i/>
                <w:sz w:val="24"/>
                <w:szCs w:val="24"/>
              </w:rPr>
              <w:t>проверочного</w:t>
            </w:r>
            <w:r w:rsidRPr="0007795C">
              <w:rPr>
                <w:rFonts w:ascii="Times New Roman" w:hAnsi="Times New Roman" w:cs="Times New Roman"/>
                <w:b/>
                <w:bCs/>
                <w:i/>
                <w:spacing w:val="-3"/>
                <w:sz w:val="24"/>
                <w:szCs w:val="24"/>
              </w:rPr>
              <w:t xml:space="preserve"> </w:t>
            </w:r>
            <w:r w:rsidRPr="0007795C">
              <w:rPr>
                <w:rFonts w:ascii="Times New Roman" w:hAnsi="Times New Roman" w:cs="Times New Roman"/>
                <w:b/>
                <w:bCs/>
                <w:i/>
                <w:sz w:val="24"/>
                <w:szCs w:val="24"/>
              </w:rPr>
              <w:t>расчета</w:t>
            </w:r>
            <w:r w:rsidRPr="0007795C">
              <w:rPr>
                <w:rFonts w:ascii="Times New Roman" w:hAnsi="Times New Roman" w:cs="Times New Roman"/>
                <w:b/>
                <w:bCs/>
                <w:i/>
                <w:spacing w:val="-3"/>
                <w:sz w:val="24"/>
                <w:szCs w:val="24"/>
              </w:rPr>
              <w:t xml:space="preserve"> </w:t>
            </w:r>
            <w:r w:rsidRPr="0007795C">
              <w:rPr>
                <w:rFonts w:ascii="Times New Roman" w:hAnsi="Times New Roman" w:cs="Times New Roman"/>
                <w:b/>
                <w:bCs/>
                <w:i/>
                <w:sz w:val="24"/>
                <w:szCs w:val="24"/>
              </w:rPr>
              <w:t>на</w:t>
            </w:r>
            <w:r w:rsidRPr="0007795C">
              <w:rPr>
                <w:rFonts w:ascii="Times New Roman" w:hAnsi="Times New Roman" w:cs="Times New Roman"/>
                <w:b/>
                <w:bCs/>
                <w:i/>
                <w:spacing w:val="-8"/>
                <w:sz w:val="24"/>
                <w:szCs w:val="24"/>
              </w:rPr>
              <w:t xml:space="preserve"> </w:t>
            </w:r>
            <w:r w:rsidRPr="0007795C">
              <w:rPr>
                <w:rFonts w:ascii="Times New Roman" w:hAnsi="Times New Roman" w:cs="Times New Roman"/>
                <w:b/>
                <w:bCs/>
                <w:i/>
                <w:sz w:val="24"/>
                <w:szCs w:val="24"/>
              </w:rPr>
              <w:t>контактную</w:t>
            </w:r>
            <w:r w:rsidRPr="0007795C">
              <w:rPr>
                <w:rFonts w:ascii="Times New Roman" w:hAnsi="Times New Roman" w:cs="Times New Roman"/>
                <w:b/>
                <w:bCs/>
                <w:i/>
                <w:spacing w:val="-5"/>
                <w:sz w:val="24"/>
                <w:szCs w:val="24"/>
              </w:rPr>
              <w:t xml:space="preserve"> </w:t>
            </w:r>
            <w:r w:rsidRPr="0007795C">
              <w:rPr>
                <w:rFonts w:ascii="Times New Roman" w:hAnsi="Times New Roman" w:cs="Times New Roman"/>
                <w:b/>
                <w:bCs/>
                <w:i/>
                <w:sz w:val="24"/>
                <w:szCs w:val="24"/>
              </w:rPr>
              <w:t>и</w:t>
            </w:r>
            <w:r w:rsidRPr="0007795C">
              <w:rPr>
                <w:rFonts w:ascii="Times New Roman" w:hAnsi="Times New Roman" w:cs="Times New Roman"/>
                <w:b/>
                <w:bCs/>
                <w:i/>
                <w:spacing w:val="-4"/>
                <w:sz w:val="24"/>
                <w:szCs w:val="24"/>
              </w:rPr>
              <w:t xml:space="preserve"> </w:t>
            </w:r>
            <w:r w:rsidRPr="0007795C">
              <w:rPr>
                <w:rFonts w:ascii="Times New Roman" w:hAnsi="Times New Roman" w:cs="Times New Roman"/>
                <w:b/>
                <w:bCs/>
                <w:i/>
                <w:sz w:val="24"/>
                <w:szCs w:val="24"/>
              </w:rPr>
              <w:t>изгибную</w:t>
            </w:r>
            <w:r w:rsidRPr="0007795C">
              <w:rPr>
                <w:rFonts w:ascii="Times New Roman" w:hAnsi="Times New Roman" w:cs="Times New Roman"/>
                <w:b/>
                <w:bCs/>
                <w:i/>
                <w:spacing w:val="-5"/>
                <w:sz w:val="24"/>
                <w:szCs w:val="24"/>
              </w:rPr>
              <w:t xml:space="preserve"> </w:t>
            </w:r>
            <w:r w:rsidRPr="0007795C">
              <w:rPr>
                <w:rFonts w:ascii="Times New Roman" w:hAnsi="Times New Roman" w:cs="Times New Roman"/>
                <w:b/>
                <w:bCs/>
                <w:i/>
                <w:sz w:val="24"/>
                <w:szCs w:val="24"/>
              </w:rPr>
              <w:t>прочность зубчатой передачи</w:t>
            </w:r>
            <w:r w:rsidR="0007795C">
              <w:rPr>
                <w:rFonts w:ascii="Times New Roman" w:hAnsi="Times New Roman" w:cs="Times New Roman"/>
                <w:b/>
                <w:bCs/>
                <w:i/>
                <w:sz w:val="24"/>
                <w:szCs w:val="24"/>
              </w:rPr>
              <w:t>»</w:t>
            </w: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76A099F5" w14:textId="4DFC04D4" w:rsidR="00354B8C" w:rsidRDefault="006D5BEF" w:rsidP="00CF5A44">
            <w:pPr>
              <w:widowControl w:val="0"/>
              <w:autoSpaceDE w:val="0"/>
              <w:autoSpaceDN w:val="0"/>
              <w:spacing w:after="0" w:line="240" w:lineRule="auto"/>
              <w:rPr>
                <w:rFonts w:ascii="Times New Roman" w:eastAsia="Times New Roman" w:hAnsi="Times New Roman"/>
                <w:sz w:val="24"/>
                <w:szCs w:val="24"/>
              </w:rPr>
            </w:pPr>
            <w:r>
              <w:rPr>
                <w:rFonts w:ascii="Times New Roman" w:eastAsia="Times New Roman" w:hAnsi="Times New Roman"/>
                <w:sz w:val="24"/>
                <w:szCs w:val="24"/>
              </w:rPr>
              <w:t>1</w:t>
            </w:r>
          </w:p>
        </w:tc>
        <w:tc>
          <w:tcPr>
            <w:tcW w:w="1560" w:type="dxa"/>
            <w:gridSpan w:val="2"/>
            <w:tcBorders>
              <w:left w:val="single" w:sz="4" w:space="0" w:color="000000"/>
              <w:bottom w:val="single" w:sz="4" w:space="0" w:color="000000"/>
              <w:right w:val="single" w:sz="4" w:space="0" w:color="000000"/>
            </w:tcBorders>
          </w:tcPr>
          <w:p w14:paraId="0A3F3415" w14:textId="77777777" w:rsidR="00354B8C" w:rsidRPr="00C55367" w:rsidRDefault="00354B8C" w:rsidP="00CF5A44">
            <w:pPr>
              <w:widowControl w:val="0"/>
              <w:autoSpaceDE w:val="0"/>
              <w:autoSpaceDN w:val="0"/>
              <w:spacing w:after="0" w:line="240" w:lineRule="auto"/>
              <w:rPr>
                <w:rFonts w:ascii="Times New Roman" w:eastAsia="Times New Roman" w:hAnsi="Times New Roman"/>
                <w:sz w:val="24"/>
                <w:szCs w:val="24"/>
              </w:rPr>
            </w:pPr>
          </w:p>
        </w:tc>
      </w:tr>
      <w:tr w:rsidR="00DF45D1" w:rsidRPr="00C55367" w14:paraId="57CA0BC7" w14:textId="77777777" w:rsidTr="00B133CB">
        <w:trPr>
          <w:gridAfter w:val="1"/>
          <w:wAfter w:w="13" w:type="dxa"/>
          <w:trHeight w:val="216"/>
        </w:trPr>
        <w:tc>
          <w:tcPr>
            <w:tcW w:w="2977" w:type="dxa"/>
            <w:vMerge w:val="restart"/>
            <w:tcBorders>
              <w:top w:val="single" w:sz="4" w:space="0" w:color="000000"/>
              <w:left w:val="single" w:sz="4" w:space="0" w:color="000000"/>
              <w:right w:val="single" w:sz="4" w:space="0" w:color="000000"/>
            </w:tcBorders>
            <w:hideMark/>
          </w:tcPr>
          <w:p w14:paraId="4CC73290" w14:textId="3B6B526F"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lang w:val="en-US"/>
              </w:rPr>
            </w:pPr>
            <w:proofErr w:type="spellStart"/>
            <w:r w:rsidRPr="00C55367">
              <w:rPr>
                <w:rFonts w:ascii="Times New Roman" w:eastAsia="Times New Roman" w:hAnsi="Times New Roman"/>
                <w:b/>
                <w:sz w:val="24"/>
                <w:szCs w:val="24"/>
                <w:lang w:val="en-US"/>
              </w:rPr>
              <w:t>Тема</w:t>
            </w:r>
            <w:proofErr w:type="spellEnd"/>
            <w:r w:rsidRPr="00C55367">
              <w:rPr>
                <w:rFonts w:ascii="Times New Roman" w:eastAsia="Times New Roman" w:hAnsi="Times New Roman"/>
                <w:b/>
                <w:sz w:val="24"/>
                <w:szCs w:val="24"/>
                <w:lang w:val="en-US"/>
              </w:rPr>
              <w:t xml:space="preserve"> 3.4. </w:t>
            </w:r>
            <w:proofErr w:type="spellStart"/>
            <w:r w:rsidRPr="00C55367">
              <w:rPr>
                <w:rFonts w:ascii="Times New Roman" w:eastAsia="Times New Roman" w:hAnsi="Times New Roman"/>
                <w:b/>
                <w:sz w:val="24"/>
                <w:szCs w:val="24"/>
                <w:lang w:val="en-US"/>
              </w:rPr>
              <w:t>Червячные</w:t>
            </w:r>
            <w:proofErr w:type="spellEnd"/>
            <w:r w:rsidRPr="00C55367">
              <w:rPr>
                <w:rFonts w:ascii="Times New Roman" w:eastAsia="Times New Roman" w:hAnsi="Times New Roman"/>
                <w:b/>
                <w:sz w:val="24"/>
                <w:szCs w:val="24"/>
                <w:lang w:val="en-US"/>
              </w:rPr>
              <w:t xml:space="preserve"> </w:t>
            </w:r>
            <w:proofErr w:type="spellStart"/>
            <w:r w:rsidRPr="00C55367">
              <w:rPr>
                <w:rFonts w:ascii="Times New Roman" w:eastAsia="Times New Roman" w:hAnsi="Times New Roman"/>
                <w:b/>
                <w:sz w:val="24"/>
                <w:szCs w:val="24"/>
                <w:lang w:val="en-US"/>
              </w:rPr>
              <w:t>передачи</w:t>
            </w:r>
            <w:proofErr w:type="spellEnd"/>
          </w:p>
        </w:tc>
        <w:tc>
          <w:tcPr>
            <w:tcW w:w="9498" w:type="dxa"/>
            <w:tcBorders>
              <w:top w:val="single" w:sz="4" w:space="0" w:color="000000"/>
              <w:left w:val="single" w:sz="4" w:space="0" w:color="000000"/>
              <w:bottom w:val="single" w:sz="4" w:space="0" w:color="000000"/>
              <w:right w:val="single" w:sz="4" w:space="0" w:color="000000"/>
            </w:tcBorders>
            <w:hideMark/>
          </w:tcPr>
          <w:p w14:paraId="10EBA93D" w14:textId="77777777" w:rsidR="00DF45D1" w:rsidRPr="00D54E40" w:rsidRDefault="00DF45D1" w:rsidP="0093328A">
            <w:pPr>
              <w:spacing w:after="0" w:line="240" w:lineRule="auto"/>
              <w:rPr>
                <w:rFonts w:ascii="Times New Roman" w:hAnsi="Times New Roman"/>
                <w:b/>
                <w:sz w:val="24"/>
                <w:szCs w:val="24"/>
              </w:rPr>
            </w:pPr>
            <w:r w:rsidRPr="00D54E40">
              <w:rPr>
                <w:rFonts w:ascii="Times New Roman" w:hAnsi="Times New Roman"/>
                <w:b/>
                <w:sz w:val="24"/>
                <w:szCs w:val="24"/>
              </w:rPr>
              <w:t>Содержание учебного материала:</w:t>
            </w: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3BC8445B" w14:textId="77777777" w:rsidR="00DF45D1" w:rsidRPr="00C55367" w:rsidRDefault="00DF45D1" w:rsidP="0093328A">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2</w:t>
            </w:r>
          </w:p>
        </w:tc>
        <w:tc>
          <w:tcPr>
            <w:tcW w:w="1560" w:type="dxa"/>
            <w:gridSpan w:val="2"/>
            <w:vMerge w:val="restart"/>
            <w:tcBorders>
              <w:top w:val="single" w:sz="4" w:space="0" w:color="000000"/>
              <w:left w:val="single" w:sz="4" w:space="0" w:color="000000"/>
              <w:right w:val="single" w:sz="4" w:space="0" w:color="000000"/>
            </w:tcBorders>
            <w:hideMark/>
          </w:tcPr>
          <w:p w14:paraId="0CF31D92"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1; </w:t>
            </w:r>
            <w:r w:rsidRPr="000D5882">
              <w:rPr>
                <w:rFonts w:ascii="Times New Roman" w:hAnsi="Times New Roman"/>
                <w:sz w:val="24"/>
                <w:szCs w:val="24"/>
              </w:rPr>
              <w:t>ОК.0</w:t>
            </w:r>
            <w:r>
              <w:rPr>
                <w:rFonts w:ascii="Times New Roman" w:hAnsi="Times New Roman"/>
                <w:sz w:val="24"/>
                <w:szCs w:val="24"/>
              </w:rPr>
              <w:t>4;</w:t>
            </w:r>
          </w:p>
          <w:p w14:paraId="65C21A97"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ОК.</w:t>
            </w:r>
            <w:proofErr w:type="gramStart"/>
            <w:r w:rsidRPr="000D5882">
              <w:rPr>
                <w:rFonts w:ascii="Times New Roman" w:hAnsi="Times New Roman"/>
                <w:sz w:val="24"/>
                <w:szCs w:val="24"/>
              </w:rPr>
              <w:t>0</w:t>
            </w:r>
            <w:r>
              <w:rPr>
                <w:rFonts w:ascii="Times New Roman" w:hAnsi="Times New Roman"/>
                <w:sz w:val="24"/>
                <w:szCs w:val="24"/>
              </w:rPr>
              <w:t xml:space="preserve">5;  </w:t>
            </w:r>
            <w:r w:rsidRPr="000D5882">
              <w:rPr>
                <w:rFonts w:ascii="Times New Roman" w:hAnsi="Times New Roman"/>
                <w:sz w:val="24"/>
                <w:szCs w:val="24"/>
              </w:rPr>
              <w:t>ОК</w:t>
            </w:r>
            <w:proofErr w:type="gramEnd"/>
            <w:r w:rsidRPr="000D5882">
              <w:rPr>
                <w:rFonts w:ascii="Times New Roman" w:hAnsi="Times New Roman"/>
                <w:sz w:val="24"/>
                <w:szCs w:val="24"/>
              </w:rPr>
              <w:t>.06</w:t>
            </w:r>
            <w:r>
              <w:rPr>
                <w:rFonts w:ascii="Times New Roman" w:hAnsi="Times New Roman"/>
                <w:sz w:val="24"/>
                <w:szCs w:val="24"/>
              </w:rPr>
              <w:t>;</w:t>
            </w:r>
          </w:p>
          <w:p w14:paraId="628307AB" w14:textId="77777777" w:rsidR="00DF45D1" w:rsidRPr="00C55367" w:rsidRDefault="00DF45D1" w:rsidP="0093328A">
            <w:pPr>
              <w:spacing w:after="0" w:line="240" w:lineRule="auto"/>
              <w:rPr>
                <w:rFonts w:ascii="Times New Roman" w:eastAsia="Times New Roman" w:hAnsi="Times New Roman"/>
                <w:sz w:val="24"/>
                <w:szCs w:val="24"/>
              </w:rPr>
            </w:pPr>
            <w:r>
              <w:rPr>
                <w:rFonts w:ascii="Times New Roman" w:hAnsi="Times New Roman"/>
                <w:sz w:val="24"/>
                <w:szCs w:val="24"/>
              </w:rPr>
              <w:t>ПК 1.3.</w:t>
            </w:r>
          </w:p>
        </w:tc>
      </w:tr>
      <w:tr w:rsidR="00DF45D1" w:rsidRPr="00C55367" w14:paraId="5C8B3909" w14:textId="77777777" w:rsidTr="00B133CB">
        <w:trPr>
          <w:gridAfter w:val="1"/>
          <w:wAfter w:w="13" w:type="dxa"/>
          <w:trHeight w:val="1325"/>
        </w:trPr>
        <w:tc>
          <w:tcPr>
            <w:tcW w:w="2977" w:type="dxa"/>
            <w:vMerge/>
            <w:tcBorders>
              <w:left w:val="single" w:sz="4" w:space="0" w:color="000000"/>
              <w:right w:val="single" w:sz="4" w:space="0" w:color="000000"/>
            </w:tcBorders>
            <w:hideMark/>
          </w:tcPr>
          <w:p w14:paraId="7D32B744" w14:textId="77777777" w:rsidR="00DF45D1" w:rsidRPr="001D3D36"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9498" w:type="dxa"/>
            <w:tcBorders>
              <w:top w:val="single" w:sz="4" w:space="0" w:color="000000"/>
              <w:left w:val="single" w:sz="4" w:space="0" w:color="000000"/>
              <w:bottom w:val="single" w:sz="4" w:space="0" w:color="000000"/>
              <w:right w:val="single" w:sz="4" w:space="0" w:color="000000"/>
            </w:tcBorders>
            <w:hideMark/>
          </w:tcPr>
          <w:p w14:paraId="1DADB413"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 xml:space="preserve">Общие сведения о червячных передачах, достоинства и недостатки, область применения, классификация передач. </w:t>
            </w:r>
          </w:p>
          <w:p w14:paraId="2BE206DC"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Нарезание червяков и червячных колес.</w:t>
            </w:r>
          </w:p>
          <w:p w14:paraId="192DE41D"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Основные геометрические соотношения червячной передачи. Силы в зацеплении.</w:t>
            </w:r>
          </w:p>
          <w:p w14:paraId="1094FD3C"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 xml:space="preserve">Материалы червячной пары. </w:t>
            </w:r>
          </w:p>
          <w:p w14:paraId="3EC3B253"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Виды разрушения зубьев червячных колес.</w:t>
            </w:r>
          </w:p>
          <w:p w14:paraId="749CF796"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Расчет на прочность, тепловой расчет червячной передачи.</w:t>
            </w: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44D322BD" w14:textId="46457341" w:rsidR="00DF45D1" w:rsidRPr="00C55367" w:rsidRDefault="00DF45D1" w:rsidP="0093328A">
            <w:pPr>
              <w:widowControl w:val="0"/>
              <w:autoSpaceDE w:val="0"/>
              <w:autoSpaceDN w:val="0"/>
              <w:spacing w:after="0" w:line="240" w:lineRule="auto"/>
              <w:jc w:val="center"/>
              <w:rPr>
                <w:rFonts w:ascii="Times New Roman" w:eastAsia="Times New Roman" w:hAnsi="Times New Roman"/>
                <w:b/>
                <w:sz w:val="24"/>
                <w:szCs w:val="24"/>
              </w:rPr>
            </w:pPr>
          </w:p>
        </w:tc>
        <w:tc>
          <w:tcPr>
            <w:tcW w:w="1560" w:type="dxa"/>
            <w:gridSpan w:val="2"/>
            <w:vMerge/>
            <w:tcBorders>
              <w:left w:val="single" w:sz="4" w:space="0" w:color="000000"/>
              <w:right w:val="single" w:sz="4" w:space="0" w:color="000000"/>
            </w:tcBorders>
            <w:hideMark/>
          </w:tcPr>
          <w:p w14:paraId="72E88034" w14:textId="77777777" w:rsidR="00DF45D1" w:rsidRPr="00C55367" w:rsidRDefault="00DF45D1" w:rsidP="0093328A">
            <w:pPr>
              <w:widowControl w:val="0"/>
              <w:autoSpaceDE w:val="0"/>
              <w:autoSpaceDN w:val="0"/>
              <w:spacing w:after="0" w:line="240" w:lineRule="auto"/>
              <w:rPr>
                <w:rFonts w:ascii="Times New Roman" w:eastAsia="Times New Roman" w:hAnsi="Times New Roman"/>
                <w:sz w:val="24"/>
                <w:szCs w:val="24"/>
              </w:rPr>
            </w:pPr>
          </w:p>
        </w:tc>
      </w:tr>
      <w:tr w:rsidR="00DF45D1" w:rsidRPr="00C55367" w14:paraId="0282B455" w14:textId="77777777" w:rsidTr="00B133CB">
        <w:trPr>
          <w:gridAfter w:val="1"/>
          <w:wAfter w:w="13" w:type="dxa"/>
          <w:trHeight w:val="276"/>
        </w:trPr>
        <w:tc>
          <w:tcPr>
            <w:tcW w:w="2977" w:type="dxa"/>
            <w:vMerge w:val="restart"/>
            <w:tcBorders>
              <w:top w:val="single" w:sz="4" w:space="0" w:color="000000"/>
              <w:left w:val="single" w:sz="4" w:space="0" w:color="000000"/>
              <w:right w:val="single" w:sz="4" w:space="0" w:color="000000"/>
            </w:tcBorders>
            <w:hideMark/>
          </w:tcPr>
          <w:p w14:paraId="29FEDA5F"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r w:rsidRPr="00C55367">
              <w:rPr>
                <w:rFonts w:ascii="Times New Roman" w:eastAsia="Times New Roman" w:hAnsi="Times New Roman"/>
                <w:b/>
                <w:sz w:val="24"/>
                <w:szCs w:val="24"/>
              </w:rPr>
              <w:t>Тема 3.5. Ременные передачи. Цепные передачи.</w:t>
            </w:r>
          </w:p>
        </w:tc>
        <w:tc>
          <w:tcPr>
            <w:tcW w:w="9498" w:type="dxa"/>
            <w:tcBorders>
              <w:top w:val="single" w:sz="4" w:space="0" w:color="000000"/>
              <w:left w:val="single" w:sz="4" w:space="0" w:color="000000"/>
              <w:bottom w:val="single" w:sz="4" w:space="0" w:color="000000"/>
              <w:right w:val="single" w:sz="4" w:space="0" w:color="000000"/>
            </w:tcBorders>
            <w:hideMark/>
          </w:tcPr>
          <w:p w14:paraId="310C3DF0" w14:textId="77777777" w:rsidR="00DF45D1" w:rsidRPr="00D54E40" w:rsidRDefault="00DF45D1" w:rsidP="0093328A">
            <w:pPr>
              <w:spacing w:after="0" w:line="240" w:lineRule="auto"/>
              <w:rPr>
                <w:rFonts w:ascii="Times New Roman" w:hAnsi="Times New Roman"/>
                <w:b/>
                <w:sz w:val="24"/>
                <w:szCs w:val="24"/>
              </w:rPr>
            </w:pPr>
            <w:r w:rsidRPr="00D54E40">
              <w:rPr>
                <w:rFonts w:ascii="Times New Roman" w:hAnsi="Times New Roman"/>
                <w:b/>
                <w:sz w:val="24"/>
                <w:szCs w:val="24"/>
              </w:rPr>
              <w:t>Содержание учебного материала:</w:t>
            </w:r>
          </w:p>
        </w:tc>
        <w:tc>
          <w:tcPr>
            <w:tcW w:w="1275" w:type="dxa"/>
            <w:gridSpan w:val="2"/>
            <w:vMerge w:val="restart"/>
            <w:tcBorders>
              <w:top w:val="single" w:sz="4" w:space="0" w:color="000000"/>
              <w:left w:val="single" w:sz="4" w:space="0" w:color="000000"/>
              <w:right w:val="single" w:sz="4" w:space="0" w:color="000000"/>
            </w:tcBorders>
            <w:hideMark/>
          </w:tcPr>
          <w:p w14:paraId="3DB0E858" w14:textId="62931DFB" w:rsidR="00DF45D1" w:rsidRPr="00C55367" w:rsidRDefault="001609F0" w:rsidP="0093328A">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4</w:t>
            </w:r>
          </w:p>
        </w:tc>
        <w:tc>
          <w:tcPr>
            <w:tcW w:w="1560" w:type="dxa"/>
            <w:gridSpan w:val="2"/>
            <w:vMerge w:val="restart"/>
            <w:tcBorders>
              <w:top w:val="single" w:sz="4" w:space="0" w:color="000000"/>
              <w:left w:val="single" w:sz="4" w:space="0" w:color="000000"/>
              <w:right w:val="single" w:sz="4" w:space="0" w:color="000000"/>
            </w:tcBorders>
            <w:hideMark/>
          </w:tcPr>
          <w:p w14:paraId="46CE4EBC"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1; </w:t>
            </w:r>
            <w:r w:rsidRPr="000D5882">
              <w:rPr>
                <w:rFonts w:ascii="Times New Roman" w:hAnsi="Times New Roman"/>
                <w:sz w:val="24"/>
                <w:szCs w:val="24"/>
              </w:rPr>
              <w:t>ОК.0</w:t>
            </w:r>
            <w:r>
              <w:rPr>
                <w:rFonts w:ascii="Times New Roman" w:hAnsi="Times New Roman"/>
                <w:sz w:val="24"/>
                <w:szCs w:val="24"/>
              </w:rPr>
              <w:t>4;</w:t>
            </w:r>
          </w:p>
          <w:p w14:paraId="73AF692C"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ОК.</w:t>
            </w:r>
            <w:proofErr w:type="gramStart"/>
            <w:r w:rsidRPr="000D5882">
              <w:rPr>
                <w:rFonts w:ascii="Times New Roman" w:hAnsi="Times New Roman"/>
                <w:sz w:val="24"/>
                <w:szCs w:val="24"/>
              </w:rPr>
              <w:t>0</w:t>
            </w:r>
            <w:r>
              <w:rPr>
                <w:rFonts w:ascii="Times New Roman" w:hAnsi="Times New Roman"/>
                <w:sz w:val="24"/>
                <w:szCs w:val="24"/>
              </w:rPr>
              <w:t xml:space="preserve">5;  </w:t>
            </w:r>
            <w:r w:rsidRPr="000D5882">
              <w:rPr>
                <w:rFonts w:ascii="Times New Roman" w:hAnsi="Times New Roman"/>
                <w:sz w:val="24"/>
                <w:szCs w:val="24"/>
              </w:rPr>
              <w:t>ОК</w:t>
            </w:r>
            <w:proofErr w:type="gramEnd"/>
            <w:r w:rsidRPr="000D5882">
              <w:rPr>
                <w:rFonts w:ascii="Times New Roman" w:hAnsi="Times New Roman"/>
                <w:sz w:val="24"/>
                <w:szCs w:val="24"/>
              </w:rPr>
              <w:t>.06</w:t>
            </w:r>
            <w:r>
              <w:rPr>
                <w:rFonts w:ascii="Times New Roman" w:hAnsi="Times New Roman"/>
                <w:sz w:val="24"/>
                <w:szCs w:val="24"/>
              </w:rPr>
              <w:t>;</w:t>
            </w:r>
          </w:p>
          <w:p w14:paraId="2B62A5E3" w14:textId="77777777" w:rsidR="00DF45D1" w:rsidRPr="00C55367" w:rsidRDefault="00DF45D1" w:rsidP="0093328A">
            <w:pPr>
              <w:spacing w:after="0" w:line="240" w:lineRule="auto"/>
              <w:rPr>
                <w:rFonts w:ascii="Times New Roman" w:eastAsia="Times New Roman" w:hAnsi="Times New Roman"/>
                <w:sz w:val="24"/>
                <w:szCs w:val="24"/>
              </w:rPr>
            </w:pPr>
            <w:r>
              <w:rPr>
                <w:rFonts w:ascii="Times New Roman" w:hAnsi="Times New Roman"/>
                <w:sz w:val="24"/>
                <w:szCs w:val="24"/>
              </w:rPr>
              <w:t>ПК 1.3.</w:t>
            </w:r>
          </w:p>
        </w:tc>
      </w:tr>
      <w:tr w:rsidR="00DF45D1" w:rsidRPr="00C55367" w14:paraId="4FBFDC4F" w14:textId="77777777" w:rsidTr="00B133CB">
        <w:trPr>
          <w:gridAfter w:val="1"/>
          <w:wAfter w:w="13" w:type="dxa"/>
          <w:trHeight w:val="1416"/>
        </w:trPr>
        <w:tc>
          <w:tcPr>
            <w:tcW w:w="2977" w:type="dxa"/>
            <w:vMerge/>
            <w:tcBorders>
              <w:left w:val="single" w:sz="4" w:space="0" w:color="000000"/>
              <w:right w:val="single" w:sz="4" w:space="0" w:color="000000"/>
            </w:tcBorders>
            <w:hideMark/>
          </w:tcPr>
          <w:p w14:paraId="6B4CE390"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9498" w:type="dxa"/>
            <w:tcBorders>
              <w:top w:val="single" w:sz="4" w:space="0" w:color="000000"/>
              <w:left w:val="single" w:sz="4" w:space="0" w:color="000000"/>
              <w:bottom w:val="single" w:sz="4" w:space="0" w:color="000000"/>
              <w:right w:val="single" w:sz="4" w:space="0" w:color="000000"/>
            </w:tcBorders>
            <w:hideMark/>
          </w:tcPr>
          <w:p w14:paraId="7FC2FE7A"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 xml:space="preserve">Общие сведения о ременных передачах, основные геометрические соотношения, </w:t>
            </w:r>
          </w:p>
          <w:p w14:paraId="76A98621"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силы и напряжения в ветвях ремня.</w:t>
            </w:r>
          </w:p>
          <w:p w14:paraId="608B8AE9"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Типы ремней, шкивы и натяжные устройства.</w:t>
            </w:r>
          </w:p>
          <w:p w14:paraId="645CEE46"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Общие сведения о цепных передачах, приводные цепи, звездочки, натяжные устройства.</w:t>
            </w:r>
          </w:p>
          <w:p w14:paraId="5C2DE744"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Основные геометрические соотношения, особенности расчета</w:t>
            </w:r>
          </w:p>
        </w:tc>
        <w:tc>
          <w:tcPr>
            <w:tcW w:w="1275" w:type="dxa"/>
            <w:gridSpan w:val="2"/>
            <w:vMerge/>
            <w:tcBorders>
              <w:left w:val="single" w:sz="4" w:space="0" w:color="000000"/>
              <w:bottom w:val="single" w:sz="4" w:space="0" w:color="000000"/>
              <w:right w:val="single" w:sz="4" w:space="0" w:color="000000"/>
            </w:tcBorders>
            <w:hideMark/>
          </w:tcPr>
          <w:p w14:paraId="680E14DC" w14:textId="77777777" w:rsidR="00DF45D1" w:rsidRPr="00C55367" w:rsidRDefault="00DF45D1" w:rsidP="0093328A">
            <w:pPr>
              <w:widowControl w:val="0"/>
              <w:autoSpaceDE w:val="0"/>
              <w:autoSpaceDN w:val="0"/>
              <w:spacing w:after="0" w:line="240" w:lineRule="auto"/>
              <w:jc w:val="center"/>
              <w:rPr>
                <w:rFonts w:ascii="Times New Roman" w:eastAsia="Times New Roman" w:hAnsi="Times New Roman"/>
                <w:b/>
                <w:sz w:val="24"/>
                <w:szCs w:val="24"/>
              </w:rPr>
            </w:pPr>
          </w:p>
        </w:tc>
        <w:tc>
          <w:tcPr>
            <w:tcW w:w="1560" w:type="dxa"/>
            <w:gridSpan w:val="2"/>
            <w:vMerge/>
            <w:tcBorders>
              <w:left w:val="single" w:sz="4" w:space="0" w:color="000000"/>
              <w:right w:val="single" w:sz="4" w:space="0" w:color="000000"/>
            </w:tcBorders>
            <w:hideMark/>
          </w:tcPr>
          <w:p w14:paraId="7F43311B" w14:textId="77777777" w:rsidR="00DF45D1" w:rsidRPr="00C55367" w:rsidRDefault="00DF45D1" w:rsidP="0093328A">
            <w:pPr>
              <w:widowControl w:val="0"/>
              <w:autoSpaceDE w:val="0"/>
              <w:autoSpaceDN w:val="0"/>
              <w:spacing w:after="0" w:line="240" w:lineRule="auto"/>
              <w:rPr>
                <w:rFonts w:ascii="Times New Roman" w:eastAsia="Times New Roman" w:hAnsi="Times New Roman"/>
                <w:sz w:val="24"/>
                <w:szCs w:val="24"/>
              </w:rPr>
            </w:pPr>
          </w:p>
        </w:tc>
      </w:tr>
      <w:tr w:rsidR="00DF45D1" w:rsidRPr="00C55367" w14:paraId="50947F09" w14:textId="77777777" w:rsidTr="00B133CB">
        <w:trPr>
          <w:gridAfter w:val="1"/>
          <w:wAfter w:w="13" w:type="dxa"/>
          <w:trHeight w:val="279"/>
        </w:trPr>
        <w:tc>
          <w:tcPr>
            <w:tcW w:w="2977" w:type="dxa"/>
            <w:vMerge/>
            <w:tcBorders>
              <w:left w:val="single" w:sz="4" w:space="0" w:color="000000"/>
              <w:right w:val="single" w:sz="4" w:space="0" w:color="000000"/>
            </w:tcBorders>
            <w:hideMark/>
          </w:tcPr>
          <w:p w14:paraId="0E739426"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9498" w:type="dxa"/>
            <w:tcBorders>
              <w:top w:val="single" w:sz="4" w:space="0" w:color="000000"/>
              <w:left w:val="single" w:sz="4" w:space="0" w:color="000000"/>
              <w:bottom w:val="single" w:sz="4" w:space="0" w:color="000000"/>
              <w:right w:val="single" w:sz="4" w:space="0" w:color="000000"/>
            </w:tcBorders>
            <w:hideMark/>
          </w:tcPr>
          <w:p w14:paraId="03073A4B" w14:textId="77777777" w:rsidR="00DF45D1" w:rsidRPr="00312967" w:rsidRDefault="00DF45D1" w:rsidP="0093328A">
            <w:pPr>
              <w:spacing w:after="0" w:line="240" w:lineRule="auto"/>
              <w:rPr>
                <w:rFonts w:ascii="Times New Roman" w:hAnsi="Times New Roman"/>
                <w:b/>
                <w:sz w:val="24"/>
                <w:szCs w:val="24"/>
              </w:rPr>
            </w:pPr>
            <w:r w:rsidRPr="00312967">
              <w:rPr>
                <w:rFonts w:ascii="Times New Roman" w:hAnsi="Times New Roman"/>
                <w:b/>
                <w:sz w:val="24"/>
                <w:szCs w:val="24"/>
              </w:rPr>
              <w:t>В том числе практических занятий:</w:t>
            </w: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47540379" w14:textId="77777777" w:rsidR="00DF45D1" w:rsidRPr="00C55367" w:rsidRDefault="00CF5A44" w:rsidP="0093328A">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2</w:t>
            </w:r>
          </w:p>
        </w:tc>
        <w:tc>
          <w:tcPr>
            <w:tcW w:w="1560" w:type="dxa"/>
            <w:gridSpan w:val="2"/>
            <w:vMerge/>
            <w:tcBorders>
              <w:left w:val="single" w:sz="4" w:space="0" w:color="000000"/>
              <w:right w:val="single" w:sz="4" w:space="0" w:color="000000"/>
            </w:tcBorders>
            <w:hideMark/>
          </w:tcPr>
          <w:p w14:paraId="7D160396" w14:textId="77777777" w:rsidR="00DF45D1" w:rsidRPr="00C55367" w:rsidRDefault="00DF45D1" w:rsidP="0093328A">
            <w:pPr>
              <w:widowControl w:val="0"/>
              <w:autoSpaceDE w:val="0"/>
              <w:autoSpaceDN w:val="0"/>
              <w:spacing w:after="0" w:line="240" w:lineRule="auto"/>
              <w:rPr>
                <w:rFonts w:ascii="Times New Roman" w:eastAsia="Times New Roman" w:hAnsi="Times New Roman"/>
                <w:sz w:val="24"/>
                <w:szCs w:val="24"/>
              </w:rPr>
            </w:pPr>
          </w:p>
        </w:tc>
      </w:tr>
      <w:tr w:rsidR="00DF45D1" w:rsidRPr="00C55367" w14:paraId="4938FD9C" w14:textId="77777777" w:rsidTr="00B133CB">
        <w:trPr>
          <w:gridAfter w:val="1"/>
          <w:wAfter w:w="13" w:type="dxa"/>
          <w:trHeight w:val="229"/>
        </w:trPr>
        <w:tc>
          <w:tcPr>
            <w:tcW w:w="2977" w:type="dxa"/>
            <w:vMerge/>
            <w:tcBorders>
              <w:left w:val="single" w:sz="4" w:space="0" w:color="000000"/>
              <w:bottom w:val="single" w:sz="4" w:space="0" w:color="000000"/>
              <w:right w:val="single" w:sz="4" w:space="0" w:color="000000"/>
            </w:tcBorders>
            <w:hideMark/>
          </w:tcPr>
          <w:p w14:paraId="6BDA6BB0"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9498" w:type="dxa"/>
            <w:tcBorders>
              <w:top w:val="single" w:sz="4" w:space="0" w:color="000000"/>
              <w:left w:val="single" w:sz="4" w:space="0" w:color="000000"/>
              <w:bottom w:val="single" w:sz="4" w:space="0" w:color="auto"/>
              <w:right w:val="single" w:sz="4" w:space="0" w:color="000000"/>
            </w:tcBorders>
            <w:hideMark/>
          </w:tcPr>
          <w:p w14:paraId="35621C99" w14:textId="1C80355A" w:rsidR="00DF45D1" w:rsidRPr="00A07869" w:rsidRDefault="00CF5A44" w:rsidP="0093328A">
            <w:pPr>
              <w:spacing w:after="0" w:line="240" w:lineRule="auto"/>
              <w:rPr>
                <w:rFonts w:ascii="Times New Roman" w:hAnsi="Times New Roman" w:cs="Times New Roman"/>
                <w:b/>
                <w:i/>
                <w:sz w:val="24"/>
                <w:szCs w:val="24"/>
                <w:highlight w:val="yellow"/>
              </w:rPr>
            </w:pPr>
            <w:r w:rsidRPr="007932AA">
              <w:rPr>
                <w:rFonts w:ascii="Times New Roman" w:hAnsi="Times New Roman" w:cs="Times New Roman"/>
                <w:b/>
                <w:i/>
                <w:sz w:val="24"/>
                <w:szCs w:val="24"/>
              </w:rPr>
              <w:t>ПРАКТИЧЕСК</w:t>
            </w:r>
            <w:r w:rsidR="008552AE">
              <w:rPr>
                <w:rFonts w:ascii="Times New Roman" w:hAnsi="Times New Roman" w:cs="Times New Roman"/>
                <w:b/>
                <w:i/>
                <w:sz w:val="24"/>
                <w:szCs w:val="24"/>
              </w:rPr>
              <w:t>АЯ РАБОТА</w:t>
            </w:r>
            <w:r w:rsidRPr="007932AA">
              <w:rPr>
                <w:rFonts w:ascii="Times New Roman" w:hAnsi="Times New Roman" w:cs="Times New Roman"/>
                <w:b/>
                <w:i/>
                <w:spacing w:val="61"/>
                <w:sz w:val="24"/>
                <w:szCs w:val="24"/>
              </w:rPr>
              <w:t xml:space="preserve"> </w:t>
            </w:r>
            <w:r w:rsidRPr="007932AA">
              <w:rPr>
                <w:rFonts w:ascii="Times New Roman" w:hAnsi="Times New Roman" w:cs="Times New Roman"/>
                <w:b/>
                <w:i/>
                <w:sz w:val="24"/>
                <w:szCs w:val="24"/>
              </w:rPr>
              <w:t>№</w:t>
            </w:r>
            <w:r w:rsidRPr="007932AA">
              <w:rPr>
                <w:rFonts w:ascii="Times New Roman" w:hAnsi="Times New Roman" w:cs="Times New Roman"/>
                <w:b/>
                <w:i/>
                <w:spacing w:val="-3"/>
                <w:sz w:val="24"/>
                <w:szCs w:val="24"/>
              </w:rPr>
              <w:t xml:space="preserve"> </w:t>
            </w:r>
            <w:proofErr w:type="gramStart"/>
            <w:r w:rsidRPr="007932AA">
              <w:rPr>
                <w:rFonts w:ascii="Times New Roman" w:hAnsi="Times New Roman" w:cs="Times New Roman"/>
                <w:b/>
                <w:i/>
                <w:spacing w:val="-5"/>
                <w:sz w:val="24"/>
                <w:szCs w:val="24"/>
              </w:rPr>
              <w:t>1</w:t>
            </w:r>
            <w:r w:rsidR="001609F0">
              <w:rPr>
                <w:rFonts w:ascii="Times New Roman" w:hAnsi="Times New Roman" w:cs="Times New Roman"/>
                <w:b/>
                <w:i/>
                <w:spacing w:val="-5"/>
                <w:sz w:val="24"/>
                <w:szCs w:val="24"/>
              </w:rPr>
              <w:t>8</w:t>
            </w:r>
            <w:r w:rsidRPr="007932AA">
              <w:rPr>
                <w:rFonts w:ascii="Times New Roman" w:hAnsi="Times New Roman" w:cs="Times New Roman"/>
                <w:b/>
                <w:i/>
                <w:spacing w:val="-5"/>
                <w:sz w:val="24"/>
                <w:szCs w:val="24"/>
              </w:rPr>
              <w:t xml:space="preserve">  </w:t>
            </w:r>
            <w:r w:rsidR="007932AA">
              <w:rPr>
                <w:rFonts w:ascii="Times New Roman" w:hAnsi="Times New Roman" w:cs="Times New Roman"/>
                <w:b/>
                <w:i/>
                <w:spacing w:val="-5"/>
                <w:sz w:val="24"/>
                <w:szCs w:val="24"/>
              </w:rPr>
              <w:t>«</w:t>
            </w:r>
            <w:proofErr w:type="gramEnd"/>
            <w:r w:rsidRPr="007932AA">
              <w:rPr>
                <w:rFonts w:ascii="Times New Roman" w:hAnsi="Times New Roman" w:cs="Times New Roman"/>
                <w:b/>
                <w:i/>
                <w:sz w:val="24"/>
                <w:szCs w:val="24"/>
              </w:rPr>
              <w:t>Выполнение</w:t>
            </w:r>
            <w:r w:rsidRPr="007932AA">
              <w:rPr>
                <w:rFonts w:ascii="Times New Roman" w:hAnsi="Times New Roman" w:cs="Times New Roman"/>
                <w:b/>
                <w:i/>
                <w:spacing w:val="-13"/>
                <w:sz w:val="24"/>
                <w:szCs w:val="24"/>
              </w:rPr>
              <w:t xml:space="preserve"> </w:t>
            </w:r>
            <w:r w:rsidRPr="007932AA">
              <w:rPr>
                <w:rFonts w:ascii="Times New Roman" w:hAnsi="Times New Roman" w:cs="Times New Roman"/>
                <w:b/>
                <w:i/>
                <w:sz w:val="24"/>
                <w:szCs w:val="24"/>
              </w:rPr>
              <w:t>расчета</w:t>
            </w:r>
            <w:r w:rsidRPr="007932AA">
              <w:rPr>
                <w:rFonts w:ascii="Times New Roman" w:hAnsi="Times New Roman" w:cs="Times New Roman"/>
                <w:b/>
                <w:i/>
                <w:spacing w:val="-10"/>
                <w:sz w:val="24"/>
                <w:szCs w:val="24"/>
              </w:rPr>
              <w:t xml:space="preserve"> </w:t>
            </w:r>
            <w:r w:rsidRPr="007932AA">
              <w:rPr>
                <w:rFonts w:ascii="Times New Roman" w:hAnsi="Times New Roman" w:cs="Times New Roman"/>
                <w:b/>
                <w:i/>
                <w:sz w:val="24"/>
                <w:szCs w:val="24"/>
              </w:rPr>
              <w:t>параметров</w:t>
            </w:r>
            <w:r w:rsidRPr="007932AA">
              <w:rPr>
                <w:rFonts w:ascii="Times New Roman" w:hAnsi="Times New Roman" w:cs="Times New Roman"/>
                <w:b/>
                <w:i/>
                <w:spacing w:val="-10"/>
                <w:sz w:val="24"/>
                <w:szCs w:val="24"/>
              </w:rPr>
              <w:t xml:space="preserve"> </w:t>
            </w:r>
            <w:r w:rsidRPr="007932AA">
              <w:rPr>
                <w:rFonts w:ascii="Times New Roman" w:hAnsi="Times New Roman" w:cs="Times New Roman"/>
                <w:b/>
                <w:i/>
                <w:sz w:val="24"/>
                <w:szCs w:val="24"/>
              </w:rPr>
              <w:t>ременной</w:t>
            </w:r>
            <w:r w:rsidRPr="007932AA">
              <w:rPr>
                <w:rFonts w:ascii="Times New Roman" w:hAnsi="Times New Roman" w:cs="Times New Roman"/>
                <w:b/>
                <w:i/>
                <w:spacing w:val="-9"/>
                <w:sz w:val="24"/>
                <w:szCs w:val="24"/>
              </w:rPr>
              <w:t xml:space="preserve"> </w:t>
            </w:r>
            <w:r w:rsidRPr="007932AA">
              <w:rPr>
                <w:rFonts w:ascii="Times New Roman" w:hAnsi="Times New Roman" w:cs="Times New Roman"/>
                <w:b/>
                <w:i/>
                <w:spacing w:val="-2"/>
                <w:sz w:val="24"/>
                <w:szCs w:val="24"/>
              </w:rPr>
              <w:t>передачи</w:t>
            </w:r>
            <w:r w:rsidR="007932AA">
              <w:rPr>
                <w:rFonts w:ascii="Times New Roman" w:hAnsi="Times New Roman" w:cs="Times New Roman"/>
                <w:b/>
                <w:i/>
                <w:spacing w:val="-2"/>
                <w:sz w:val="24"/>
                <w:szCs w:val="24"/>
              </w:rPr>
              <w:t>»</w:t>
            </w:r>
          </w:p>
        </w:tc>
        <w:tc>
          <w:tcPr>
            <w:tcW w:w="1275" w:type="dxa"/>
            <w:gridSpan w:val="2"/>
            <w:tcBorders>
              <w:top w:val="single" w:sz="4" w:space="0" w:color="000000"/>
              <w:left w:val="single" w:sz="4" w:space="0" w:color="000000"/>
              <w:bottom w:val="single" w:sz="4" w:space="0" w:color="auto"/>
              <w:right w:val="single" w:sz="4" w:space="0" w:color="000000"/>
            </w:tcBorders>
            <w:hideMark/>
          </w:tcPr>
          <w:p w14:paraId="0FEFF586" w14:textId="77777777" w:rsidR="00DF45D1" w:rsidRPr="00A07869" w:rsidRDefault="00CF5A44" w:rsidP="0093328A">
            <w:pPr>
              <w:widowControl w:val="0"/>
              <w:autoSpaceDE w:val="0"/>
              <w:autoSpaceDN w:val="0"/>
              <w:spacing w:after="0" w:line="240" w:lineRule="auto"/>
              <w:rPr>
                <w:rFonts w:ascii="Times New Roman" w:eastAsia="Times New Roman" w:hAnsi="Times New Roman"/>
                <w:sz w:val="24"/>
                <w:szCs w:val="24"/>
                <w:highlight w:val="yellow"/>
              </w:rPr>
            </w:pPr>
            <w:r w:rsidRPr="007932AA">
              <w:rPr>
                <w:rFonts w:ascii="Times New Roman" w:eastAsia="Times New Roman" w:hAnsi="Times New Roman"/>
                <w:sz w:val="24"/>
                <w:szCs w:val="24"/>
              </w:rPr>
              <w:t>2</w:t>
            </w:r>
          </w:p>
        </w:tc>
        <w:tc>
          <w:tcPr>
            <w:tcW w:w="1560" w:type="dxa"/>
            <w:gridSpan w:val="2"/>
            <w:vMerge/>
            <w:tcBorders>
              <w:left w:val="single" w:sz="4" w:space="0" w:color="000000"/>
              <w:bottom w:val="single" w:sz="4" w:space="0" w:color="000000"/>
              <w:right w:val="single" w:sz="4" w:space="0" w:color="000000"/>
            </w:tcBorders>
            <w:hideMark/>
          </w:tcPr>
          <w:p w14:paraId="03AAC44A" w14:textId="77777777" w:rsidR="00DF45D1" w:rsidRPr="00C55367" w:rsidRDefault="00DF45D1" w:rsidP="0093328A">
            <w:pPr>
              <w:widowControl w:val="0"/>
              <w:autoSpaceDE w:val="0"/>
              <w:autoSpaceDN w:val="0"/>
              <w:spacing w:after="0" w:line="240" w:lineRule="auto"/>
              <w:rPr>
                <w:rFonts w:ascii="Times New Roman" w:eastAsia="Times New Roman" w:hAnsi="Times New Roman"/>
                <w:sz w:val="24"/>
                <w:szCs w:val="24"/>
              </w:rPr>
            </w:pPr>
          </w:p>
        </w:tc>
      </w:tr>
      <w:tr w:rsidR="00DF45D1" w:rsidRPr="00C55367" w14:paraId="6D7EADCB" w14:textId="77777777" w:rsidTr="00B133CB">
        <w:trPr>
          <w:gridAfter w:val="1"/>
          <w:wAfter w:w="13" w:type="dxa"/>
          <w:trHeight w:val="242"/>
        </w:trPr>
        <w:tc>
          <w:tcPr>
            <w:tcW w:w="2977" w:type="dxa"/>
            <w:vMerge w:val="restart"/>
            <w:tcBorders>
              <w:top w:val="single" w:sz="4" w:space="0" w:color="000000"/>
              <w:left w:val="single" w:sz="4" w:space="0" w:color="000000"/>
              <w:right w:val="single" w:sz="4" w:space="0" w:color="000000"/>
            </w:tcBorders>
            <w:hideMark/>
          </w:tcPr>
          <w:p w14:paraId="2A662263"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r w:rsidRPr="00C55367">
              <w:rPr>
                <w:rFonts w:ascii="Times New Roman" w:eastAsia="Times New Roman" w:hAnsi="Times New Roman"/>
                <w:b/>
                <w:sz w:val="24"/>
                <w:szCs w:val="24"/>
              </w:rPr>
              <w:t xml:space="preserve">Тема 3.6. Общие </w:t>
            </w:r>
            <w:r w:rsidRPr="00C55367">
              <w:rPr>
                <w:rFonts w:ascii="Times New Roman" w:eastAsia="Times New Roman" w:hAnsi="Times New Roman"/>
                <w:b/>
                <w:sz w:val="24"/>
                <w:szCs w:val="24"/>
              </w:rPr>
              <w:lastRenderedPageBreak/>
              <w:t>сведения о плоских механизмах, редукторах. Валы и оси</w:t>
            </w:r>
          </w:p>
        </w:tc>
        <w:tc>
          <w:tcPr>
            <w:tcW w:w="9498" w:type="dxa"/>
            <w:tcBorders>
              <w:top w:val="single" w:sz="4" w:space="0" w:color="000000"/>
              <w:left w:val="single" w:sz="4" w:space="0" w:color="000000"/>
              <w:bottom w:val="single" w:sz="4" w:space="0" w:color="000000"/>
              <w:right w:val="single" w:sz="4" w:space="0" w:color="000000"/>
            </w:tcBorders>
            <w:hideMark/>
          </w:tcPr>
          <w:p w14:paraId="2B420C34" w14:textId="77777777" w:rsidR="00DF45D1" w:rsidRPr="00D54E40" w:rsidRDefault="00DF45D1" w:rsidP="0093328A">
            <w:pPr>
              <w:spacing w:after="0" w:line="240" w:lineRule="auto"/>
              <w:rPr>
                <w:rFonts w:ascii="Times New Roman" w:hAnsi="Times New Roman"/>
                <w:b/>
                <w:sz w:val="24"/>
                <w:szCs w:val="24"/>
              </w:rPr>
            </w:pPr>
            <w:r w:rsidRPr="00D54E40">
              <w:rPr>
                <w:rFonts w:ascii="Times New Roman" w:hAnsi="Times New Roman"/>
                <w:b/>
                <w:sz w:val="24"/>
                <w:szCs w:val="24"/>
              </w:rPr>
              <w:lastRenderedPageBreak/>
              <w:t>Содержание учебного материала:</w:t>
            </w:r>
          </w:p>
        </w:tc>
        <w:tc>
          <w:tcPr>
            <w:tcW w:w="1275" w:type="dxa"/>
            <w:gridSpan w:val="2"/>
            <w:vMerge w:val="restart"/>
            <w:tcBorders>
              <w:top w:val="single" w:sz="4" w:space="0" w:color="000000"/>
              <w:left w:val="single" w:sz="4" w:space="0" w:color="000000"/>
              <w:right w:val="single" w:sz="4" w:space="0" w:color="000000"/>
            </w:tcBorders>
            <w:hideMark/>
          </w:tcPr>
          <w:p w14:paraId="1FDAF15F" w14:textId="58D4ACC0" w:rsidR="00DF45D1" w:rsidRPr="00C55367" w:rsidRDefault="006D5BEF" w:rsidP="0093328A">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4</w:t>
            </w:r>
          </w:p>
        </w:tc>
        <w:tc>
          <w:tcPr>
            <w:tcW w:w="1560" w:type="dxa"/>
            <w:gridSpan w:val="2"/>
            <w:vMerge w:val="restart"/>
            <w:tcBorders>
              <w:top w:val="single" w:sz="4" w:space="0" w:color="000000"/>
              <w:left w:val="single" w:sz="4" w:space="0" w:color="000000"/>
              <w:right w:val="single" w:sz="4" w:space="0" w:color="000000"/>
            </w:tcBorders>
            <w:hideMark/>
          </w:tcPr>
          <w:p w14:paraId="2D6A921E"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1; </w:t>
            </w:r>
            <w:r w:rsidRPr="000D5882">
              <w:rPr>
                <w:rFonts w:ascii="Times New Roman" w:hAnsi="Times New Roman"/>
                <w:sz w:val="24"/>
                <w:szCs w:val="24"/>
              </w:rPr>
              <w:lastRenderedPageBreak/>
              <w:t>ОК.0</w:t>
            </w:r>
            <w:r>
              <w:rPr>
                <w:rFonts w:ascii="Times New Roman" w:hAnsi="Times New Roman"/>
                <w:sz w:val="24"/>
                <w:szCs w:val="24"/>
              </w:rPr>
              <w:t>4;</w:t>
            </w:r>
          </w:p>
          <w:p w14:paraId="6C74631C"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ОК.</w:t>
            </w:r>
            <w:proofErr w:type="gramStart"/>
            <w:r w:rsidRPr="000D5882">
              <w:rPr>
                <w:rFonts w:ascii="Times New Roman" w:hAnsi="Times New Roman"/>
                <w:sz w:val="24"/>
                <w:szCs w:val="24"/>
              </w:rPr>
              <w:t>0</w:t>
            </w:r>
            <w:r>
              <w:rPr>
                <w:rFonts w:ascii="Times New Roman" w:hAnsi="Times New Roman"/>
                <w:sz w:val="24"/>
                <w:szCs w:val="24"/>
              </w:rPr>
              <w:t xml:space="preserve">5;  </w:t>
            </w:r>
            <w:r w:rsidRPr="000D5882">
              <w:rPr>
                <w:rFonts w:ascii="Times New Roman" w:hAnsi="Times New Roman"/>
                <w:sz w:val="24"/>
                <w:szCs w:val="24"/>
              </w:rPr>
              <w:t>ОК</w:t>
            </w:r>
            <w:proofErr w:type="gramEnd"/>
            <w:r w:rsidRPr="000D5882">
              <w:rPr>
                <w:rFonts w:ascii="Times New Roman" w:hAnsi="Times New Roman"/>
                <w:sz w:val="24"/>
                <w:szCs w:val="24"/>
              </w:rPr>
              <w:t>.06</w:t>
            </w:r>
            <w:r>
              <w:rPr>
                <w:rFonts w:ascii="Times New Roman" w:hAnsi="Times New Roman"/>
                <w:sz w:val="24"/>
                <w:szCs w:val="24"/>
              </w:rPr>
              <w:t>;</w:t>
            </w:r>
          </w:p>
          <w:p w14:paraId="480B1DAF" w14:textId="77777777" w:rsidR="00DF45D1" w:rsidRPr="00C55367" w:rsidRDefault="00DF45D1" w:rsidP="0093328A">
            <w:pPr>
              <w:spacing w:after="0" w:line="240" w:lineRule="auto"/>
              <w:rPr>
                <w:rFonts w:ascii="Times New Roman" w:eastAsia="Times New Roman" w:hAnsi="Times New Roman"/>
                <w:sz w:val="24"/>
                <w:szCs w:val="24"/>
              </w:rPr>
            </w:pPr>
            <w:r>
              <w:rPr>
                <w:rFonts w:ascii="Times New Roman" w:hAnsi="Times New Roman"/>
                <w:sz w:val="24"/>
                <w:szCs w:val="24"/>
              </w:rPr>
              <w:t>ПК 1.3.</w:t>
            </w:r>
          </w:p>
        </w:tc>
      </w:tr>
      <w:tr w:rsidR="00DF45D1" w:rsidRPr="00C55367" w14:paraId="7DD02D10" w14:textId="77777777" w:rsidTr="00B133CB">
        <w:trPr>
          <w:gridAfter w:val="1"/>
          <w:wAfter w:w="13" w:type="dxa"/>
          <w:trHeight w:val="1950"/>
        </w:trPr>
        <w:tc>
          <w:tcPr>
            <w:tcW w:w="2977" w:type="dxa"/>
            <w:vMerge/>
            <w:tcBorders>
              <w:top w:val="single" w:sz="4" w:space="0" w:color="000000"/>
              <w:left w:val="single" w:sz="4" w:space="0" w:color="000000"/>
              <w:right w:val="single" w:sz="4" w:space="0" w:color="000000"/>
            </w:tcBorders>
            <w:hideMark/>
          </w:tcPr>
          <w:p w14:paraId="2FDE422D"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9498" w:type="dxa"/>
            <w:tcBorders>
              <w:top w:val="single" w:sz="4" w:space="0" w:color="000000"/>
              <w:left w:val="single" w:sz="4" w:space="0" w:color="000000"/>
              <w:bottom w:val="single" w:sz="4" w:space="0" w:color="000000"/>
              <w:right w:val="single" w:sz="4" w:space="0" w:color="000000"/>
            </w:tcBorders>
            <w:hideMark/>
          </w:tcPr>
          <w:p w14:paraId="7C9D94E1"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Понятие о теории машин и механизмов.</w:t>
            </w:r>
          </w:p>
          <w:p w14:paraId="44658874"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Звено, кинематическая пара, кинематическая цепь.</w:t>
            </w:r>
          </w:p>
          <w:p w14:paraId="0630A8C7"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Основные плоские механизмы и низшими и высшими парами.</w:t>
            </w:r>
          </w:p>
          <w:p w14:paraId="13C79D95"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 xml:space="preserve">Понятие о валах и осях. </w:t>
            </w:r>
          </w:p>
          <w:p w14:paraId="6BF514F3"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Конструктивные элементы валов и осей.</w:t>
            </w:r>
          </w:p>
          <w:p w14:paraId="3431947B"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 xml:space="preserve">Материала валов и осей. </w:t>
            </w:r>
          </w:p>
          <w:p w14:paraId="6D1A033B"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Выбор расчетных схем.</w:t>
            </w:r>
          </w:p>
          <w:p w14:paraId="19FAD264"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Расчет валов и осей на прочность и жесткость.</w:t>
            </w:r>
          </w:p>
          <w:p w14:paraId="466605CB"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Конструктивные и технологические способы повышения выносливости валов</w:t>
            </w:r>
          </w:p>
        </w:tc>
        <w:tc>
          <w:tcPr>
            <w:tcW w:w="1275" w:type="dxa"/>
            <w:gridSpan w:val="2"/>
            <w:vMerge/>
            <w:tcBorders>
              <w:left w:val="single" w:sz="4" w:space="0" w:color="000000"/>
              <w:bottom w:val="single" w:sz="4" w:space="0" w:color="000000"/>
              <w:right w:val="single" w:sz="4" w:space="0" w:color="000000"/>
            </w:tcBorders>
            <w:hideMark/>
          </w:tcPr>
          <w:p w14:paraId="52F910D1" w14:textId="77777777" w:rsidR="00DF45D1" w:rsidRPr="00C55367" w:rsidRDefault="00DF45D1" w:rsidP="0093328A">
            <w:pPr>
              <w:widowControl w:val="0"/>
              <w:autoSpaceDE w:val="0"/>
              <w:autoSpaceDN w:val="0"/>
              <w:spacing w:after="0" w:line="240" w:lineRule="auto"/>
              <w:jc w:val="center"/>
              <w:rPr>
                <w:rFonts w:ascii="Times New Roman" w:eastAsia="Times New Roman" w:hAnsi="Times New Roman"/>
                <w:b/>
                <w:sz w:val="24"/>
                <w:szCs w:val="24"/>
              </w:rPr>
            </w:pPr>
          </w:p>
        </w:tc>
        <w:tc>
          <w:tcPr>
            <w:tcW w:w="1560" w:type="dxa"/>
            <w:gridSpan w:val="2"/>
            <w:vMerge/>
            <w:tcBorders>
              <w:left w:val="single" w:sz="4" w:space="0" w:color="000000"/>
              <w:right w:val="single" w:sz="4" w:space="0" w:color="000000"/>
            </w:tcBorders>
            <w:hideMark/>
          </w:tcPr>
          <w:p w14:paraId="3806F41F" w14:textId="77777777" w:rsidR="00DF45D1" w:rsidRPr="00C55367" w:rsidRDefault="00DF45D1" w:rsidP="0093328A">
            <w:pPr>
              <w:widowControl w:val="0"/>
              <w:autoSpaceDE w:val="0"/>
              <w:autoSpaceDN w:val="0"/>
              <w:spacing w:after="0" w:line="240" w:lineRule="auto"/>
              <w:rPr>
                <w:rFonts w:ascii="Times New Roman" w:eastAsia="Times New Roman" w:hAnsi="Times New Roman"/>
                <w:sz w:val="24"/>
                <w:szCs w:val="24"/>
              </w:rPr>
            </w:pPr>
          </w:p>
        </w:tc>
      </w:tr>
      <w:tr w:rsidR="00DF45D1" w:rsidRPr="00C55367" w14:paraId="46EC9ED6" w14:textId="77777777" w:rsidTr="00B133CB">
        <w:trPr>
          <w:gridAfter w:val="1"/>
          <w:wAfter w:w="13" w:type="dxa"/>
          <w:trHeight w:val="151"/>
        </w:trPr>
        <w:tc>
          <w:tcPr>
            <w:tcW w:w="2977" w:type="dxa"/>
            <w:vMerge/>
            <w:tcBorders>
              <w:left w:val="single" w:sz="4" w:space="0" w:color="000000"/>
              <w:right w:val="single" w:sz="4" w:space="0" w:color="000000"/>
            </w:tcBorders>
            <w:hideMark/>
          </w:tcPr>
          <w:p w14:paraId="365DBCEB"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9498" w:type="dxa"/>
            <w:tcBorders>
              <w:top w:val="single" w:sz="4" w:space="0" w:color="000000"/>
              <w:left w:val="single" w:sz="4" w:space="0" w:color="000000"/>
              <w:bottom w:val="single" w:sz="4" w:space="0" w:color="000000"/>
              <w:right w:val="single" w:sz="4" w:space="0" w:color="000000"/>
            </w:tcBorders>
            <w:hideMark/>
          </w:tcPr>
          <w:p w14:paraId="452551D2"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r w:rsidRPr="00C55367">
              <w:rPr>
                <w:rFonts w:ascii="Times New Roman" w:eastAsia="Times New Roman" w:hAnsi="Times New Roman"/>
                <w:b/>
                <w:sz w:val="24"/>
                <w:szCs w:val="24"/>
              </w:rPr>
              <w:t>В том числе практических занятий:</w:t>
            </w: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43C0C5F2" w14:textId="77777777" w:rsidR="00DF45D1" w:rsidRPr="00C55367" w:rsidRDefault="00432383" w:rsidP="0093328A">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2</w:t>
            </w:r>
          </w:p>
        </w:tc>
        <w:tc>
          <w:tcPr>
            <w:tcW w:w="1560" w:type="dxa"/>
            <w:gridSpan w:val="2"/>
            <w:vMerge/>
            <w:tcBorders>
              <w:left w:val="single" w:sz="4" w:space="0" w:color="000000"/>
              <w:right w:val="single" w:sz="4" w:space="0" w:color="000000"/>
            </w:tcBorders>
            <w:hideMark/>
          </w:tcPr>
          <w:p w14:paraId="5576BAE4" w14:textId="77777777" w:rsidR="00DF45D1" w:rsidRPr="00C55367" w:rsidRDefault="00DF45D1" w:rsidP="0093328A">
            <w:pPr>
              <w:widowControl w:val="0"/>
              <w:autoSpaceDE w:val="0"/>
              <w:autoSpaceDN w:val="0"/>
              <w:spacing w:after="0" w:line="240" w:lineRule="auto"/>
              <w:rPr>
                <w:rFonts w:ascii="Times New Roman" w:eastAsia="Times New Roman" w:hAnsi="Times New Roman"/>
                <w:sz w:val="24"/>
                <w:szCs w:val="24"/>
              </w:rPr>
            </w:pPr>
          </w:p>
        </w:tc>
      </w:tr>
      <w:tr w:rsidR="00DF45D1" w:rsidRPr="00C55367" w14:paraId="485A55E5" w14:textId="77777777" w:rsidTr="00B133CB">
        <w:trPr>
          <w:gridAfter w:val="1"/>
          <w:wAfter w:w="13" w:type="dxa"/>
          <w:trHeight w:val="283"/>
        </w:trPr>
        <w:tc>
          <w:tcPr>
            <w:tcW w:w="2977" w:type="dxa"/>
            <w:vMerge/>
            <w:tcBorders>
              <w:left w:val="single" w:sz="4" w:space="0" w:color="000000"/>
              <w:bottom w:val="single" w:sz="4" w:space="0" w:color="000000"/>
              <w:right w:val="single" w:sz="4" w:space="0" w:color="000000"/>
            </w:tcBorders>
            <w:hideMark/>
          </w:tcPr>
          <w:p w14:paraId="7E9641B1"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9498" w:type="dxa"/>
            <w:tcBorders>
              <w:top w:val="single" w:sz="4" w:space="0" w:color="000000"/>
              <w:left w:val="single" w:sz="4" w:space="0" w:color="000000"/>
              <w:bottom w:val="single" w:sz="4" w:space="0" w:color="auto"/>
              <w:right w:val="single" w:sz="4" w:space="0" w:color="000000"/>
            </w:tcBorders>
            <w:hideMark/>
          </w:tcPr>
          <w:p w14:paraId="65632E37" w14:textId="77777777" w:rsidR="00DF45D1" w:rsidRPr="00432383" w:rsidRDefault="00432383" w:rsidP="0093328A">
            <w:pPr>
              <w:spacing w:after="0" w:line="240" w:lineRule="auto"/>
              <w:rPr>
                <w:rFonts w:ascii="Times New Roman" w:hAnsi="Times New Roman"/>
                <w:bCs/>
                <w:sz w:val="24"/>
                <w:szCs w:val="24"/>
              </w:rPr>
            </w:pPr>
            <w:r w:rsidRPr="00432383">
              <w:rPr>
                <w:rFonts w:ascii="Times New Roman" w:hAnsi="Times New Roman" w:cs="Times New Roman"/>
                <w:b/>
                <w:bCs/>
                <w:i/>
                <w:sz w:val="24"/>
                <w:szCs w:val="24"/>
              </w:rPr>
              <w:t>ПРАКТИЧЕСКАЯ РАБОТА №</w:t>
            </w:r>
            <w:proofErr w:type="gramStart"/>
            <w:r w:rsidRPr="00432383">
              <w:rPr>
                <w:rFonts w:ascii="Times New Roman" w:hAnsi="Times New Roman" w:cs="Times New Roman"/>
                <w:b/>
                <w:bCs/>
                <w:i/>
                <w:sz w:val="24"/>
                <w:szCs w:val="24"/>
              </w:rPr>
              <w:t xml:space="preserve">20 </w:t>
            </w:r>
            <w:r w:rsidRPr="00432383">
              <w:rPr>
                <w:rFonts w:ascii="Times New Roman" w:eastAsia="Times New Roman" w:hAnsi="Times New Roman" w:cs="Times New Roman"/>
                <w:b/>
                <w:i/>
                <w:sz w:val="24"/>
                <w:szCs w:val="24"/>
              </w:rPr>
              <w:t xml:space="preserve"> </w:t>
            </w:r>
            <w:r w:rsidRPr="00432383">
              <w:rPr>
                <w:rFonts w:ascii="Times New Roman" w:hAnsi="Times New Roman" w:cs="Times New Roman"/>
                <w:b/>
                <w:bCs/>
                <w:i/>
                <w:sz w:val="24"/>
                <w:szCs w:val="24"/>
              </w:rPr>
              <w:t>«</w:t>
            </w:r>
            <w:proofErr w:type="gramEnd"/>
            <w:r w:rsidRPr="00432383">
              <w:rPr>
                <w:rFonts w:ascii="Times New Roman" w:eastAsia="Times New Roman" w:hAnsi="Times New Roman" w:cs="Times New Roman"/>
                <w:b/>
                <w:i/>
                <w:sz w:val="24"/>
                <w:szCs w:val="24"/>
              </w:rPr>
              <w:t>Расчет валов и осей на прочность и жесткость</w:t>
            </w:r>
            <w:r w:rsidRPr="00432383">
              <w:rPr>
                <w:rFonts w:ascii="Times New Roman" w:hAnsi="Times New Roman" w:cs="Times New Roman"/>
                <w:b/>
                <w:bCs/>
                <w:i/>
                <w:sz w:val="24"/>
                <w:szCs w:val="24"/>
              </w:rPr>
              <w:t>»</w:t>
            </w: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28F0EB31" w14:textId="77777777" w:rsidR="00DF45D1" w:rsidRPr="00D233E7" w:rsidRDefault="00432383" w:rsidP="0093328A">
            <w:pPr>
              <w:widowControl w:val="0"/>
              <w:autoSpaceDE w:val="0"/>
              <w:autoSpaceDN w:val="0"/>
              <w:spacing w:after="0" w:line="240" w:lineRule="auto"/>
              <w:rPr>
                <w:rFonts w:ascii="Times New Roman" w:eastAsia="Times New Roman" w:hAnsi="Times New Roman"/>
                <w:sz w:val="24"/>
                <w:szCs w:val="24"/>
              </w:rPr>
            </w:pPr>
            <w:r>
              <w:rPr>
                <w:rFonts w:ascii="Times New Roman" w:eastAsia="Times New Roman" w:hAnsi="Times New Roman"/>
                <w:sz w:val="24"/>
                <w:szCs w:val="24"/>
              </w:rPr>
              <w:t>2</w:t>
            </w:r>
          </w:p>
        </w:tc>
        <w:tc>
          <w:tcPr>
            <w:tcW w:w="1560" w:type="dxa"/>
            <w:gridSpan w:val="2"/>
            <w:vMerge/>
            <w:tcBorders>
              <w:left w:val="single" w:sz="4" w:space="0" w:color="000000"/>
              <w:bottom w:val="single" w:sz="4" w:space="0" w:color="000000"/>
              <w:right w:val="single" w:sz="4" w:space="0" w:color="000000"/>
            </w:tcBorders>
            <w:hideMark/>
          </w:tcPr>
          <w:p w14:paraId="3D7B9044" w14:textId="77777777" w:rsidR="00DF45D1" w:rsidRPr="00C55367" w:rsidRDefault="00DF45D1" w:rsidP="0093328A">
            <w:pPr>
              <w:widowControl w:val="0"/>
              <w:autoSpaceDE w:val="0"/>
              <w:autoSpaceDN w:val="0"/>
              <w:spacing w:after="0" w:line="240" w:lineRule="auto"/>
              <w:rPr>
                <w:rFonts w:ascii="Times New Roman" w:eastAsia="Times New Roman" w:hAnsi="Times New Roman"/>
                <w:sz w:val="24"/>
                <w:szCs w:val="24"/>
              </w:rPr>
            </w:pPr>
          </w:p>
        </w:tc>
      </w:tr>
      <w:tr w:rsidR="00DF45D1" w:rsidRPr="00C55367" w14:paraId="05FE9E95" w14:textId="77777777" w:rsidTr="00B133CB">
        <w:trPr>
          <w:gridAfter w:val="1"/>
          <w:wAfter w:w="13" w:type="dxa"/>
          <w:trHeight w:val="288"/>
        </w:trPr>
        <w:tc>
          <w:tcPr>
            <w:tcW w:w="2977" w:type="dxa"/>
            <w:vMerge w:val="restart"/>
            <w:tcBorders>
              <w:top w:val="single" w:sz="4" w:space="0" w:color="000000"/>
              <w:left w:val="single" w:sz="4" w:space="0" w:color="000000"/>
              <w:right w:val="single" w:sz="4" w:space="0" w:color="000000"/>
            </w:tcBorders>
            <w:hideMark/>
          </w:tcPr>
          <w:p w14:paraId="4C9E2030"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r w:rsidRPr="00C55367">
              <w:rPr>
                <w:rFonts w:ascii="Times New Roman" w:eastAsia="Times New Roman" w:hAnsi="Times New Roman"/>
                <w:b/>
                <w:sz w:val="24"/>
                <w:szCs w:val="24"/>
              </w:rPr>
              <w:t>Тема 3.7. Подшипники (конструирование подшипниковых узлов)</w:t>
            </w:r>
          </w:p>
        </w:tc>
        <w:tc>
          <w:tcPr>
            <w:tcW w:w="9498" w:type="dxa"/>
            <w:tcBorders>
              <w:top w:val="single" w:sz="4" w:space="0" w:color="auto"/>
              <w:left w:val="single" w:sz="4" w:space="0" w:color="000000"/>
              <w:bottom w:val="single" w:sz="4" w:space="0" w:color="000000"/>
              <w:right w:val="single" w:sz="4" w:space="0" w:color="000000"/>
            </w:tcBorders>
            <w:hideMark/>
          </w:tcPr>
          <w:p w14:paraId="69459DCA" w14:textId="77777777" w:rsidR="00DF45D1" w:rsidRPr="00D54E40" w:rsidRDefault="00DF45D1" w:rsidP="0093328A">
            <w:pPr>
              <w:spacing w:after="0" w:line="240" w:lineRule="auto"/>
              <w:rPr>
                <w:rFonts w:ascii="Times New Roman" w:hAnsi="Times New Roman"/>
                <w:b/>
                <w:sz w:val="24"/>
                <w:szCs w:val="24"/>
              </w:rPr>
            </w:pPr>
            <w:r w:rsidRPr="00D54E40">
              <w:rPr>
                <w:rFonts w:ascii="Times New Roman" w:hAnsi="Times New Roman"/>
                <w:b/>
                <w:sz w:val="24"/>
                <w:szCs w:val="24"/>
              </w:rPr>
              <w:t>Содержание учебного материала:</w:t>
            </w:r>
          </w:p>
        </w:tc>
        <w:tc>
          <w:tcPr>
            <w:tcW w:w="1275" w:type="dxa"/>
            <w:gridSpan w:val="2"/>
            <w:vMerge w:val="restart"/>
            <w:tcBorders>
              <w:top w:val="single" w:sz="4" w:space="0" w:color="000000"/>
              <w:left w:val="single" w:sz="4" w:space="0" w:color="000000"/>
              <w:right w:val="single" w:sz="4" w:space="0" w:color="000000"/>
            </w:tcBorders>
            <w:hideMark/>
          </w:tcPr>
          <w:p w14:paraId="2EC32BBF" w14:textId="463C00A7" w:rsidR="00DF45D1" w:rsidRPr="00C55367" w:rsidRDefault="006D5BEF" w:rsidP="0093328A">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 xml:space="preserve"> 2</w:t>
            </w:r>
          </w:p>
        </w:tc>
        <w:tc>
          <w:tcPr>
            <w:tcW w:w="1560" w:type="dxa"/>
            <w:gridSpan w:val="2"/>
            <w:vMerge w:val="restart"/>
            <w:tcBorders>
              <w:top w:val="single" w:sz="4" w:space="0" w:color="000000"/>
              <w:left w:val="single" w:sz="4" w:space="0" w:color="000000"/>
              <w:right w:val="single" w:sz="4" w:space="0" w:color="000000"/>
            </w:tcBorders>
            <w:hideMark/>
          </w:tcPr>
          <w:p w14:paraId="1071FE4E"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1; </w:t>
            </w:r>
            <w:r w:rsidRPr="000D5882">
              <w:rPr>
                <w:rFonts w:ascii="Times New Roman" w:hAnsi="Times New Roman"/>
                <w:sz w:val="24"/>
                <w:szCs w:val="24"/>
              </w:rPr>
              <w:t>ОК.0</w:t>
            </w:r>
            <w:r>
              <w:rPr>
                <w:rFonts w:ascii="Times New Roman" w:hAnsi="Times New Roman"/>
                <w:sz w:val="24"/>
                <w:szCs w:val="24"/>
              </w:rPr>
              <w:t>4;</w:t>
            </w:r>
          </w:p>
          <w:p w14:paraId="0035A77E"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ОК.</w:t>
            </w:r>
            <w:proofErr w:type="gramStart"/>
            <w:r w:rsidRPr="000D5882">
              <w:rPr>
                <w:rFonts w:ascii="Times New Roman" w:hAnsi="Times New Roman"/>
                <w:sz w:val="24"/>
                <w:szCs w:val="24"/>
              </w:rPr>
              <w:t>0</w:t>
            </w:r>
            <w:r>
              <w:rPr>
                <w:rFonts w:ascii="Times New Roman" w:hAnsi="Times New Roman"/>
                <w:sz w:val="24"/>
                <w:szCs w:val="24"/>
              </w:rPr>
              <w:t xml:space="preserve">5;  </w:t>
            </w:r>
            <w:r w:rsidRPr="000D5882">
              <w:rPr>
                <w:rFonts w:ascii="Times New Roman" w:hAnsi="Times New Roman"/>
                <w:sz w:val="24"/>
                <w:szCs w:val="24"/>
              </w:rPr>
              <w:t>ОК</w:t>
            </w:r>
            <w:proofErr w:type="gramEnd"/>
            <w:r w:rsidRPr="000D5882">
              <w:rPr>
                <w:rFonts w:ascii="Times New Roman" w:hAnsi="Times New Roman"/>
                <w:sz w:val="24"/>
                <w:szCs w:val="24"/>
              </w:rPr>
              <w:t>.06</w:t>
            </w:r>
            <w:r>
              <w:rPr>
                <w:rFonts w:ascii="Times New Roman" w:hAnsi="Times New Roman"/>
                <w:sz w:val="24"/>
                <w:szCs w:val="24"/>
              </w:rPr>
              <w:t>;</w:t>
            </w:r>
          </w:p>
          <w:p w14:paraId="2567463F" w14:textId="77777777" w:rsidR="00DF45D1" w:rsidRPr="00C55367" w:rsidRDefault="00DF45D1" w:rsidP="0093328A">
            <w:pPr>
              <w:spacing w:after="0" w:line="240" w:lineRule="auto"/>
              <w:rPr>
                <w:rFonts w:ascii="Times New Roman" w:eastAsia="Times New Roman" w:hAnsi="Times New Roman"/>
                <w:sz w:val="24"/>
                <w:szCs w:val="24"/>
              </w:rPr>
            </w:pPr>
            <w:r>
              <w:rPr>
                <w:rFonts w:ascii="Times New Roman" w:hAnsi="Times New Roman"/>
                <w:sz w:val="24"/>
                <w:szCs w:val="24"/>
              </w:rPr>
              <w:t>ПК 1.3.</w:t>
            </w:r>
          </w:p>
        </w:tc>
      </w:tr>
      <w:tr w:rsidR="00DF45D1" w:rsidRPr="00C55367" w14:paraId="41ECEA35" w14:textId="77777777" w:rsidTr="00B133CB">
        <w:trPr>
          <w:gridAfter w:val="1"/>
          <w:wAfter w:w="13" w:type="dxa"/>
          <w:trHeight w:val="2147"/>
        </w:trPr>
        <w:tc>
          <w:tcPr>
            <w:tcW w:w="2977" w:type="dxa"/>
            <w:vMerge/>
            <w:tcBorders>
              <w:left w:val="single" w:sz="4" w:space="0" w:color="000000"/>
              <w:right w:val="single" w:sz="4" w:space="0" w:color="000000"/>
            </w:tcBorders>
            <w:hideMark/>
          </w:tcPr>
          <w:p w14:paraId="141664C4"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9498" w:type="dxa"/>
            <w:tcBorders>
              <w:top w:val="single" w:sz="4" w:space="0" w:color="000000"/>
              <w:left w:val="single" w:sz="4" w:space="0" w:color="000000"/>
              <w:bottom w:val="single" w:sz="4" w:space="0" w:color="000000"/>
              <w:right w:val="single" w:sz="4" w:space="0" w:color="000000"/>
            </w:tcBorders>
            <w:hideMark/>
          </w:tcPr>
          <w:p w14:paraId="3A24743E"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 xml:space="preserve">Опоры валов и осей. </w:t>
            </w:r>
          </w:p>
          <w:p w14:paraId="238C3B7A"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 xml:space="preserve">Подшипники скольжения, конструкции, достоинства и недостатки. </w:t>
            </w:r>
          </w:p>
          <w:p w14:paraId="55D27FB3"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 xml:space="preserve">Область при </w:t>
            </w:r>
            <w:proofErr w:type="spellStart"/>
            <w:r w:rsidRPr="000D5882">
              <w:rPr>
                <w:rFonts w:ascii="Times New Roman" w:hAnsi="Times New Roman"/>
                <w:sz w:val="24"/>
                <w:szCs w:val="24"/>
              </w:rPr>
              <w:t>менения</w:t>
            </w:r>
            <w:proofErr w:type="spellEnd"/>
            <w:r w:rsidRPr="000D5882">
              <w:rPr>
                <w:rFonts w:ascii="Times New Roman" w:hAnsi="Times New Roman"/>
                <w:sz w:val="24"/>
                <w:szCs w:val="24"/>
              </w:rPr>
              <w:t xml:space="preserve">. </w:t>
            </w:r>
          </w:p>
          <w:p w14:paraId="0779E1B4"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 xml:space="preserve">Материалы и смазка подшипников скольжения. </w:t>
            </w:r>
          </w:p>
          <w:p w14:paraId="69D46A8A"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Расчет подшипников скольжения на износостойкость.</w:t>
            </w:r>
          </w:p>
          <w:p w14:paraId="15081A29"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Подшипники качения, устройство, достоинства и недостатки.</w:t>
            </w:r>
          </w:p>
          <w:p w14:paraId="72E04B31"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Классификация подшипников качения по ГОСТ, основные типы, условные обозначения. Подбор подшипников качения.</w:t>
            </w:r>
          </w:p>
          <w:p w14:paraId="21B18EC3"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Краткие сведения о конструировании подшипниковых узлов</w:t>
            </w:r>
          </w:p>
        </w:tc>
        <w:tc>
          <w:tcPr>
            <w:tcW w:w="1275" w:type="dxa"/>
            <w:gridSpan w:val="2"/>
            <w:vMerge/>
            <w:tcBorders>
              <w:left w:val="single" w:sz="4" w:space="0" w:color="000000"/>
              <w:bottom w:val="single" w:sz="4" w:space="0" w:color="000000"/>
              <w:right w:val="single" w:sz="4" w:space="0" w:color="000000"/>
            </w:tcBorders>
            <w:hideMark/>
          </w:tcPr>
          <w:p w14:paraId="33BEA156" w14:textId="77777777" w:rsidR="00DF45D1" w:rsidRPr="00C55367" w:rsidRDefault="00DF45D1" w:rsidP="0093328A">
            <w:pPr>
              <w:widowControl w:val="0"/>
              <w:autoSpaceDE w:val="0"/>
              <w:autoSpaceDN w:val="0"/>
              <w:spacing w:after="0" w:line="240" w:lineRule="auto"/>
              <w:jc w:val="center"/>
              <w:rPr>
                <w:rFonts w:ascii="Times New Roman" w:eastAsia="Times New Roman" w:hAnsi="Times New Roman"/>
                <w:b/>
                <w:sz w:val="24"/>
                <w:szCs w:val="24"/>
              </w:rPr>
            </w:pPr>
          </w:p>
        </w:tc>
        <w:tc>
          <w:tcPr>
            <w:tcW w:w="1560" w:type="dxa"/>
            <w:gridSpan w:val="2"/>
            <w:vMerge/>
            <w:tcBorders>
              <w:left w:val="single" w:sz="4" w:space="0" w:color="000000"/>
              <w:right w:val="single" w:sz="4" w:space="0" w:color="000000"/>
            </w:tcBorders>
            <w:hideMark/>
          </w:tcPr>
          <w:p w14:paraId="3340398F" w14:textId="77777777" w:rsidR="00DF45D1" w:rsidRPr="00C55367" w:rsidRDefault="00DF45D1" w:rsidP="0093328A">
            <w:pPr>
              <w:widowControl w:val="0"/>
              <w:autoSpaceDE w:val="0"/>
              <w:autoSpaceDN w:val="0"/>
              <w:spacing w:after="0" w:line="240" w:lineRule="auto"/>
              <w:rPr>
                <w:rFonts w:ascii="Times New Roman" w:eastAsia="Times New Roman" w:hAnsi="Times New Roman"/>
                <w:sz w:val="24"/>
                <w:szCs w:val="24"/>
              </w:rPr>
            </w:pPr>
          </w:p>
        </w:tc>
      </w:tr>
      <w:tr w:rsidR="00DF45D1" w:rsidRPr="00C55367" w14:paraId="1F44058F" w14:textId="77777777" w:rsidTr="00B133CB">
        <w:trPr>
          <w:gridAfter w:val="1"/>
          <w:wAfter w:w="13" w:type="dxa"/>
          <w:trHeight w:val="239"/>
        </w:trPr>
        <w:tc>
          <w:tcPr>
            <w:tcW w:w="2977" w:type="dxa"/>
            <w:vMerge w:val="restart"/>
            <w:tcBorders>
              <w:top w:val="single" w:sz="4" w:space="0" w:color="000000"/>
              <w:left w:val="single" w:sz="4" w:space="0" w:color="000000"/>
              <w:right w:val="single" w:sz="4" w:space="0" w:color="000000"/>
            </w:tcBorders>
            <w:hideMark/>
          </w:tcPr>
          <w:p w14:paraId="05C75DC2" w14:textId="5A101D1B"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r w:rsidRPr="00C55367">
              <w:rPr>
                <w:rFonts w:ascii="Times New Roman" w:eastAsia="Times New Roman" w:hAnsi="Times New Roman"/>
                <w:b/>
                <w:sz w:val="24"/>
                <w:szCs w:val="24"/>
              </w:rPr>
              <w:t xml:space="preserve">Тема 3.8. Муфты. </w:t>
            </w:r>
            <w:proofErr w:type="spellStart"/>
            <w:proofErr w:type="gramStart"/>
            <w:r w:rsidRPr="00C55367">
              <w:rPr>
                <w:rFonts w:ascii="Times New Roman" w:eastAsia="Times New Roman" w:hAnsi="Times New Roman"/>
                <w:b/>
                <w:sz w:val="24"/>
                <w:szCs w:val="24"/>
              </w:rPr>
              <w:t>Соеди</w:t>
            </w:r>
            <w:proofErr w:type="spellEnd"/>
            <w:r w:rsidR="007932AA">
              <w:rPr>
                <w:rFonts w:ascii="Times New Roman" w:eastAsia="Times New Roman" w:hAnsi="Times New Roman"/>
                <w:b/>
                <w:sz w:val="24"/>
                <w:szCs w:val="24"/>
              </w:rPr>
              <w:t>-</w:t>
            </w:r>
            <w:r w:rsidRPr="00C55367">
              <w:rPr>
                <w:rFonts w:ascii="Times New Roman" w:eastAsia="Times New Roman" w:hAnsi="Times New Roman"/>
                <w:b/>
                <w:sz w:val="24"/>
                <w:szCs w:val="24"/>
              </w:rPr>
              <w:t xml:space="preserve"> нения</w:t>
            </w:r>
            <w:proofErr w:type="gramEnd"/>
            <w:r w:rsidRPr="00C55367">
              <w:rPr>
                <w:rFonts w:ascii="Times New Roman" w:eastAsia="Times New Roman" w:hAnsi="Times New Roman"/>
                <w:b/>
                <w:sz w:val="24"/>
                <w:szCs w:val="24"/>
              </w:rPr>
              <w:t xml:space="preserve"> деталей машин.</w:t>
            </w:r>
          </w:p>
        </w:tc>
        <w:tc>
          <w:tcPr>
            <w:tcW w:w="9498" w:type="dxa"/>
            <w:tcBorders>
              <w:top w:val="single" w:sz="4" w:space="0" w:color="000000"/>
              <w:left w:val="single" w:sz="4" w:space="0" w:color="000000"/>
              <w:bottom w:val="single" w:sz="4" w:space="0" w:color="000000"/>
              <w:right w:val="single" w:sz="4" w:space="0" w:color="000000"/>
            </w:tcBorders>
            <w:hideMark/>
          </w:tcPr>
          <w:p w14:paraId="4C6490D3" w14:textId="77777777" w:rsidR="00DF45D1" w:rsidRPr="00D54E40" w:rsidRDefault="00DF45D1" w:rsidP="0093328A">
            <w:pPr>
              <w:spacing w:after="0" w:line="240" w:lineRule="auto"/>
              <w:rPr>
                <w:rFonts w:ascii="Times New Roman" w:hAnsi="Times New Roman"/>
                <w:b/>
                <w:sz w:val="24"/>
                <w:szCs w:val="24"/>
              </w:rPr>
            </w:pPr>
            <w:r w:rsidRPr="00D54E40">
              <w:rPr>
                <w:rFonts w:ascii="Times New Roman" w:hAnsi="Times New Roman"/>
                <w:b/>
                <w:sz w:val="24"/>
                <w:szCs w:val="24"/>
              </w:rPr>
              <w:t>Содержание учебного материала:</w:t>
            </w:r>
          </w:p>
        </w:tc>
        <w:tc>
          <w:tcPr>
            <w:tcW w:w="1275" w:type="dxa"/>
            <w:gridSpan w:val="2"/>
            <w:vMerge w:val="restart"/>
            <w:tcBorders>
              <w:top w:val="single" w:sz="4" w:space="0" w:color="000000"/>
              <w:left w:val="single" w:sz="4" w:space="0" w:color="000000"/>
              <w:right w:val="single" w:sz="4" w:space="0" w:color="000000"/>
            </w:tcBorders>
            <w:hideMark/>
          </w:tcPr>
          <w:p w14:paraId="4914D514" w14:textId="3F7626F2" w:rsidR="00DF45D1" w:rsidRPr="00C55367" w:rsidRDefault="001609F0" w:rsidP="0093328A">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2</w:t>
            </w:r>
          </w:p>
        </w:tc>
        <w:tc>
          <w:tcPr>
            <w:tcW w:w="1560" w:type="dxa"/>
            <w:gridSpan w:val="2"/>
            <w:vMerge w:val="restart"/>
            <w:tcBorders>
              <w:top w:val="single" w:sz="4" w:space="0" w:color="000000"/>
              <w:left w:val="single" w:sz="4" w:space="0" w:color="000000"/>
              <w:right w:val="single" w:sz="4" w:space="0" w:color="000000"/>
            </w:tcBorders>
            <w:hideMark/>
          </w:tcPr>
          <w:p w14:paraId="3F3F45B8"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ОК.0</w:t>
            </w:r>
            <w:r>
              <w:rPr>
                <w:rFonts w:ascii="Times New Roman" w:hAnsi="Times New Roman"/>
                <w:sz w:val="24"/>
                <w:szCs w:val="24"/>
              </w:rPr>
              <w:t xml:space="preserve">1; </w:t>
            </w:r>
            <w:r w:rsidRPr="000D5882">
              <w:rPr>
                <w:rFonts w:ascii="Times New Roman" w:hAnsi="Times New Roman"/>
                <w:sz w:val="24"/>
                <w:szCs w:val="24"/>
              </w:rPr>
              <w:t>ОК.0</w:t>
            </w:r>
            <w:r>
              <w:rPr>
                <w:rFonts w:ascii="Times New Roman" w:hAnsi="Times New Roman"/>
                <w:sz w:val="24"/>
                <w:szCs w:val="24"/>
              </w:rPr>
              <w:t>4;</w:t>
            </w:r>
          </w:p>
          <w:p w14:paraId="79627B6F" w14:textId="77777777" w:rsidR="00DF45D1"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ОК.</w:t>
            </w:r>
            <w:proofErr w:type="gramStart"/>
            <w:r w:rsidRPr="000D5882">
              <w:rPr>
                <w:rFonts w:ascii="Times New Roman" w:hAnsi="Times New Roman"/>
                <w:sz w:val="24"/>
                <w:szCs w:val="24"/>
              </w:rPr>
              <w:t>0</w:t>
            </w:r>
            <w:r>
              <w:rPr>
                <w:rFonts w:ascii="Times New Roman" w:hAnsi="Times New Roman"/>
                <w:sz w:val="24"/>
                <w:szCs w:val="24"/>
              </w:rPr>
              <w:t xml:space="preserve">5;  </w:t>
            </w:r>
            <w:r w:rsidRPr="000D5882">
              <w:rPr>
                <w:rFonts w:ascii="Times New Roman" w:hAnsi="Times New Roman"/>
                <w:sz w:val="24"/>
                <w:szCs w:val="24"/>
              </w:rPr>
              <w:t>ОК</w:t>
            </w:r>
            <w:proofErr w:type="gramEnd"/>
            <w:r w:rsidRPr="000D5882">
              <w:rPr>
                <w:rFonts w:ascii="Times New Roman" w:hAnsi="Times New Roman"/>
                <w:sz w:val="24"/>
                <w:szCs w:val="24"/>
              </w:rPr>
              <w:t>.06</w:t>
            </w:r>
            <w:r>
              <w:rPr>
                <w:rFonts w:ascii="Times New Roman" w:hAnsi="Times New Roman"/>
                <w:sz w:val="24"/>
                <w:szCs w:val="24"/>
              </w:rPr>
              <w:t>;</w:t>
            </w:r>
          </w:p>
          <w:p w14:paraId="52263820" w14:textId="77777777" w:rsidR="00DF45D1" w:rsidRPr="00C55367" w:rsidRDefault="00DF45D1" w:rsidP="0093328A">
            <w:pPr>
              <w:spacing w:after="0" w:line="240" w:lineRule="auto"/>
              <w:rPr>
                <w:rFonts w:ascii="Times New Roman" w:eastAsia="Times New Roman" w:hAnsi="Times New Roman"/>
                <w:sz w:val="24"/>
                <w:szCs w:val="24"/>
              </w:rPr>
            </w:pPr>
            <w:r>
              <w:rPr>
                <w:rFonts w:ascii="Times New Roman" w:hAnsi="Times New Roman"/>
                <w:sz w:val="24"/>
                <w:szCs w:val="24"/>
              </w:rPr>
              <w:t>ПК 1.3.</w:t>
            </w:r>
          </w:p>
        </w:tc>
      </w:tr>
      <w:tr w:rsidR="00DF45D1" w:rsidRPr="00C55367" w14:paraId="1DD80B52" w14:textId="77777777" w:rsidTr="00B133CB">
        <w:trPr>
          <w:gridAfter w:val="1"/>
          <w:wAfter w:w="13" w:type="dxa"/>
          <w:trHeight w:val="276"/>
        </w:trPr>
        <w:tc>
          <w:tcPr>
            <w:tcW w:w="2977" w:type="dxa"/>
            <w:vMerge/>
            <w:tcBorders>
              <w:left w:val="single" w:sz="4" w:space="0" w:color="000000"/>
              <w:right w:val="single" w:sz="4" w:space="0" w:color="000000"/>
            </w:tcBorders>
            <w:hideMark/>
          </w:tcPr>
          <w:p w14:paraId="0F9601F0"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9498" w:type="dxa"/>
            <w:tcBorders>
              <w:top w:val="single" w:sz="4" w:space="0" w:color="000000"/>
              <w:left w:val="single" w:sz="4" w:space="0" w:color="000000"/>
              <w:bottom w:val="single" w:sz="4" w:space="0" w:color="000000"/>
              <w:right w:val="single" w:sz="4" w:space="0" w:color="000000"/>
            </w:tcBorders>
            <w:hideMark/>
          </w:tcPr>
          <w:p w14:paraId="08D51681"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 xml:space="preserve">Муфты, их назначение и краткая классификация. </w:t>
            </w:r>
          </w:p>
          <w:p w14:paraId="71CCFCD2"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Основные типы глухих, жестких, упругих, самоуправляемых муфт.</w:t>
            </w:r>
          </w:p>
          <w:p w14:paraId="600BF9B3"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Краткие сведения о выборе и расчете муфт.</w:t>
            </w:r>
          </w:p>
          <w:p w14:paraId="46773A25"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Общие сведения о разъемных и неразъемных соединениях.</w:t>
            </w:r>
          </w:p>
          <w:p w14:paraId="66FE696B"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Конструктивные формы резьбовых соединений.</w:t>
            </w:r>
          </w:p>
          <w:p w14:paraId="491F0EC1"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Шпоночные соединения, достоинства и недостатки, разновидности. Расчет шпоночных соединений.</w:t>
            </w:r>
          </w:p>
          <w:p w14:paraId="4785D6A2" w14:textId="6BB1C3D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Шлицевые соединения, достоинства и недостатки, разновидности. Расчет шлицевых соединений.</w:t>
            </w:r>
          </w:p>
          <w:p w14:paraId="7487DA7E"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Общие сведения о сварных, клеевых соединениях, достоинства и недостатки. Рас чет сварных и клеевых соединений.</w:t>
            </w:r>
          </w:p>
          <w:p w14:paraId="1AD60538" w14:textId="77777777" w:rsidR="00DF45D1" w:rsidRPr="000D5882" w:rsidRDefault="00DF45D1" w:rsidP="0093328A">
            <w:pPr>
              <w:spacing w:after="0" w:line="240" w:lineRule="auto"/>
              <w:rPr>
                <w:rFonts w:ascii="Times New Roman" w:hAnsi="Times New Roman"/>
                <w:sz w:val="24"/>
                <w:szCs w:val="24"/>
              </w:rPr>
            </w:pPr>
            <w:r w:rsidRPr="000D5882">
              <w:rPr>
                <w:rFonts w:ascii="Times New Roman" w:hAnsi="Times New Roman"/>
                <w:sz w:val="24"/>
                <w:szCs w:val="24"/>
              </w:rPr>
              <w:t>Заклепочные соединения, классификация, типы заклепок, расчет. Соединение с натягом. Расчет на прочность</w:t>
            </w:r>
          </w:p>
        </w:tc>
        <w:tc>
          <w:tcPr>
            <w:tcW w:w="1275" w:type="dxa"/>
            <w:gridSpan w:val="2"/>
            <w:vMerge/>
            <w:tcBorders>
              <w:left w:val="single" w:sz="4" w:space="0" w:color="000000"/>
              <w:bottom w:val="single" w:sz="4" w:space="0" w:color="000000"/>
              <w:right w:val="single" w:sz="4" w:space="0" w:color="000000"/>
            </w:tcBorders>
            <w:hideMark/>
          </w:tcPr>
          <w:p w14:paraId="1F92E91F"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1560" w:type="dxa"/>
            <w:gridSpan w:val="2"/>
            <w:vMerge/>
            <w:tcBorders>
              <w:left w:val="single" w:sz="4" w:space="0" w:color="000000"/>
              <w:right w:val="single" w:sz="4" w:space="0" w:color="000000"/>
            </w:tcBorders>
            <w:hideMark/>
          </w:tcPr>
          <w:p w14:paraId="62061171" w14:textId="77777777" w:rsidR="00DF45D1" w:rsidRPr="00C55367" w:rsidRDefault="00DF45D1" w:rsidP="0093328A">
            <w:pPr>
              <w:widowControl w:val="0"/>
              <w:autoSpaceDE w:val="0"/>
              <w:autoSpaceDN w:val="0"/>
              <w:spacing w:after="0" w:line="240" w:lineRule="auto"/>
              <w:rPr>
                <w:rFonts w:ascii="Times New Roman" w:eastAsia="Times New Roman" w:hAnsi="Times New Roman"/>
                <w:sz w:val="24"/>
                <w:szCs w:val="24"/>
              </w:rPr>
            </w:pPr>
          </w:p>
        </w:tc>
      </w:tr>
      <w:tr w:rsidR="00DF45D1" w:rsidRPr="00C55367" w14:paraId="7E14C852" w14:textId="77777777" w:rsidTr="00B133CB">
        <w:trPr>
          <w:gridAfter w:val="1"/>
          <w:wAfter w:w="13" w:type="dxa"/>
          <w:trHeight w:val="289"/>
        </w:trPr>
        <w:tc>
          <w:tcPr>
            <w:tcW w:w="2977" w:type="dxa"/>
            <w:vMerge/>
            <w:tcBorders>
              <w:left w:val="single" w:sz="4" w:space="0" w:color="000000"/>
              <w:right w:val="single" w:sz="4" w:space="0" w:color="000000"/>
            </w:tcBorders>
            <w:hideMark/>
          </w:tcPr>
          <w:p w14:paraId="04371884"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9498" w:type="dxa"/>
            <w:tcBorders>
              <w:top w:val="single" w:sz="4" w:space="0" w:color="000000"/>
              <w:left w:val="single" w:sz="4" w:space="0" w:color="000000"/>
              <w:bottom w:val="single" w:sz="4" w:space="0" w:color="000000"/>
              <w:right w:val="single" w:sz="4" w:space="0" w:color="000000"/>
            </w:tcBorders>
            <w:hideMark/>
          </w:tcPr>
          <w:p w14:paraId="50B43D9E" w14:textId="77777777" w:rsidR="00DF45D1" w:rsidRPr="00D033FE" w:rsidRDefault="00DF45D1" w:rsidP="0093328A">
            <w:pPr>
              <w:spacing w:after="0" w:line="240" w:lineRule="auto"/>
              <w:rPr>
                <w:rFonts w:ascii="Times New Roman" w:hAnsi="Times New Roman"/>
                <w:b/>
                <w:sz w:val="24"/>
                <w:szCs w:val="24"/>
              </w:rPr>
            </w:pPr>
            <w:r w:rsidRPr="00D033FE">
              <w:rPr>
                <w:rFonts w:ascii="Times New Roman" w:hAnsi="Times New Roman"/>
                <w:b/>
                <w:sz w:val="24"/>
                <w:szCs w:val="24"/>
              </w:rPr>
              <w:t>В том числе практических занятий:</w:t>
            </w: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2DACC30C" w14:textId="098EDFB8" w:rsidR="00DF45D1" w:rsidRPr="003C4B9C" w:rsidRDefault="0096188B" w:rsidP="0093328A">
            <w:pPr>
              <w:widowControl w:val="0"/>
              <w:autoSpaceDE w:val="0"/>
              <w:autoSpaceDN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1</w:t>
            </w:r>
          </w:p>
        </w:tc>
        <w:tc>
          <w:tcPr>
            <w:tcW w:w="1560" w:type="dxa"/>
            <w:gridSpan w:val="2"/>
            <w:vMerge/>
            <w:tcBorders>
              <w:left w:val="single" w:sz="4" w:space="0" w:color="000000"/>
              <w:right w:val="single" w:sz="4" w:space="0" w:color="000000"/>
            </w:tcBorders>
            <w:hideMark/>
          </w:tcPr>
          <w:p w14:paraId="57C3655F" w14:textId="77777777" w:rsidR="00DF45D1" w:rsidRPr="00C55367" w:rsidRDefault="00DF45D1" w:rsidP="0093328A">
            <w:pPr>
              <w:widowControl w:val="0"/>
              <w:autoSpaceDE w:val="0"/>
              <w:autoSpaceDN w:val="0"/>
              <w:spacing w:after="0" w:line="240" w:lineRule="auto"/>
              <w:rPr>
                <w:rFonts w:ascii="Times New Roman" w:eastAsia="Times New Roman" w:hAnsi="Times New Roman"/>
                <w:sz w:val="24"/>
                <w:szCs w:val="24"/>
              </w:rPr>
            </w:pPr>
          </w:p>
        </w:tc>
      </w:tr>
      <w:tr w:rsidR="00DF45D1" w:rsidRPr="00C55367" w14:paraId="50EEBB34" w14:textId="77777777" w:rsidTr="00B133CB">
        <w:trPr>
          <w:gridAfter w:val="1"/>
          <w:wAfter w:w="13" w:type="dxa"/>
          <w:trHeight w:val="276"/>
        </w:trPr>
        <w:tc>
          <w:tcPr>
            <w:tcW w:w="2977" w:type="dxa"/>
            <w:vMerge/>
            <w:tcBorders>
              <w:left w:val="single" w:sz="4" w:space="0" w:color="000000"/>
              <w:bottom w:val="single" w:sz="4" w:space="0" w:color="000000"/>
              <w:right w:val="single" w:sz="4" w:space="0" w:color="000000"/>
            </w:tcBorders>
            <w:hideMark/>
          </w:tcPr>
          <w:p w14:paraId="7E55F7AF"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p>
        </w:tc>
        <w:tc>
          <w:tcPr>
            <w:tcW w:w="9498" w:type="dxa"/>
            <w:tcBorders>
              <w:top w:val="single" w:sz="4" w:space="0" w:color="000000"/>
              <w:left w:val="single" w:sz="4" w:space="0" w:color="000000"/>
              <w:bottom w:val="single" w:sz="4" w:space="0" w:color="000000"/>
              <w:right w:val="single" w:sz="4" w:space="0" w:color="000000"/>
            </w:tcBorders>
            <w:hideMark/>
          </w:tcPr>
          <w:p w14:paraId="430BE531" w14:textId="77777777" w:rsidR="00DF45D1" w:rsidRPr="000E46FC" w:rsidRDefault="00432383" w:rsidP="0093328A">
            <w:pPr>
              <w:spacing w:after="0" w:line="240" w:lineRule="auto"/>
              <w:rPr>
                <w:rFonts w:ascii="Times New Roman" w:hAnsi="Times New Roman" w:cs="Times New Roman"/>
                <w:b/>
                <w:i/>
                <w:sz w:val="24"/>
                <w:szCs w:val="24"/>
              </w:rPr>
            </w:pPr>
            <w:r w:rsidRPr="009A6B0A">
              <w:rPr>
                <w:rFonts w:ascii="Times New Roman" w:hAnsi="Times New Roman" w:cs="Times New Roman"/>
                <w:b/>
                <w:i/>
                <w:sz w:val="24"/>
                <w:szCs w:val="24"/>
              </w:rPr>
              <w:t>ПРАКТИЧЕСКАЯ РАБОТА №22. Выполнение</w:t>
            </w:r>
            <w:r w:rsidRPr="009A6B0A">
              <w:rPr>
                <w:rFonts w:ascii="Times New Roman" w:hAnsi="Times New Roman" w:cs="Times New Roman"/>
                <w:b/>
                <w:i/>
                <w:spacing w:val="-10"/>
                <w:sz w:val="24"/>
                <w:szCs w:val="24"/>
              </w:rPr>
              <w:t xml:space="preserve"> </w:t>
            </w:r>
            <w:r w:rsidRPr="009A6B0A">
              <w:rPr>
                <w:rFonts w:ascii="Times New Roman" w:hAnsi="Times New Roman" w:cs="Times New Roman"/>
                <w:b/>
                <w:i/>
                <w:sz w:val="24"/>
                <w:szCs w:val="24"/>
              </w:rPr>
              <w:t>расчетов</w:t>
            </w:r>
            <w:r w:rsidRPr="009A6B0A">
              <w:rPr>
                <w:rFonts w:ascii="Times New Roman" w:hAnsi="Times New Roman" w:cs="Times New Roman"/>
                <w:b/>
                <w:i/>
                <w:spacing w:val="-7"/>
                <w:sz w:val="24"/>
                <w:szCs w:val="24"/>
              </w:rPr>
              <w:t xml:space="preserve"> </w:t>
            </w:r>
            <w:r w:rsidRPr="009A6B0A">
              <w:rPr>
                <w:rFonts w:ascii="Times New Roman" w:hAnsi="Times New Roman" w:cs="Times New Roman"/>
                <w:b/>
                <w:i/>
                <w:sz w:val="24"/>
                <w:szCs w:val="24"/>
              </w:rPr>
              <w:t>шпоночных,</w:t>
            </w:r>
            <w:r w:rsidRPr="009A6B0A">
              <w:rPr>
                <w:rFonts w:ascii="Times New Roman" w:hAnsi="Times New Roman" w:cs="Times New Roman"/>
                <w:b/>
                <w:i/>
                <w:spacing w:val="-6"/>
                <w:sz w:val="24"/>
                <w:szCs w:val="24"/>
              </w:rPr>
              <w:t xml:space="preserve"> </w:t>
            </w:r>
            <w:r w:rsidRPr="009A6B0A">
              <w:rPr>
                <w:rFonts w:ascii="Times New Roman" w:hAnsi="Times New Roman" w:cs="Times New Roman"/>
                <w:b/>
                <w:i/>
                <w:sz w:val="24"/>
                <w:szCs w:val="24"/>
              </w:rPr>
              <w:t>шлицевых</w:t>
            </w:r>
            <w:r w:rsidRPr="009A6B0A">
              <w:rPr>
                <w:rFonts w:ascii="Times New Roman" w:hAnsi="Times New Roman" w:cs="Times New Roman"/>
                <w:b/>
                <w:i/>
                <w:spacing w:val="-5"/>
                <w:sz w:val="24"/>
                <w:szCs w:val="24"/>
              </w:rPr>
              <w:t xml:space="preserve"> </w:t>
            </w:r>
            <w:r w:rsidRPr="009A6B0A">
              <w:rPr>
                <w:rFonts w:ascii="Times New Roman" w:hAnsi="Times New Roman" w:cs="Times New Roman"/>
                <w:b/>
                <w:i/>
                <w:sz w:val="24"/>
                <w:szCs w:val="24"/>
              </w:rPr>
              <w:t>и</w:t>
            </w:r>
            <w:r w:rsidRPr="009A6B0A">
              <w:rPr>
                <w:rFonts w:ascii="Times New Roman" w:hAnsi="Times New Roman" w:cs="Times New Roman"/>
                <w:b/>
                <w:i/>
                <w:spacing w:val="-8"/>
                <w:sz w:val="24"/>
                <w:szCs w:val="24"/>
              </w:rPr>
              <w:t xml:space="preserve"> </w:t>
            </w:r>
            <w:r w:rsidRPr="009A6B0A">
              <w:rPr>
                <w:rFonts w:ascii="Times New Roman" w:hAnsi="Times New Roman" w:cs="Times New Roman"/>
                <w:b/>
                <w:i/>
                <w:sz w:val="24"/>
                <w:szCs w:val="24"/>
              </w:rPr>
              <w:t>резьбовых</w:t>
            </w:r>
            <w:r w:rsidRPr="009A6B0A">
              <w:rPr>
                <w:rFonts w:ascii="Times New Roman" w:hAnsi="Times New Roman" w:cs="Times New Roman"/>
                <w:b/>
                <w:i/>
                <w:spacing w:val="-5"/>
                <w:sz w:val="24"/>
                <w:szCs w:val="24"/>
              </w:rPr>
              <w:t xml:space="preserve"> </w:t>
            </w:r>
            <w:r w:rsidRPr="009A6B0A">
              <w:rPr>
                <w:rFonts w:ascii="Times New Roman" w:hAnsi="Times New Roman" w:cs="Times New Roman"/>
                <w:b/>
                <w:i/>
                <w:spacing w:val="-2"/>
                <w:sz w:val="24"/>
                <w:szCs w:val="24"/>
              </w:rPr>
              <w:t>соединений</w:t>
            </w: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3A6462F1" w14:textId="7111F392" w:rsidR="00DF45D1" w:rsidRPr="00800F79" w:rsidRDefault="009A6B0A" w:rsidP="0093328A">
            <w:pPr>
              <w:widowControl w:val="0"/>
              <w:autoSpaceDE w:val="0"/>
              <w:autoSpaceDN w:val="0"/>
              <w:spacing w:after="0" w:line="240" w:lineRule="auto"/>
              <w:rPr>
                <w:rFonts w:ascii="Times New Roman" w:eastAsia="Times New Roman" w:hAnsi="Times New Roman"/>
                <w:sz w:val="24"/>
                <w:szCs w:val="24"/>
              </w:rPr>
            </w:pPr>
            <w:r>
              <w:rPr>
                <w:rFonts w:ascii="Times New Roman" w:eastAsia="Times New Roman" w:hAnsi="Times New Roman"/>
                <w:sz w:val="24"/>
                <w:szCs w:val="24"/>
              </w:rPr>
              <w:t>1</w:t>
            </w:r>
          </w:p>
        </w:tc>
        <w:tc>
          <w:tcPr>
            <w:tcW w:w="1560" w:type="dxa"/>
            <w:gridSpan w:val="2"/>
            <w:vMerge/>
            <w:tcBorders>
              <w:left w:val="single" w:sz="4" w:space="0" w:color="000000"/>
              <w:bottom w:val="single" w:sz="4" w:space="0" w:color="000000"/>
              <w:right w:val="single" w:sz="4" w:space="0" w:color="000000"/>
            </w:tcBorders>
            <w:hideMark/>
          </w:tcPr>
          <w:p w14:paraId="38347EBC" w14:textId="77777777" w:rsidR="00DF45D1" w:rsidRPr="00C55367" w:rsidRDefault="00DF45D1" w:rsidP="0093328A">
            <w:pPr>
              <w:widowControl w:val="0"/>
              <w:autoSpaceDE w:val="0"/>
              <w:autoSpaceDN w:val="0"/>
              <w:spacing w:after="0" w:line="240" w:lineRule="auto"/>
              <w:rPr>
                <w:rFonts w:ascii="Times New Roman" w:eastAsia="Times New Roman" w:hAnsi="Times New Roman"/>
                <w:sz w:val="24"/>
                <w:szCs w:val="24"/>
              </w:rPr>
            </w:pPr>
          </w:p>
        </w:tc>
      </w:tr>
      <w:tr w:rsidR="008B387D" w:rsidRPr="00C55367" w14:paraId="01239588" w14:textId="77777777" w:rsidTr="00B133CB">
        <w:trPr>
          <w:gridAfter w:val="1"/>
          <w:wAfter w:w="13" w:type="dxa"/>
          <w:trHeight w:val="316"/>
        </w:trPr>
        <w:tc>
          <w:tcPr>
            <w:tcW w:w="2977" w:type="dxa"/>
            <w:tcBorders>
              <w:left w:val="single" w:sz="4" w:space="0" w:color="000000"/>
              <w:bottom w:val="single" w:sz="4" w:space="0" w:color="000000"/>
              <w:right w:val="single" w:sz="4" w:space="0" w:color="000000"/>
            </w:tcBorders>
            <w:shd w:val="clear" w:color="auto" w:fill="auto"/>
          </w:tcPr>
          <w:p w14:paraId="2FD9B1B7" w14:textId="57F67603" w:rsidR="008B387D" w:rsidRPr="003C4B9C" w:rsidRDefault="008B387D" w:rsidP="008B387D">
            <w:pPr>
              <w:spacing w:after="0" w:line="240" w:lineRule="auto"/>
              <w:rPr>
                <w:rFonts w:ascii="Times New Roman" w:hAnsi="Times New Roman"/>
                <w:b/>
              </w:rPr>
            </w:pPr>
            <w:r>
              <w:rPr>
                <w:rFonts w:ascii="Times New Roman" w:eastAsia="Times New Roman" w:hAnsi="Times New Roman"/>
                <w:b/>
                <w:sz w:val="24"/>
                <w:szCs w:val="24"/>
              </w:rPr>
              <w:t xml:space="preserve"> Контрольная работа</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D8396C4" w14:textId="47535B0C" w:rsidR="008B387D" w:rsidRPr="003C4B9C" w:rsidRDefault="008B387D" w:rsidP="008B387D">
            <w:pPr>
              <w:spacing w:after="0" w:line="240" w:lineRule="auto"/>
              <w:rPr>
                <w:rFonts w:ascii="Times New Roman" w:hAnsi="Times New Roman"/>
                <w:sz w:val="24"/>
                <w:szCs w:val="24"/>
              </w:rPr>
            </w:pPr>
            <w:r>
              <w:rPr>
                <w:rFonts w:ascii="Times New Roman" w:hAnsi="Times New Roman"/>
                <w:b/>
                <w:bCs/>
                <w:sz w:val="24"/>
                <w:szCs w:val="24"/>
              </w:rPr>
              <w:t xml:space="preserve">  По разделу 3.  Детали машин.</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14:paraId="4C3BBC83" w14:textId="798BAB82" w:rsidR="008B387D" w:rsidRPr="00800F79" w:rsidRDefault="008B387D" w:rsidP="008B387D">
            <w:pPr>
              <w:spacing w:after="0" w:line="240" w:lineRule="auto"/>
              <w:jc w:val="center"/>
              <w:rPr>
                <w:rFonts w:ascii="Times New Roman" w:hAnsi="Times New Roman"/>
                <w:b/>
              </w:rPr>
            </w:pPr>
            <w:r>
              <w:rPr>
                <w:rFonts w:ascii="Times New Roman" w:eastAsia="Times New Roman" w:hAnsi="Times New Roman"/>
                <w:b/>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14:paraId="2ABBC93B" w14:textId="77777777" w:rsidR="008B387D" w:rsidRPr="00213660" w:rsidRDefault="008B387D" w:rsidP="008B387D">
            <w:pPr>
              <w:widowControl w:val="0"/>
              <w:autoSpaceDE w:val="0"/>
              <w:autoSpaceDN w:val="0"/>
              <w:spacing w:after="0" w:line="240" w:lineRule="auto"/>
              <w:rPr>
                <w:rFonts w:ascii="Times New Roman" w:eastAsia="Times New Roman" w:hAnsi="Times New Roman"/>
                <w:color w:val="FF0000"/>
                <w:sz w:val="24"/>
                <w:szCs w:val="24"/>
                <w:lang w:val="en-US"/>
              </w:rPr>
            </w:pPr>
          </w:p>
        </w:tc>
      </w:tr>
      <w:tr w:rsidR="00DF45D1" w:rsidRPr="00C55367" w14:paraId="4F21FE97" w14:textId="77777777" w:rsidTr="00B133CB">
        <w:trPr>
          <w:gridAfter w:val="1"/>
          <w:wAfter w:w="13" w:type="dxa"/>
          <w:trHeight w:val="316"/>
        </w:trPr>
        <w:tc>
          <w:tcPr>
            <w:tcW w:w="2977" w:type="dxa"/>
            <w:tcBorders>
              <w:top w:val="single" w:sz="4" w:space="0" w:color="000000"/>
              <w:left w:val="single" w:sz="4" w:space="0" w:color="000000"/>
              <w:bottom w:val="single" w:sz="4" w:space="0" w:color="000000"/>
              <w:right w:val="single" w:sz="4" w:space="0" w:color="000000"/>
            </w:tcBorders>
            <w:vAlign w:val="center"/>
            <w:hideMark/>
          </w:tcPr>
          <w:p w14:paraId="7190899D" w14:textId="77777777" w:rsidR="00DF45D1" w:rsidRPr="003C4B9C" w:rsidRDefault="00DF45D1" w:rsidP="0093328A">
            <w:pPr>
              <w:spacing w:after="0" w:line="240" w:lineRule="auto"/>
              <w:rPr>
                <w:rFonts w:ascii="Times New Roman" w:hAnsi="Times New Roman"/>
                <w:b/>
              </w:rPr>
            </w:pPr>
            <w:r w:rsidRPr="003C4B9C">
              <w:rPr>
                <w:rFonts w:ascii="Times New Roman" w:hAnsi="Times New Roman"/>
                <w:b/>
              </w:rPr>
              <w:t xml:space="preserve">Итоговый контроль </w:t>
            </w:r>
          </w:p>
        </w:tc>
        <w:tc>
          <w:tcPr>
            <w:tcW w:w="9498" w:type="dxa"/>
            <w:tcBorders>
              <w:top w:val="single" w:sz="4" w:space="0" w:color="000000"/>
              <w:left w:val="single" w:sz="4" w:space="0" w:color="000000"/>
              <w:bottom w:val="single" w:sz="4" w:space="0" w:color="000000"/>
              <w:right w:val="single" w:sz="4" w:space="0" w:color="000000"/>
            </w:tcBorders>
            <w:vAlign w:val="center"/>
          </w:tcPr>
          <w:p w14:paraId="50FC3010" w14:textId="77777777" w:rsidR="00DF45D1" w:rsidRPr="003C4B9C" w:rsidRDefault="00DF45D1" w:rsidP="0093328A">
            <w:pPr>
              <w:spacing w:after="0" w:line="240" w:lineRule="auto"/>
              <w:rPr>
                <w:rFonts w:ascii="Times New Roman" w:hAnsi="Times New Roman"/>
                <w:sz w:val="24"/>
                <w:szCs w:val="24"/>
              </w:rPr>
            </w:pPr>
            <w:r w:rsidRPr="003C4B9C">
              <w:rPr>
                <w:rFonts w:ascii="Times New Roman" w:hAnsi="Times New Roman"/>
                <w:sz w:val="24"/>
                <w:szCs w:val="24"/>
              </w:rPr>
              <w:t xml:space="preserve">Компьютерное тестирование </w:t>
            </w: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75CCC288" w14:textId="0AC361AE" w:rsidR="00DF45D1" w:rsidRPr="00800F79" w:rsidRDefault="008B387D" w:rsidP="0093328A">
            <w:pPr>
              <w:spacing w:after="0" w:line="240" w:lineRule="auto"/>
              <w:jc w:val="center"/>
              <w:rPr>
                <w:rFonts w:ascii="Times New Roman" w:hAnsi="Times New Roman"/>
                <w:b/>
              </w:rPr>
            </w:pPr>
            <w:r>
              <w:rPr>
                <w:rFonts w:ascii="Times New Roman" w:hAnsi="Times New Roman"/>
                <w:b/>
              </w:rPr>
              <w:t>1</w:t>
            </w:r>
          </w:p>
        </w:tc>
        <w:tc>
          <w:tcPr>
            <w:tcW w:w="1560" w:type="dxa"/>
            <w:gridSpan w:val="2"/>
            <w:tcBorders>
              <w:top w:val="single" w:sz="4" w:space="0" w:color="000000"/>
              <w:left w:val="single" w:sz="4" w:space="0" w:color="000000"/>
              <w:bottom w:val="single" w:sz="4" w:space="0" w:color="000000"/>
              <w:right w:val="single" w:sz="4" w:space="0" w:color="000000"/>
            </w:tcBorders>
          </w:tcPr>
          <w:p w14:paraId="4B4FCAC0" w14:textId="77777777" w:rsidR="00DF45D1" w:rsidRPr="00213660" w:rsidRDefault="00DF45D1" w:rsidP="0093328A">
            <w:pPr>
              <w:widowControl w:val="0"/>
              <w:autoSpaceDE w:val="0"/>
              <w:autoSpaceDN w:val="0"/>
              <w:spacing w:after="0" w:line="240" w:lineRule="auto"/>
              <w:rPr>
                <w:rFonts w:ascii="Times New Roman" w:eastAsia="Times New Roman" w:hAnsi="Times New Roman"/>
                <w:color w:val="FF0000"/>
                <w:sz w:val="24"/>
                <w:szCs w:val="24"/>
                <w:lang w:val="en-US"/>
              </w:rPr>
            </w:pPr>
          </w:p>
        </w:tc>
      </w:tr>
      <w:tr w:rsidR="00DF45D1" w:rsidRPr="00C55367" w14:paraId="06F9B538" w14:textId="77777777" w:rsidTr="00B133CB">
        <w:trPr>
          <w:gridAfter w:val="1"/>
          <w:wAfter w:w="13" w:type="dxa"/>
          <w:trHeight w:val="316"/>
        </w:trPr>
        <w:tc>
          <w:tcPr>
            <w:tcW w:w="12475" w:type="dxa"/>
            <w:gridSpan w:val="2"/>
            <w:tcBorders>
              <w:top w:val="single" w:sz="4" w:space="0" w:color="000000"/>
              <w:left w:val="single" w:sz="4" w:space="0" w:color="000000"/>
              <w:bottom w:val="single" w:sz="4" w:space="0" w:color="000000"/>
              <w:right w:val="single" w:sz="4" w:space="0" w:color="000000"/>
            </w:tcBorders>
            <w:vAlign w:val="center"/>
            <w:hideMark/>
          </w:tcPr>
          <w:p w14:paraId="6630D4B3" w14:textId="77777777" w:rsidR="00DF45D1" w:rsidRPr="00AB3609" w:rsidRDefault="00DF45D1" w:rsidP="0093328A">
            <w:pPr>
              <w:spacing w:after="0" w:line="240" w:lineRule="auto"/>
              <w:rPr>
                <w:rFonts w:ascii="Times New Roman" w:hAnsi="Times New Roman"/>
                <w:b/>
              </w:rPr>
            </w:pPr>
            <w:r>
              <w:rPr>
                <w:rFonts w:ascii="Times New Roman" w:hAnsi="Times New Roman"/>
                <w:b/>
              </w:rPr>
              <w:t xml:space="preserve">Консультации </w:t>
            </w: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7A5CBBCD" w14:textId="7DF0FF0C" w:rsidR="00DF45D1" w:rsidRPr="003C4B9C" w:rsidRDefault="00067C84" w:rsidP="0093328A">
            <w:pPr>
              <w:spacing w:after="0" w:line="240" w:lineRule="auto"/>
              <w:jc w:val="center"/>
              <w:rPr>
                <w:rFonts w:ascii="Times New Roman" w:hAnsi="Times New Roman"/>
                <w:b/>
              </w:rPr>
            </w:pPr>
            <w:r>
              <w:rPr>
                <w:rFonts w:ascii="Times New Roman" w:hAnsi="Times New Roman"/>
                <w:b/>
              </w:rPr>
              <w:t>2</w:t>
            </w:r>
          </w:p>
        </w:tc>
        <w:tc>
          <w:tcPr>
            <w:tcW w:w="1560" w:type="dxa"/>
            <w:gridSpan w:val="2"/>
            <w:tcBorders>
              <w:top w:val="single" w:sz="4" w:space="0" w:color="000000"/>
              <w:left w:val="single" w:sz="4" w:space="0" w:color="000000"/>
              <w:bottom w:val="single" w:sz="4" w:space="0" w:color="000000"/>
              <w:right w:val="single" w:sz="4" w:space="0" w:color="000000"/>
            </w:tcBorders>
          </w:tcPr>
          <w:p w14:paraId="529DB370" w14:textId="77777777" w:rsidR="00DF45D1" w:rsidRPr="00213660" w:rsidRDefault="00DF45D1" w:rsidP="0093328A">
            <w:pPr>
              <w:widowControl w:val="0"/>
              <w:autoSpaceDE w:val="0"/>
              <w:autoSpaceDN w:val="0"/>
              <w:spacing w:after="0" w:line="240" w:lineRule="auto"/>
              <w:rPr>
                <w:rFonts w:ascii="Times New Roman" w:eastAsia="Times New Roman" w:hAnsi="Times New Roman"/>
                <w:sz w:val="24"/>
                <w:szCs w:val="24"/>
              </w:rPr>
            </w:pPr>
          </w:p>
        </w:tc>
      </w:tr>
      <w:tr w:rsidR="00DF45D1" w:rsidRPr="00C55367" w14:paraId="6BC04479" w14:textId="77777777" w:rsidTr="00B133CB">
        <w:trPr>
          <w:gridAfter w:val="1"/>
          <w:wAfter w:w="13" w:type="dxa"/>
          <w:trHeight w:val="316"/>
        </w:trPr>
        <w:tc>
          <w:tcPr>
            <w:tcW w:w="12475" w:type="dxa"/>
            <w:gridSpan w:val="2"/>
            <w:tcBorders>
              <w:top w:val="single" w:sz="4" w:space="0" w:color="000000"/>
              <w:left w:val="single" w:sz="4" w:space="0" w:color="000000"/>
              <w:bottom w:val="single" w:sz="4" w:space="0" w:color="000000"/>
              <w:right w:val="single" w:sz="4" w:space="0" w:color="000000"/>
            </w:tcBorders>
            <w:vAlign w:val="center"/>
            <w:hideMark/>
          </w:tcPr>
          <w:p w14:paraId="34A9DD8A" w14:textId="77777777" w:rsidR="00DF45D1" w:rsidRPr="00AB3609" w:rsidRDefault="00DF45D1" w:rsidP="0093328A">
            <w:pPr>
              <w:spacing w:after="0" w:line="240" w:lineRule="auto"/>
              <w:rPr>
                <w:rFonts w:ascii="Times New Roman" w:hAnsi="Times New Roman"/>
                <w:sz w:val="24"/>
                <w:szCs w:val="24"/>
              </w:rPr>
            </w:pPr>
            <w:r w:rsidRPr="00AB3609">
              <w:rPr>
                <w:rFonts w:ascii="Times New Roman" w:hAnsi="Times New Roman"/>
                <w:b/>
              </w:rPr>
              <w:t>Промежуточная</w:t>
            </w:r>
            <w:r w:rsidRPr="00AB3609">
              <w:rPr>
                <w:rFonts w:ascii="Times New Roman" w:hAnsi="Times New Roman"/>
                <w:b/>
                <w:spacing w:val="-2"/>
              </w:rPr>
              <w:t xml:space="preserve"> </w:t>
            </w:r>
            <w:r w:rsidRPr="00AB3609">
              <w:rPr>
                <w:rFonts w:ascii="Times New Roman" w:hAnsi="Times New Roman"/>
                <w:b/>
              </w:rPr>
              <w:t xml:space="preserve">аттестация в </w:t>
            </w:r>
            <w:proofErr w:type="gramStart"/>
            <w:r w:rsidRPr="00A402D1">
              <w:rPr>
                <w:rFonts w:ascii="Times New Roman" w:hAnsi="Times New Roman"/>
                <w:b/>
              </w:rPr>
              <w:t xml:space="preserve">форме </w:t>
            </w:r>
            <w:r w:rsidRPr="00A402D1">
              <w:rPr>
                <w:rFonts w:ascii="Times New Roman" w:hAnsi="Times New Roman"/>
              </w:rPr>
              <w:t xml:space="preserve"> </w:t>
            </w:r>
            <w:r w:rsidRPr="00A402D1">
              <w:rPr>
                <w:rFonts w:ascii="Times New Roman" w:eastAsia="Times New Roman" w:hAnsi="Times New Roman"/>
                <w:b/>
              </w:rPr>
              <w:t>к</w:t>
            </w:r>
            <w:r w:rsidRPr="00A402D1">
              <w:rPr>
                <w:rFonts w:ascii="Times New Roman" w:eastAsia="Times New Roman" w:hAnsi="Times New Roman"/>
                <w:b/>
                <w:iCs/>
              </w:rPr>
              <w:t>омплексного</w:t>
            </w:r>
            <w:proofErr w:type="gramEnd"/>
            <w:r w:rsidRPr="00A402D1">
              <w:rPr>
                <w:rFonts w:ascii="Times New Roman" w:eastAsia="Times New Roman" w:hAnsi="Times New Roman"/>
                <w:b/>
                <w:iCs/>
              </w:rPr>
              <w:t xml:space="preserve"> экзамена</w:t>
            </w: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73A4D9CF" w14:textId="2F37B0A7" w:rsidR="00DF45D1" w:rsidRPr="003C4B9C" w:rsidRDefault="00067C84" w:rsidP="0093328A">
            <w:pPr>
              <w:spacing w:after="0" w:line="240" w:lineRule="auto"/>
              <w:jc w:val="center"/>
              <w:rPr>
                <w:rFonts w:ascii="Times New Roman" w:hAnsi="Times New Roman"/>
                <w:b/>
              </w:rPr>
            </w:pPr>
            <w:r>
              <w:rPr>
                <w:rFonts w:ascii="Times New Roman" w:hAnsi="Times New Roman"/>
                <w:b/>
              </w:rPr>
              <w:t>3</w:t>
            </w:r>
          </w:p>
        </w:tc>
        <w:tc>
          <w:tcPr>
            <w:tcW w:w="1560" w:type="dxa"/>
            <w:gridSpan w:val="2"/>
            <w:tcBorders>
              <w:top w:val="single" w:sz="4" w:space="0" w:color="000000"/>
              <w:left w:val="single" w:sz="4" w:space="0" w:color="000000"/>
              <w:bottom w:val="single" w:sz="4" w:space="0" w:color="000000"/>
              <w:right w:val="single" w:sz="4" w:space="0" w:color="000000"/>
            </w:tcBorders>
          </w:tcPr>
          <w:p w14:paraId="1644E2DF" w14:textId="77777777" w:rsidR="00DF45D1" w:rsidRPr="00213660" w:rsidRDefault="00DF45D1" w:rsidP="0093328A">
            <w:pPr>
              <w:widowControl w:val="0"/>
              <w:autoSpaceDE w:val="0"/>
              <w:autoSpaceDN w:val="0"/>
              <w:spacing w:after="0" w:line="240" w:lineRule="auto"/>
              <w:rPr>
                <w:rFonts w:ascii="Times New Roman" w:eastAsia="Times New Roman" w:hAnsi="Times New Roman"/>
                <w:sz w:val="24"/>
                <w:szCs w:val="24"/>
              </w:rPr>
            </w:pPr>
          </w:p>
        </w:tc>
      </w:tr>
      <w:tr w:rsidR="00DF45D1" w:rsidRPr="00C55367" w14:paraId="30447E2A" w14:textId="77777777" w:rsidTr="00B133CB">
        <w:trPr>
          <w:gridAfter w:val="1"/>
          <w:wAfter w:w="13" w:type="dxa"/>
          <w:trHeight w:val="316"/>
        </w:trPr>
        <w:tc>
          <w:tcPr>
            <w:tcW w:w="2977" w:type="dxa"/>
            <w:tcBorders>
              <w:top w:val="single" w:sz="4" w:space="0" w:color="000000"/>
              <w:left w:val="single" w:sz="4" w:space="0" w:color="000000"/>
              <w:bottom w:val="single" w:sz="4" w:space="0" w:color="000000"/>
              <w:right w:val="single" w:sz="4" w:space="0" w:color="000000"/>
            </w:tcBorders>
            <w:vAlign w:val="center"/>
            <w:hideMark/>
          </w:tcPr>
          <w:p w14:paraId="4A0FD064" w14:textId="77777777" w:rsidR="00DF45D1" w:rsidRPr="00AB3609" w:rsidRDefault="00DF45D1" w:rsidP="0093328A">
            <w:pPr>
              <w:spacing w:after="0" w:line="240" w:lineRule="auto"/>
              <w:rPr>
                <w:rFonts w:ascii="Times New Roman" w:hAnsi="Times New Roman"/>
                <w:b/>
              </w:rPr>
            </w:pPr>
            <w:r w:rsidRPr="00AB3609">
              <w:rPr>
                <w:rFonts w:ascii="Times New Roman" w:hAnsi="Times New Roman"/>
                <w:b/>
              </w:rPr>
              <w:t>Всего</w:t>
            </w:r>
          </w:p>
        </w:tc>
        <w:tc>
          <w:tcPr>
            <w:tcW w:w="9498" w:type="dxa"/>
            <w:tcBorders>
              <w:top w:val="single" w:sz="4" w:space="0" w:color="000000"/>
              <w:left w:val="single" w:sz="4" w:space="0" w:color="000000"/>
              <w:bottom w:val="single" w:sz="4" w:space="0" w:color="000000"/>
              <w:right w:val="single" w:sz="4" w:space="0" w:color="000000"/>
            </w:tcBorders>
            <w:vAlign w:val="center"/>
          </w:tcPr>
          <w:p w14:paraId="5BBA5EAC" w14:textId="77777777" w:rsidR="00DF45D1" w:rsidRPr="00AB3609" w:rsidRDefault="00DF45D1" w:rsidP="0093328A">
            <w:pPr>
              <w:spacing w:after="0" w:line="240" w:lineRule="auto"/>
              <w:rPr>
                <w:rFonts w:ascii="Times New Roman" w:hAnsi="Times New Roman"/>
                <w:sz w:val="24"/>
                <w:szCs w:val="24"/>
              </w:rPr>
            </w:pP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17CEDE3A" w14:textId="58BF4F2E" w:rsidR="00DF45D1" w:rsidRPr="003C4B9C" w:rsidRDefault="00BF501E" w:rsidP="0093328A">
            <w:pPr>
              <w:spacing w:after="0" w:line="240" w:lineRule="auto"/>
              <w:jc w:val="center"/>
              <w:rPr>
                <w:rFonts w:ascii="Times New Roman" w:hAnsi="Times New Roman"/>
                <w:b/>
              </w:rPr>
            </w:pPr>
            <w:r>
              <w:rPr>
                <w:rFonts w:ascii="Times New Roman" w:hAnsi="Times New Roman"/>
                <w:b/>
              </w:rPr>
              <w:t>77</w:t>
            </w:r>
            <w:r w:rsidR="00DF45D1">
              <w:rPr>
                <w:rFonts w:ascii="Times New Roman" w:hAnsi="Times New Roman"/>
                <w:b/>
              </w:rPr>
              <w:t xml:space="preserve"> </w:t>
            </w:r>
            <w:r w:rsidR="00DF45D1" w:rsidRPr="003C4B9C">
              <w:rPr>
                <w:rFonts w:ascii="Times New Roman" w:hAnsi="Times New Roman"/>
                <w:b/>
              </w:rPr>
              <w:t>час.</w:t>
            </w:r>
          </w:p>
        </w:tc>
        <w:tc>
          <w:tcPr>
            <w:tcW w:w="1560" w:type="dxa"/>
            <w:gridSpan w:val="2"/>
            <w:tcBorders>
              <w:top w:val="single" w:sz="4" w:space="0" w:color="000000"/>
              <w:left w:val="single" w:sz="4" w:space="0" w:color="000000"/>
              <w:bottom w:val="single" w:sz="4" w:space="0" w:color="000000"/>
              <w:right w:val="single" w:sz="4" w:space="0" w:color="000000"/>
            </w:tcBorders>
          </w:tcPr>
          <w:p w14:paraId="76302691" w14:textId="77777777" w:rsidR="00DF45D1" w:rsidRPr="00C55367" w:rsidRDefault="00DF45D1" w:rsidP="0093328A">
            <w:pPr>
              <w:widowControl w:val="0"/>
              <w:autoSpaceDE w:val="0"/>
              <w:autoSpaceDN w:val="0"/>
              <w:spacing w:after="0" w:line="240" w:lineRule="auto"/>
              <w:rPr>
                <w:rFonts w:ascii="Times New Roman" w:eastAsia="Times New Roman" w:hAnsi="Times New Roman"/>
                <w:sz w:val="24"/>
                <w:szCs w:val="24"/>
                <w:lang w:val="en-US"/>
              </w:rPr>
            </w:pPr>
          </w:p>
        </w:tc>
      </w:tr>
      <w:tr w:rsidR="00DF45D1" w:rsidRPr="00C55367" w14:paraId="5845E2FF" w14:textId="77777777" w:rsidTr="00B133CB">
        <w:trPr>
          <w:gridAfter w:val="1"/>
          <w:wAfter w:w="13" w:type="dxa"/>
          <w:trHeight w:val="316"/>
        </w:trPr>
        <w:tc>
          <w:tcPr>
            <w:tcW w:w="13750" w:type="dxa"/>
            <w:gridSpan w:val="4"/>
            <w:tcBorders>
              <w:top w:val="single" w:sz="4" w:space="0" w:color="000000"/>
              <w:left w:val="single" w:sz="4" w:space="0" w:color="000000"/>
              <w:bottom w:val="single" w:sz="4" w:space="0" w:color="000000"/>
              <w:right w:val="single" w:sz="4" w:space="0" w:color="000000"/>
            </w:tcBorders>
            <w:vAlign w:val="center"/>
            <w:hideMark/>
          </w:tcPr>
          <w:p w14:paraId="4EA8E3E7" w14:textId="77777777" w:rsidR="00DF45D1" w:rsidRPr="00C55367" w:rsidRDefault="00DF45D1" w:rsidP="0093328A">
            <w:pPr>
              <w:widowControl w:val="0"/>
              <w:autoSpaceDE w:val="0"/>
              <w:autoSpaceDN w:val="0"/>
              <w:spacing w:after="0" w:line="240" w:lineRule="auto"/>
              <w:rPr>
                <w:rFonts w:ascii="Times New Roman" w:eastAsia="Times New Roman" w:hAnsi="Times New Roman"/>
                <w:b/>
                <w:sz w:val="24"/>
                <w:szCs w:val="24"/>
              </w:rPr>
            </w:pPr>
            <w:r w:rsidRPr="00AB3609">
              <w:rPr>
                <w:rFonts w:ascii="Times New Roman" w:hAnsi="Times New Roman"/>
                <w:i/>
              </w:rPr>
              <w:t xml:space="preserve"> </w:t>
            </w:r>
          </w:p>
        </w:tc>
        <w:tc>
          <w:tcPr>
            <w:tcW w:w="1560" w:type="dxa"/>
            <w:gridSpan w:val="2"/>
            <w:tcBorders>
              <w:top w:val="single" w:sz="4" w:space="0" w:color="000000"/>
              <w:left w:val="single" w:sz="4" w:space="0" w:color="000000"/>
              <w:bottom w:val="single" w:sz="4" w:space="0" w:color="000000"/>
              <w:right w:val="single" w:sz="4" w:space="0" w:color="000000"/>
            </w:tcBorders>
          </w:tcPr>
          <w:p w14:paraId="403BFC2B" w14:textId="77777777" w:rsidR="00DF45D1" w:rsidRPr="00D033FE" w:rsidRDefault="00DF45D1" w:rsidP="0093328A">
            <w:pPr>
              <w:widowControl w:val="0"/>
              <w:autoSpaceDE w:val="0"/>
              <w:autoSpaceDN w:val="0"/>
              <w:spacing w:after="0" w:line="240" w:lineRule="auto"/>
              <w:rPr>
                <w:rFonts w:ascii="Times New Roman" w:eastAsia="Times New Roman" w:hAnsi="Times New Roman"/>
                <w:sz w:val="24"/>
                <w:szCs w:val="24"/>
              </w:rPr>
            </w:pPr>
          </w:p>
        </w:tc>
      </w:tr>
    </w:tbl>
    <w:p w14:paraId="0C2247A0" w14:textId="77777777" w:rsidR="00DF45D1" w:rsidRPr="00C55367" w:rsidRDefault="00DF45D1" w:rsidP="00DF45D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sz w:val="24"/>
          <w:szCs w:val="24"/>
        </w:rPr>
        <w:sectPr w:rsidR="00DF45D1" w:rsidRPr="00C55367">
          <w:pgSz w:w="16840" w:h="11907" w:orient="landscape"/>
          <w:pgMar w:top="851" w:right="1134" w:bottom="851" w:left="992" w:header="709" w:footer="709" w:gutter="0"/>
          <w:cols w:space="720"/>
        </w:sectPr>
      </w:pPr>
    </w:p>
    <w:p w14:paraId="1A2289B0" w14:textId="5DB1467F" w:rsidR="00DF45D1" w:rsidRPr="007F3E96" w:rsidRDefault="00DF45D1" w:rsidP="004C0DAE">
      <w:pPr>
        <w:pStyle w:val="a3"/>
        <w:keepNext/>
        <w:numPr>
          <w:ilvl w:val="0"/>
          <w:numId w:val="4"/>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
          <w:bCs/>
          <w:caps/>
          <w:sz w:val="24"/>
          <w:szCs w:val="24"/>
        </w:rPr>
      </w:pPr>
      <w:bookmarkStart w:id="25" w:name="_Hlk223261696"/>
      <w:r w:rsidRPr="007F3E96">
        <w:rPr>
          <w:rFonts w:ascii="Times New Roman" w:eastAsia="Times New Roman" w:hAnsi="Times New Roman"/>
          <w:b/>
          <w:bCs/>
          <w:caps/>
          <w:sz w:val="24"/>
          <w:szCs w:val="24"/>
        </w:rPr>
        <w:lastRenderedPageBreak/>
        <w:t>условия реализации программы УЧЕБНОЙ дисциплины ОП02 «Техническая механика»</w:t>
      </w:r>
    </w:p>
    <w:p w14:paraId="3A08E022" w14:textId="77777777" w:rsidR="00DF45D1" w:rsidRPr="00560371" w:rsidRDefault="00DF45D1" w:rsidP="00DF45D1">
      <w:pPr>
        <w:pStyle w:val="a3"/>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outlineLvl w:val="0"/>
        <w:rPr>
          <w:rFonts w:ascii="Times New Roman" w:eastAsia="Times New Roman" w:hAnsi="Times New Roman"/>
          <w:b/>
          <w:bCs/>
          <w:caps/>
          <w:sz w:val="24"/>
          <w:szCs w:val="24"/>
        </w:rPr>
      </w:pPr>
    </w:p>
    <w:p w14:paraId="124A2681" w14:textId="77777777" w:rsidR="00506DC0" w:rsidRPr="006366F4" w:rsidRDefault="00506DC0" w:rsidP="00506DC0">
      <w:pPr>
        <w:pStyle w:val="2"/>
        <w:ind w:firstLine="708"/>
        <w:rPr>
          <w:rFonts w:ascii="Times New Roman" w:hAnsi="Times New Roman" w:cs="Times New Roman"/>
          <w:b/>
          <w:bCs/>
          <w:i/>
          <w:color w:val="000000" w:themeColor="text1"/>
          <w:sz w:val="24"/>
          <w:szCs w:val="24"/>
        </w:rPr>
      </w:pPr>
      <w:bookmarkStart w:id="26" w:name="_Toc202901047"/>
      <w:bookmarkStart w:id="27" w:name="_Toc202900991"/>
      <w:bookmarkStart w:id="28" w:name="_Toc202900867"/>
      <w:bookmarkStart w:id="29" w:name="_Toc177462229"/>
      <w:r w:rsidRPr="006366F4">
        <w:rPr>
          <w:rFonts w:ascii="Times New Roman" w:hAnsi="Times New Roman" w:cs="Times New Roman"/>
          <w:b/>
          <w:bCs/>
          <w:color w:val="000000" w:themeColor="text1"/>
          <w:sz w:val="24"/>
          <w:szCs w:val="24"/>
        </w:rPr>
        <w:t>3.1. Материально-техническое обеспечение</w:t>
      </w:r>
      <w:bookmarkEnd w:id="26"/>
      <w:bookmarkEnd w:id="27"/>
      <w:bookmarkEnd w:id="28"/>
      <w:bookmarkEnd w:id="29"/>
    </w:p>
    <w:p w14:paraId="555B0E4C" w14:textId="5B57BE6C" w:rsidR="006366F4" w:rsidRDefault="00506DC0" w:rsidP="006366F4">
      <w:pPr>
        <w:ind w:left="-142"/>
        <w:contextualSpacing/>
        <w:jc w:val="both"/>
        <w:rPr>
          <w:rFonts w:ascii="Times New Roman" w:hAnsi="Times New Roman"/>
          <w:bCs/>
          <w:sz w:val="24"/>
          <w:szCs w:val="24"/>
        </w:rPr>
      </w:pPr>
      <w:r>
        <w:rPr>
          <w:rFonts w:ascii="Times New Roman" w:hAnsi="Times New Roman"/>
          <w:bCs/>
          <w:sz w:val="24"/>
          <w:szCs w:val="24"/>
        </w:rPr>
        <w:t xml:space="preserve">         </w:t>
      </w:r>
      <w:bookmarkStart w:id="30" w:name="_Hlk89967538"/>
      <w:r w:rsidR="006366F4" w:rsidRPr="00444CDD">
        <w:rPr>
          <w:rFonts w:ascii="Times New Roman" w:hAnsi="Times New Roman"/>
          <w:bCs/>
          <w:sz w:val="24"/>
          <w:szCs w:val="24"/>
        </w:rPr>
        <w:t>Для реализации программы учебной дисциплины</w:t>
      </w:r>
      <w:r w:rsidR="006366F4">
        <w:rPr>
          <w:rFonts w:ascii="Times New Roman" w:hAnsi="Times New Roman"/>
          <w:bCs/>
          <w:sz w:val="24"/>
          <w:szCs w:val="24"/>
        </w:rPr>
        <w:t xml:space="preserve"> «Техническая механика»</w:t>
      </w:r>
      <w:r w:rsidR="006366F4" w:rsidRPr="00444CDD">
        <w:rPr>
          <w:rFonts w:ascii="Times New Roman" w:hAnsi="Times New Roman"/>
          <w:bCs/>
          <w:sz w:val="24"/>
          <w:szCs w:val="24"/>
        </w:rPr>
        <w:t xml:space="preserve"> предусмотрен </w:t>
      </w:r>
      <w:r w:rsidR="006366F4">
        <w:rPr>
          <w:rFonts w:ascii="Times New Roman" w:hAnsi="Times New Roman"/>
          <w:bCs/>
          <w:sz w:val="24"/>
          <w:szCs w:val="24"/>
        </w:rPr>
        <w:t>кабинет</w:t>
      </w:r>
      <w:r w:rsidR="006366F4" w:rsidRPr="00444CDD">
        <w:rPr>
          <w:rFonts w:ascii="Times New Roman" w:hAnsi="Times New Roman"/>
          <w:bCs/>
          <w:sz w:val="24"/>
          <w:szCs w:val="24"/>
        </w:rPr>
        <w:t xml:space="preserve"> №</w:t>
      </w:r>
      <w:r w:rsidR="006366F4">
        <w:rPr>
          <w:rFonts w:ascii="Times New Roman" w:hAnsi="Times New Roman"/>
          <w:bCs/>
          <w:sz w:val="24"/>
          <w:szCs w:val="24"/>
        </w:rPr>
        <w:t>4,</w:t>
      </w:r>
      <w:r w:rsidR="006366F4" w:rsidRPr="00444CDD">
        <w:rPr>
          <w:rFonts w:ascii="Times New Roman" w:hAnsi="Times New Roman"/>
          <w:bCs/>
          <w:sz w:val="24"/>
          <w:szCs w:val="24"/>
        </w:rPr>
        <w:t xml:space="preserve"> </w:t>
      </w:r>
      <w:r w:rsidR="006366F4">
        <w:rPr>
          <w:rFonts w:ascii="Times New Roman" w:hAnsi="Times New Roman"/>
          <w:bCs/>
          <w:sz w:val="24"/>
          <w:szCs w:val="24"/>
        </w:rPr>
        <w:t xml:space="preserve">оснащенный в </w:t>
      </w:r>
      <w:r w:rsidR="006366F4">
        <w:rPr>
          <w:rFonts w:ascii="Times New Roman" w:hAnsi="Times New Roman"/>
          <w:sz w:val="24"/>
        </w:rPr>
        <w:t>соответствии с приложением 3 ПОП-П.</w:t>
      </w:r>
      <w:r w:rsidR="006366F4" w:rsidRPr="00444CDD">
        <w:rPr>
          <w:rFonts w:ascii="Times New Roman" w:hAnsi="Times New Roman"/>
          <w:bCs/>
          <w:sz w:val="24"/>
          <w:szCs w:val="24"/>
        </w:rPr>
        <w:t xml:space="preserve"> </w:t>
      </w:r>
    </w:p>
    <w:p w14:paraId="21405C11" w14:textId="77777777" w:rsidR="006366F4" w:rsidRPr="0010576F" w:rsidRDefault="006366F4" w:rsidP="006366F4">
      <w:pPr>
        <w:ind w:left="-142"/>
        <w:contextualSpacing/>
        <w:jc w:val="both"/>
        <w:rPr>
          <w:rFonts w:ascii="Times New Roman" w:hAnsi="Times New Roman"/>
          <w:bCs/>
          <w:sz w:val="24"/>
          <w:szCs w:val="24"/>
        </w:rPr>
      </w:pPr>
      <w:r>
        <w:rPr>
          <w:rFonts w:ascii="Times New Roman" w:hAnsi="Times New Roman"/>
          <w:sz w:val="24"/>
        </w:rPr>
        <w:t>Помещение  кабинета удовлетворяет Санитарно-эпидемиологическим требованиям (</w:t>
      </w:r>
      <w:hyperlink r:id="rId12" w:history="1">
        <w:r>
          <w:rPr>
            <w:rStyle w:val="ae"/>
            <w:rFonts w:ascii="Times New Roman" w:hAnsi="Times New Roman"/>
            <w:color w:val="000000"/>
          </w:rPr>
          <w:t>СП</w:t>
        </w:r>
      </w:hyperlink>
      <w:r>
        <w:rPr>
          <w:rFonts w:ascii="Times New Roman" w:hAnsi="Times New Roman"/>
          <w:sz w:val="24"/>
        </w:rPr>
        <w:t xml:space="preserve"> </w:t>
      </w:r>
      <w:hyperlink r:id="rId13" w:history="1">
        <w:r>
          <w:rPr>
            <w:rStyle w:val="ae"/>
            <w:rFonts w:ascii="Times New Roman" w:hAnsi="Times New Roman"/>
            <w:color w:val="000000"/>
          </w:rPr>
          <w:t>2.4.3648-20</w:t>
        </w:r>
      </w:hyperlink>
      <w:r>
        <w:rPr>
          <w:rFonts w:ascii="Times New Roman" w:hAnsi="Times New Roman"/>
          <w:sz w:val="24"/>
        </w:rPr>
        <w:t xml:space="preserve">) . </w:t>
      </w:r>
    </w:p>
    <w:p w14:paraId="3D18C594" w14:textId="77777777" w:rsidR="006366F4" w:rsidRDefault="006366F4" w:rsidP="006366F4">
      <w:pPr>
        <w:rPr>
          <w:rFonts w:ascii="Times New Roman" w:hAnsi="Times New Roman"/>
          <w:sz w:val="24"/>
        </w:rPr>
      </w:pPr>
      <w:r>
        <w:rPr>
          <w:rFonts w:ascii="Times New Roman" w:hAnsi="Times New Roman"/>
          <w:sz w:val="24"/>
        </w:rPr>
        <w:t>Оборудование учебного кабинета:</w:t>
      </w:r>
    </w:p>
    <w:p w14:paraId="7A608A97" w14:textId="77777777" w:rsidR="006366F4" w:rsidRDefault="006366F4" w:rsidP="006366F4">
      <w:pPr>
        <w:numPr>
          <w:ilvl w:val="0"/>
          <w:numId w:val="64"/>
        </w:numPr>
        <w:spacing w:after="0" w:line="240" w:lineRule="auto"/>
        <w:contextualSpacing/>
        <w:rPr>
          <w:rFonts w:ascii="Times New Roman" w:hAnsi="Times New Roman"/>
          <w:sz w:val="24"/>
        </w:rPr>
      </w:pPr>
      <w:r w:rsidRPr="00444CDD">
        <w:rPr>
          <w:rFonts w:ascii="Times New Roman" w:hAnsi="Times New Roman"/>
          <w:bCs/>
          <w:sz w:val="24"/>
          <w:szCs w:val="24"/>
        </w:rPr>
        <w:t xml:space="preserve">   </w:t>
      </w:r>
      <w:r>
        <w:rPr>
          <w:rFonts w:ascii="Times New Roman" w:hAnsi="Times New Roman"/>
          <w:sz w:val="24"/>
        </w:rPr>
        <w:t>рабочее место обучающихся (по количеству обучающихся);</w:t>
      </w:r>
    </w:p>
    <w:p w14:paraId="64B1BC2A" w14:textId="77777777" w:rsidR="006366F4" w:rsidRDefault="006366F4" w:rsidP="006366F4">
      <w:pPr>
        <w:numPr>
          <w:ilvl w:val="0"/>
          <w:numId w:val="64"/>
        </w:numPr>
        <w:spacing w:after="0" w:line="240" w:lineRule="auto"/>
        <w:contextualSpacing/>
        <w:rPr>
          <w:rFonts w:ascii="Times New Roman" w:hAnsi="Times New Roman"/>
          <w:sz w:val="24"/>
        </w:rPr>
      </w:pPr>
      <w:r>
        <w:rPr>
          <w:rFonts w:ascii="Times New Roman" w:hAnsi="Times New Roman"/>
          <w:sz w:val="24"/>
        </w:rPr>
        <w:t>рабочее место преподавателя дисциплины;</w:t>
      </w:r>
    </w:p>
    <w:p w14:paraId="118C7419" w14:textId="77777777" w:rsidR="006366F4" w:rsidRDefault="006366F4" w:rsidP="006366F4">
      <w:pPr>
        <w:numPr>
          <w:ilvl w:val="0"/>
          <w:numId w:val="64"/>
        </w:numPr>
        <w:spacing w:after="0" w:line="240" w:lineRule="auto"/>
        <w:contextualSpacing/>
        <w:rPr>
          <w:rFonts w:ascii="Times New Roman" w:hAnsi="Times New Roman"/>
          <w:sz w:val="24"/>
        </w:rPr>
      </w:pPr>
      <w:r>
        <w:rPr>
          <w:rFonts w:ascii="Times New Roman" w:hAnsi="Times New Roman"/>
          <w:sz w:val="24"/>
        </w:rPr>
        <w:t>учебно-наглядные пособия (плакаты, комплект нормативно-правовой литературы; комплект раздаточного материала)</w:t>
      </w:r>
    </w:p>
    <w:p w14:paraId="544E9894" w14:textId="77777777" w:rsidR="006366F4" w:rsidRDefault="006366F4" w:rsidP="006366F4">
      <w:pPr>
        <w:rPr>
          <w:rFonts w:ascii="Times New Roman" w:hAnsi="Times New Roman"/>
          <w:sz w:val="24"/>
        </w:rPr>
      </w:pPr>
      <w:r>
        <w:rPr>
          <w:rFonts w:ascii="Times New Roman" w:hAnsi="Times New Roman"/>
          <w:sz w:val="24"/>
        </w:rPr>
        <w:t>Технические средства обучения:</w:t>
      </w:r>
    </w:p>
    <w:p w14:paraId="66405A21" w14:textId="77777777" w:rsidR="006366F4" w:rsidRDefault="006366F4" w:rsidP="006366F4">
      <w:pPr>
        <w:numPr>
          <w:ilvl w:val="0"/>
          <w:numId w:val="65"/>
        </w:numPr>
        <w:spacing w:after="0" w:line="240" w:lineRule="auto"/>
        <w:contextualSpacing/>
        <w:rPr>
          <w:rFonts w:ascii="Times New Roman" w:hAnsi="Times New Roman"/>
          <w:sz w:val="24"/>
        </w:rPr>
      </w:pPr>
      <w:r>
        <w:rPr>
          <w:rFonts w:ascii="Times New Roman" w:hAnsi="Times New Roman"/>
          <w:sz w:val="24"/>
        </w:rPr>
        <w:t xml:space="preserve">интерактивная доска, </w:t>
      </w:r>
    </w:p>
    <w:p w14:paraId="4DCE8133" w14:textId="1E8D264C" w:rsidR="006366F4" w:rsidRDefault="006366F4" w:rsidP="006366F4">
      <w:pPr>
        <w:numPr>
          <w:ilvl w:val="0"/>
          <w:numId w:val="65"/>
        </w:numPr>
        <w:spacing w:after="0" w:line="240" w:lineRule="auto"/>
        <w:contextualSpacing/>
        <w:rPr>
          <w:rFonts w:ascii="Times New Roman" w:hAnsi="Times New Roman"/>
          <w:sz w:val="24"/>
        </w:rPr>
      </w:pPr>
      <w:r>
        <w:rPr>
          <w:rFonts w:ascii="Times New Roman" w:hAnsi="Times New Roman"/>
          <w:sz w:val="24"/>
        </w:rPr>
        <w:t xml:space="preserve">мультимедиа проектор, экран, </w:t>
      </w:r>
    </w:p>
    <w:p w14:paraId="063F59DF" w14:textId="67B4659F" w:rsidR="006366F4" w:rsidRDefault="006366F4" w:rsidP="006366F4">
      <w:pPr>
        <w:numPr>
          <w:ilvl w:val="0"/>
          <w:numId w:val="65"/>
        </w:numPr>
        <w:spacing w:after="0" w:line="240" w:lineRule="auto"/>
        <w:contextualSpacing/>
        <w:rPr>
          <w:rFonts w:ascii="Times New Roman" w:hAnsi="Times New Roman"/>
          <w:sz w:val="24"/>
        </w:rPr>
      </w:pPr>
      <w:r>
        <w:rPr>
          <w:rFonts w:ascii="Times New Roman" w:hAnsi="Times New Roman"/>
          <w:sz w:val="24"/>
        </w:rPr>
        <w:t>компьютеры, соединённые локальной сетью,</w:t>
      </w:r>
    </w:p>
    <w:p w14:paraId="47677968" w14:textId="402DDD54" w:rsidR="006366F4" w:rsidRDefault="006366F4" w:rsidP="006366F4">
      <w:pPr>
        <w:rPr>
          <w:rFonts w:ascii="Times New Roman" w:hAnsi="Times New Roman"/>
          <w:sz w:val="24"/>
        </w:rPr>
      </w:pPr>
      <w:r>
        <w:rPr>
          <w:rFonts w:ascii="Times New Roman" w:hAnsi="Times New Roman"/>
          <w:sz w:val="24"/>
        </w:rPr>
        <w:t>один компьютер для преподавателя с лицензионно-программным обеспечением, позволяющим вести контроль над выполнением заданий студентами</w:t>
      </w:r>
    </w:p>
    <w:p w14:paraId="37D8E839" w14:textId="67A969DD" w:rsidR="00DF45D1" w:rsidRPr="00C55367" w:rsidRDefault="00DF45D1" w:rsidP="006366F4">
      <w:pPr>
        <w:ind w:left="-142"/>
        <w:contextualSpacing/>
        <w:jc w:val="both"/>
        <w:rPr>
          <w:rFonts w:ascii="Times New Roman" w:eastAsia="Times New Roman" w:hAnsi="Times New Roman"/>
          <w:sz w:val="24"/>
          <w:szCs w:val="24"/>
        </w:rPr>
      </w:pPr>
      <w:r>
        <w:rPr>
          <w:lang w:eastAsia="en-US"/>
        </w:rPr>
        <w:t xml:space="preserve"> </w:t>
      </w:r>
    </w:p>
    <w:p w14:paraId="6196FA25" w14:textId="77777777" w:rsidR="00506DC0" w:rsidRPr="006366F4" w:rsidRDefault="00506DC0" w:rsidP="00506DC0">
      <w:pPr>
        <w:pStyle w:val="2"/>
        <w:ind w:firstLine="708"/>
        <w:rPr>
          <w:rFonts w:ascii="Times New Roman" w:hAnsi="Times New Roman" w:cs="Times New Roman"/>
          <w:b/>
          <w:bCs/>
          <w:i/>
          <w:color w:val="000000" w:themeColor="text1"/>
          <w:sz w:val="24"/>
          <w:szCs w:val="24"/>
        </w:rPr>
      </w:pPr>
      <w:r w:rsidRPr="006366F4">
        <w:rPr>
          <w:rFonts w:ascii="Times New Roman" w:hAnsi="Times New Roman" w:cs="Times New Roman"/>
          <w:b/>
          <w:bCs/>
          <w:color w:val="000000" w:themeColor="text1"/>
          <w:sz w:val="24"/>
          <w:szCs w:val="24"/>
        </w:rPr>
        <w:t>3.2. Учебно-методическое обеспечение</w:t>
      </w:r>
    </w:p>
    <w:p w14:paraId="78073687" w14:textId="77777777" w:rsidR="00506DC0" w:rsidRPr="006366F4" w:rsidRDefault="00506DC0" w:rsidP="00506DC0">
      <w:pPr>
        <w:pStyle w:val="2"/>
        <w:ind w:firstLine="708"/>
        <w:rPr>
          <w:rFonts w:ascii="Times New Roman" w:hAnsi="Times New Roman"/>
          <w:b/>
          <w:bCs/>
          <w:i/>
          <w:color w:val="auto"/>
          <w:sz w:val="24"/>
          <w:szCs w:val="32"/>
        </w:rPr>
      </w:pPr>
      <w:bookmarkStart w:id="31" w:name="_Toc202901049"/>
      <w:bookmarkStart w:id="32" w:name="_Toc202900993"/>
      <w:bookmarkStart w:id="33" w:name="_Toc202900869"/>
      <w:bookmarkStart w:id="34" w:name="_Toc177462231"/>
      <w:r w:rsidRPr="006366F4">
        <w:rPr>
          <w:rFonts w:ascii="Times New Roman" w:hAnsi="Times New Roman"/>
          <w:b/>
          <w:bCs/>
          <w:color w:val="auto"/>
          <w:sz w:val="24"/>
        </w:rPr>
        <w:t>3.2.1. Основные печатные и/или электронные издания</w:t>
      </w:r>
      <w:bookmarkEnd w:id="31"/>
      <w:bookmarkEnd w:id="32"/>
      <w:bookmarkEnd w:id="33"/>
      <w:bookmarkEnd w:id="34"/>
    </w:p>
    <w:bookmarkEnd w:id="25"/>
    <w:bookmarkEnd w:id="30"/>
    <w:p w14:paraId="6E05437C" w14:textId="0B0A6CBC" w:rsidR="00DF45D1" w:rsidRPr="00C55367" w:rsidRDefault="00DF45D1" w:rsidP="00DF45D1">
      <w:pPr>
        <w:spacing w:after="0"/>
        <w:rPr>
          <w:rFonts w:ascii="Times New Roman" w:hAnsi="Times New Roman"/>
          <w:color w:val="000000"/>
          <w:sz w:val="24"/>
          <w:szCs w:val="24"/>
        </w:rPr>
      </w:pPr>
    </w:p>
    <w:p w14:paraId="5AFAEEF2" w14:textId="77777777" w:rsidR="00DF45D1" w:rsidRPr="00C55367" w:rsidRDefault="00DF45D1" w:rsidP="004C0DAE">
      <w:pPr>
        <w:pStyle w:val="a3"/>
        <w:numPr>
          <w:ilvl w:val="0"/>
          <w:numId w:val="1"/>
        </w:numPr>
        <w:spacing w:after="0" w:line="276" w:lineRule="auto"/>
        <w:rPr>
          <w:rFonts w:ascii="Times New Roman" w:eastAsia="Times New Roman" w:hAnsi="Times New Roman"/>
          <w:b/>
          <w:bCs/>
          <w:sz w:val="24"/>
          <w:szCs w:val="24"/>
          <w:lang w:eastAsia="ru-RU"/>
        </w:rPr>
      </w:pPr>
      <w:r w:rsidRPr="00C55367">
        <w:rPr>
          <w:rFonts w:ascii="Times New Roman" w:hAnsi="Times New Roman"/>
          <w:color w:val="000000"/>
          <w:sz w:val="24"/>
          <w:szCs w:val="24"/>
        </w:rPr>
        <w:t xml:space="preserve"> Техническая механика. Л.И. </w:t>
      </w:r>
      <w:proofErr w:type="spellStart"/>
      <w:r w:rsidRPr="00C55367">
        <w:rPr>
          <w:rFonts w:ascii="Times New Roman" w:hAnsi="Times New Roman"/>
          <w:color w:val="000000"/>
          <w:sz w:val="24"/>
          <w:szCs w:val="24"/>
        </w:rPr>
        <w:t>Вереина</w:t>
      </w:r>
      <w:proofErr w:type="spellEnd"/>
      <w:r w:rsidRPr="00C55367">
        <w:rPr>
          <w:rFonts w:ascii="Times New Roman" w:hAnsi="Times New Roman"/>
          <w:color w:val="000000"/>
          <w:sz w:val="24"/>
          <w:szCs w:val="24"/>
        </w:rPr>
        <w:t xml:space="preserve">, М.М. Краснов; </w:t>
      </w:r>
      <w:proofErr w:type="gramStart"/>
      <w:r w:rsidRPr="00C55367">
        <w:rPr>
          <w:rFonts w:ascii="Times New Roman" w:hAnsi="Times New Roman"/>
          <w:color w:val="000000"/>
          <w:sz w:val="24"/>
          <w:szCs w:val="24"/>
        </w:rPr>
        <w:t>Москва :</w:t>
      </w:r>
      <w:proofErr w:type="gramEnd"/>
      <w:r w:rsidRPr="00C55367">
        <w:rPr>
          <w:rFonts w:ascii="Times New Roman" w:hAnsi="Times New Roman"/>
          <w:color w:val="000000"/>
          <w:sz w:val="24"/>
          <w:szCs w:val="24"/>
        </w:rPr>
        <w:t xml:space="preserve"> Издательство «Академия», 2018, 288 с.С.201-206</w:t>
      </w:r>
    </w:p>
    <w:p w14:paraId="67ADA057" w14:textId="77777777" w:rsidR="00DF45D1" w:rsidRPr="00C55367" w:rsidRDefault="00DF45D1" w:rsidP="004C0DAE">
      <w:pPr>
        <w:widowControl w:val="0"/>
        <w:numPr>
          <w:ilvl w:val="0"/>
          <w:numId w:val="1"/>
        </w:numPr>
        <w:tabs>
          <w:tab w:val="left" w:pos="783"/>
        </w:tabs>
        <w:autoSpaceDE w:val="0"/>
        <w:autoSpaceDN w:val="0"/>
        <w:spacing w:after="0"/>
        <w:jc w:val="both"/>
        <w:rPr>
          <w:rFonts w:ascii="Times New Roman" w:eastAsia="Times New Roman" w:hAnsi="Times New Roman"/>
          <w:sz w:val="24"/>
          <w:szCs w:val="24"/>
        </w:rPr>
      </w:pPr>
      <w:r w:rsidRPr="00C55367">
        <w:rPr>
          <w:rFonts w:ascii="Times New Roman" w:eastAsia="Times New Roman" w:hAnsi="Times New Roman"/>
          <w:sz w:val="24"/>
          <w:szCs w:val="24"/>
        </w:rPr>
        <w:t>Детали машин / Н.В. Гулиа, В.Г. Клоков, С.А. Юрков. – Санкт-Петербург: Лань, 2013. – 416 с.</w:t>
      </w:r>
    </w:p>
    <w:p w14:paraId="0AED0F10" w14:textId="77777777" w:rsidR="00DF45D1" w:rsidRPr="00C55367" w:rsidRDefault="00DF45D1" w:rsidP="004C0DAE">
      <w:pPr>
        <w:widowControl w:val="0"/>
        <w:numPr>
          <w:ilvl w:val="0"/>
          <w:numId w:val="1"/>
        </w:numPr>
        <w:tabs>
          <w:tab w:val="left" w:pos="797"/>
        </w:tabs>
        <w:autoSpaceDE w:val="0"/>
        <w:autoSpaceDN w:val="0"/>
        <w:spacing w:after="0"/>
        <w:jc w:val="both"/>
        <w:rPr>
          <w:rFonts w:ascii="Times New Roman" w:eastAsia="Times New Roman" w:hAnsi="Times New Roman"/>
          <w:sz w:val="24"/>
          <w:szCs w:val="24"/>
        </w:rPr>
      </w:pPr>
      <w:r w:rsidRPr="00C55367">
        <w:rPr>
          <w:rFonts w:ascii="Times New Roman" w:eastAsia="Times New Roman" w:hAnsi="Times New Roman"/>
          <w:sz w:val="24"/>
          <w:szCs w:val="24"/>
        </w:rPr>
        <w:t xml:space="preserve">Детали машин: учебник / Н.А. </w:t>
      </w:r>
      <w:proofErr w:type="spellStart"/>
      <w:r w:rsidRPr="00C55367">
        <w:rPr>
          <w:rFonts w:ascii="Times New Roman" w:eastAsia="Times New Roman" w:hAnsi="Times New Roman"/>
          <w:sz w:val="24"/>
          <w:szCs w:val="24"/>
        </w:rPr>
        <w:t>Бильдюк</w:t>
      </w:r>
      <w:proofErr w:type="spellEnd"/>
      <w:r w:rsidRPr="00C55367">
        <w:rPr>
          <w:rFonts w:ascii="Times New Roman" w:eastAsia="Times New Roman" w:hAnsi="Times New Roman"/>
          <w:sz w:val="24"/>
          <w:szCs w:val="24"/>
        </w:rPr>
        <w:t xml:space="preserve">, С.И. </w:t>
      </w:r>
      <w:proofErr w:type="spellStart"/>
      <w:r w:rsidRPr="00C55367">
        <w:rPr>
          <w:rFonts w:ascii="Times New Roman" w:eastAsia="Times New Roman" w:hAnsi="Times New Roman"/>
          <w:sz w:val="24"/>
          <w:szCs w:val="24"/>
        </w:rPr>
        <w:t>Каратушин</w:t>
      </w:r>
      <w:proofErr w:type="spellEnd"/>
      <w:r w:rsidRPr="00C55367">
        <w:rPr>
          <w:rFonts w:ascii="Times New Roman" w:eastAsia="Times New Roman" w:hAnsi="Times New Roman"/>
          <w:sz w:val="24"/>
          <w:szCs w:val="24"/>
        </w:rPr>
        <w:t xml:space="preserve">, Г.Д. Малышев, В.Н. </w:t>
      </w:r>
      <w:proofErr w:type="spellStart"/>
      <w:r w:rsidRPr="00C55367">
        <w:rPr>
          <w:rFonts w:ascii="Times New Roman" w:eastAsia="Times New Roman" w:hAnsi="Times New Roman"/>
          <w:sz w:val="24"/>
          <w:szCs w:val="24"/>
        </w:rPr>
        <w:t>Ражиков</w:t>
      </w:r>
      <w:proofErr w:type="spellEnd"/>
      <w:r w:rsidRPr="00C55367">
        <w:rPr>
          <w:rFonts w:ascii="Times New Roman" w:eastAsia="Times New Roman" w:hAnsi="Times New Roman"/>
          <w:sz w:val="24"/>
          <w:szCs w:val="24"/>
        </w:rPr>
        <w:t xml:space="preserve">, В.И. Смирнов, В.Ф. Федоров, А.А. </w:t>
      </w:r>
      <w:proofErr w:type="spellStart"/>
      <w:r w:rsidRPr="00C55367">
        <w:rPr>
          <w:rFonts w:ascii="Times New Roman" w:eastAsia="Times New Roman" w:hAnsi="Times New Roman"/>
          <w:sz w:val="24"/>
          <w:szCs w:val="24"/>
        </w:rPr>
        <w:t>Федорущенко</w:t>
      </w:r>
      <w:proofErr w:type="spellEnd"/>
      <w:r w:rsidRPr="00C55367">
        <w:rPr>
          <w:rFonts w:ascii="Times New Roman" w:eastAsia="Times New Roman" w:hAnsi="Times New Roman"/>
          <w:sz w:val="24"/>
          <w:szCs w:val="24"/>
        </w:rPr>
        <w:t xml:space="preserve">, А.Л. </w:t>
      </w:r>
      <w:proofErr w:type="gramStart"/>
      <w:r w:rsidRPr="00C55367">
        <w:rPr>
          <w:rFonts w:ascii="Times New Roman" w:eastAsia="Times New Roman" w:hAnsi="Times New Roman"/>
          <w:sz w:val="24"/>
          <w:szCs w:val="24"/>
        </w:rPr>
        <w:t>Филипенков ;</w:t>
      </w:r>
      <w:proofErr w:type="gramEnd"/>
      <w:r w:rsidRPr="00C55367">
        <w:rPr>
          <w:rFonts w:ascii="Times New Roman" w:eastAsia="Times New Roman" w:hAnsi="Times New Roman"/>
          <w:sz w:val="24"/>
          <w:szCs w:val="24"/>
        </w:rPr>
        <w:t xml:space="preserve"> под общ. ред. В.Н. </w:t>
      </w:r>
      <w:proofErr w:type="spellStart"/>
      <w:r w:rsidRPr="00C55367">
        <w:rPr>
          <w:rFonts w:ascii="Times New Roman" w:eastAsia="Times New Roman" w:hAnsi="Times New Roman"/>
          <w:sz w:val="24"/>
          <w:szCs w:val="24"/>
        </w:rPr>
        <w:t>Ражикова</w:t>
      </w:r>
      <w:proofErr w:type="spellEnd"/>
      <w:r w:rsidRPr="00C55367">
        <w:rPr>
          <w:rFonts w:ascii="Times New Roman" w:eastAsia="Times New Roman" w:hAnsi="Times New Roman"/>
          <w:sz w:val="24"/>
          <w:szCs w:val="24"/>
        </w:rPr>
        <w:t>. – СПб.: Политехника, 2015.</w:t>
      </w:r>
    </w:p>
    <w:p w14:paraId="43678A0A" w14:textId="77777777" w:rsidR="00DF45D1" w:rsidRPr="00C55367" w:rsidRDefault="00DF45D1" w:rsidP="004C0DAE">
      <w:pPr>
        <w:widowControl w:val="0"/>
        <w:numPr>
          <w:ilvl w:val="0"/>
          <w:numId w:val="1"/>
        </w:numPr>
        <w:tabs>
          <w:tab w:val="left" w:pos="797"/>
        </w:tabs>
        <w:autoSpaceDE w:val="0"/>
        <w:autoSpaceDN w:val="0"/>
        <w:spacing w:after="0"/>
        <w:jc w:val="both"/>
        <w:rPr>
          <w:rFonts w:ascii="Times New Roman" w:eastAsia="Times New Roman" w:hAnsi="Times New Roman"/>
          <w:sz w:val="24"/>
          <w:szCs w:val="24"/>
        </w:rPr>
      </w:pPr>
      <w:proofErr w:type="spellStart"/>
      <w:r w:rsidRPr="00C55367">
        <w:rPr>
          <w:rFonts w:ascii="Times New Roman" w:eastAsia="Times New Roman" w:hAnsi="Times New Roman"/>
          <w:sz w:val="24"/>
          <w:szCs w:val="24"/>
        </w:rPr>
        <w:t>Олофинская</w:t>
      </w:r>
      <w:proofErr w:type="spellEnd"/>
      <w:r w:rsidRPr="00C55367">
        <w:rPr>
          <w:rFonts w:ascii="Times New Roman" w:eastAsia="Times New Roman" w:hAnsi="Times New Roman"/>
          <w:sz w:val="24"/>
          <w:szCs w:val="24"/>
        </w:rPr>
        <w:t xml:space="preserve"> В.П. Детали машин. Основы теории, расчета и конструирования / В.П. </w:t>
      </w:r>
      <w:proofErr w:type="spellStart"/>
      <w:r w:rsidRPr="00C55367">
        <w:rPr>
          <w:rFonts w:ascii="Times New Roman" w:eastAsia="Times New Roman" w:hAnsi="Times New Roman"/>
          <w:sz w:val="24"/>
          <w:szCs w:val="24"/>
        </w:rPr>
        <w:t>Олофинская</w:t>
      </w:r>
      <w:proofErr w:type="spellEnd"/>
      <w:r w:rsidRPr="00C55367">
        <w:rPr>
          <w:rFonts w:ascii="Times New Roman" w:eastAsia="Times New Roman" w:hAnsi="Times New Roman"/>
          <w:sz w:val="24"/>
          <w:szCs w:val="24"/>
        </w:rPr>
        <w:t xml:space="preserve">. – </w:t>
      </w:r>
      <w:proofErr w:type="gramStart"/>
      <w:r w:rsidRPr="00C55367">
        <w:rPr>
          <w:rFonts w:ascii="Times New Roman" w:eastAsia="Times New Roman" w:hAnsi="Times New Roman"/>
          <w:sz w:val="24"/>
          <w:szCs w:val="24"/>
        </w:rPr>
        <w:t>Москва :</w:t>
      </w:r>
      <w:proofErr w:type="gramEnd"/>
      <w:r w:rsidRPr="00C55367">
        <w:rPr>
          <w:rFonts w:ascii="Times New Roman" w:eastAsia="Times New Roman" w:hAnsi="Times New Roman"/>
          <w:sz w:val="24"/>
          <w:szCs w:val="24"/>
        </w:rPr>
        <w:t xml:space="preserve"> Форум, 2021. – 72 с.</w:t>
      </w:r>
    </w:p>
    <w:p w14:paraId="7627886E" w14:textId="77777777" w:rsidR="00DF45D1" w:rsidRPr="00C55367" w:rsidRDefault="00DF45D1" w:rsidP="004C0DAE">
      <w:pPr>
        <w:widowControl w:val="0"/>
        <w:numPr>
          <w:ilvl w:val="0"/>
          <w:numId w:val="1"/>
        </w:numPr>
        <w:tabs>
          <w:tab w:val="left" w:pos="797"/>
        </w:tabs>
        <w:autoSpaceDE w:val="0"/>
        <w:autoSpaceDN w:val="0"/>
        <w:spacing w:after="0"/>
        <w:jc w:val="both"/>
        <w:rPr>
          <w:rFonts w:ascii="Times New Roman" w:eastAsia="Times New Roman" w:hAnsi="Times New Roman"/>
          <w:sz w:val="24"/>
          <w:szCs w:val="24"/>
        </w:rPr>
      </w:pPr>
      <w:r w:rsidRPr="00C55367">
        <w:rPr>
          <w:rFonts w:ascii="Times New Roman" w:eastAsia="Times New Roman" w:hAnsi="Times New Roman"/>
          <w:sz w:val="24"/>
          <w:szCs w:val="24"/>
        </w:rPr>
        <w:t xml:space="preserve">Техническая механика. Курсовое проектирование / Д.Н. Бахарев, А.А. </w:t>
      </w:r>
      <w:proofErr w:type="spellStart"/>
      <w:r w:rsidRPr="00C55367">
        <w:rPr>
          <w:rFonts w:ascii="Times New Roman" w:eastAsia="Times New Roman" w:hAnsi="Times New Roman"/>
          <w:sz w:val="24"/>
          <w:szCs w:val="24"/>
        </w:rPr>
        <w:t>Добрицкий</w:t>
      </w:r>
      <w:proofErr w:type="spellEnd"/>
      <w:r w:rsidRPr="00C55367">
        <w:rPr>
          <w:rFonts w:ascii="Times New Roman" w:eastAsia="Times New Roman" w:hAnsi="Times New Roman"/>
          <w:sz w:val="24"/>
          <w:szCs w:val="24"/>
        </w:rPr>
        <w:t xml:space="preserve">, С.Ф. </w:t>
      </w:r>
      <w:proofErr w:type="spellStart"/>
      <w:r w:rsidRPr="00C55367">
        <w:rPr>
          <w:rFonts w:ascii="Times New Roman" w:eastAsia="Times New Roman" w:hAnsi="Times New Roman"/>
          <w:sz w:val="24"/>
          <w:szCs w:val="24"/>
        </w:rPr>
        <w:t>Вольвак</w:t>
      </w:r>
      <w:proofErr w:type="spellEnd"/>
      <w:r w:rsidRPr="00C55367">
        <w:rPr>
          <w:rFonts w:ascii="Times New Roman" w:eastAsia="Times New Roman" w:hAnsi="Times New Roman"/>
          <w:sz w:val="24"/>
          <w:szCs w:val="24"/>
        </w:rPr>
        <w:t xml:space="preserve">, В.Д. </w:t>
      </w:r>
      <w:proofErr w:type="spellStart"/>
      <w:r w:rsidRPr="00C55367">
        <w:rPr>
          <w:rFonts w:ascii="Times New Roman" w:eastAsia="Times New Roman" w:hAnsi="Times New Roman"/>
          <w:sz w:val="24"/>
          <w:szCs w:val="24"/>
        </w:rPr>
        <w:t>Несвит</w:t>
      </w:r>
      <w:proofErr w:type="spellEnd"/>
      <w:r w:rsidRPr="00C55367">
        <w:rPr>
          <w:rFonts w:ascii="Times New Roman" w:eastAsia="Times New Roman" w:hAnsi="Times New Roman"/>
          <w:sz w:val="24"/>
          <w:szCs w:val="24"/>
        </w:rPr>
        <w:t xml:space="preserve">. – </w:t>
      </w:r>
      <w:proofErr w:type="gramStart"/>
      <w:r w:rsidRPr="00C55367">
        <w:rPr>
          <w:rFonts w:ascii="Times New Roman" w:eastAsia="Times New Roman" w:hAnsi="Times New Roman"/>
          <w:sz w:val="24"/>
          <w:szCs w:val="24"/>
        </w:rPr>
        <w:t>Москва :</w:t>
      </w:r>
      <w:proofErr w:type="gramEnd"/>
      <w:r w:rsidRPr="00C55367">
        <w:rPr>
          <w:rFonts w:ascii="Times New Roman" w:eastAsia="Times New Roman" w:hAnsi="Times New Roman"/>
          <w:sz w:val="24"/>
          <w:szCs w:val="24"/>
        </w:rPr>
        <w:t xml:space="preserve"> Форум, 2021. – 236 с. </w:t>
      </w:r>
    </w:p>
    <w:p w14:paraId="008C6047" w14:textId="77777777" w:rsidR="00454262" w:rsidRDefault="00DF45D1" w:rsidP="004C0DAE">
      <w:pPr>
        <w:widowControl w:val="0"/>
        <w:numPr>
          <w:ilvl w:val="0"/>
          <w:numId w:val="1"/>
        </w:numPr>
        <w:tabs>
          <w:tab w:val="left" w:pos="797"/>
        </w:tabs>
        <w:autoSpaceDE w:val="0"/>
        <w:autoSpaceDN w:val="0"/>
        <w:spacing w:after="0"/>
        <w:jc w:val="both"/>
        <w:rPr>
          <w:rFonts w:ascii="Times New Roman" w:eastAsia="Times New Roman" w:hAnsi="Times New Roman"/>
          <w:sz w:val="24"/>
          <w:szCs w:val="24"/>
        </w:rPr>
      </w:pPr>
      <w:r w:rsidRPr="00C55367">
        <w:rPr>
          <w:rFonts w:ascii="Times New Roman" w:eastAsia="Times New Roman" w:hAnsi="Times New Roman"/>
          <w:sz w:val="24"/>
          <w:szCs w:val="24"/>
        </w:rPr>
        <w:t xml:space="preserve">Хруничева Т.В. Детали машин: типовые расчеты на прочность / Т.В. </w:t>
      </w:r>
      <w:proofErr w:type="gramStart"/>
      <w:r w:rsidRPr="00C55367">
        <w:rPr>
          <w:rFonts w:ascii="Times New Roman" w:eastAsia="Times New Roman" w:hAnsi="Times New Roman"/>
          <w:sz w:val="24"/>
          <w:szCs w:val="24"/>
        </w:rPr>
        <w:t>Хруничева,.</w:t>
      </w:r>
      <w:proofErr w:type="gramEnd"/>
      <w:r w:rsidRPr="00C55367">
        <w:rPr>
          <w:rFonts w:ascii="Times New Roman" w:eastAsia="Times New Roman" w:hAnsi="Times New Roman"/>
          <w:sz w:val="24"/>
          <w:szCs w:val="24"/>
        </w:rPr>
        <w:t xml:space="preserve"> – Москва: Форум, 2020. – 224 с.</w:t>
      </w:r>
    </w:p>
    <w:p w14:paraId="107F2E6D" w14:textId="77777777" w:rsidR="00454262" w:rsidRDefault="00DF45D1" w:rsidP="004C0DAE">
      <w:pPr>
        <w:widowControl w:val="0"/>
        <w:numPr>
          <w:ilvl w:val="0"/>
          <w:numId w:val="1"/>
        </w:numPr>
        <w:tabs>
          <w:tab w:val="left" w:pos="797"/>
        </w:tabs>
        <w:autoSpaceDE w:val="0"/>
        <w:autoSpaceDN w:val="0"/>
        <w:spacing w:after="0"/>
        <w:jc w:val="both"/>
        <w:rPr>
          <w:rFonts w:ascii="Times New Roman" w:eastAsia="Times New Roman" w:hAnsi="Times New Roman"/>
          <w:sz w:val="24"/>
          <w:szCs w:val="24"/>
        </w:rPr>
      </w:pPr>
      <w:r w:rsidRPr="00454262">
        <w:rPr>
          <w:rFonts w:ascii="Times New Roman" w:eastAsia="Times New Roman" w:hAnsi="Times New Roman"/>
          <w:sz w:val="24"/>
          <w:szCs w:val="24"/>
        </w:rPr>
        <w:t xml:space="preserve">Гребенкин, В. З.  Техническая механика : учебник и практикум для среднего профессионального образования / В. З. Гребенкин, Р. П. Заднепровский, В. А. Летягин ; под редакцией В. З. Гребенкина, Р. П. Заднепровского. — </w:t>
      </w:r>
      <w:proofErr w:type="gramStart"/>
      <w:r w:rsidRPr="00454262">
        <w:rPr>
          <w:rFonts w:ascii="Times New Roman" w:eastAsia="Times New Roman" w:hAnsi="Times New Roman"/>
          <w:sz w:val="24"/>
          <w:szCs w:val="24"/>
        </w:rPr>
        <w:t>Москва :</w:t>
      </w:r>
      <w:proofErr w:type="gramEnd"/>
      <w:r w:rsidRPr="00454262">
        <w:rPr>
          <w:rFonts w:ascii="Times New Roman" w:eastAsia="Times New Roman" w:hAnsi="Times New Roman"/>
          <w:sz w:val="24"/>
          <w:szCs w:val="24"/>
        </w:rPr>
        <w:t xml:space="preserve"> Издательство </w:t>
      </w:r>
      <w:proofErr w:type="spellStart"/>
      <w:r w:rsidRPr="00454262">
        <w:rPr>
          <w:rFonts w:ascii="Times New Roman" w:eastAsia="Times New Roman" w:hAnsi="Times New Roman"/>
          <w:sz w:val="24"/>
          <w:szCs w:val="24"/>
        </w:rPr>
        <w:t>Юрайт</w:t>
      </w:r>
      <w:proofErr w:type="spellEnd"/>
      <w:r w:rsidRPr="00454262">
        <w:rPr>
          <w:rFonts w:ascii="Times New Roman" w:eastAsia="Times New Roman" w:hAnsi="Times New Roman"/>
          <w:sz w:val="24"/>
          <w:szCs w:val="24"/>
        </w:rPr>
        <w:t xml:space="preserve">, 2021. — 390 с. — (Профессиональное образование). — ISBN 978-5-534-10337-3. — </w:t>
      </w:r>
      <w:proofErr w:type="gramStart"/>
      <w:r w:rsidRPr="00454262">
        <w:rPr>
          <w:rFonts w:ascii="Times New Roman" w:eastAsia="Times New Roman" w:hAnsi="Times New Roman"/>
          <w:sz w:val="24"/>
          <w:szCs w:val="24"/>
        </w:rPr>
        <w:t>Текст :</w:t>
      </w:r>
      <w:proofErr w:type="gramEnd"/>
      <w:r w:rsidRPr="00454262">
        <w:rPr>
          <w:rFonts w:ascii="Times New Roman" w:eastAsia="Times New Roman" w:hAnsi="Times New Roman"/>
          <w:sz w:val="24"/>
          <w:szCs w:val="24"/>
        </w:rPr>
        <w:t xml:space="preserve"> электронный // Образовательная платформа </w:t>
      </w:r>
      <w:proofErr w:type="spellStart"/>
      <w:r w:rsidRPr="00454262">
        <w:rPr>
          <w:rFonts w:ascii="Times New Roman" w:eastAsia="Times New Roman" w:hAnsi="Times New Roman"/>
          <w:sz w:val="24"/>
          <w:szCs w:val="24"/>
        </w:rPr>
        <w:t>Юрайт</w:t>
      </w:r>
      <w:proofErr w:type="spellEnd"/>
      <w:r w:rsidRPr="00454262">
        <w:rPr>
          <w:rFonts w:ascii="Times New Roman" w:eastAsia="Times New Roman" w:hAnsi="Times New Roman"/>
          <w:sz w:val="24"/>
          <w:szCs w:val="24"/>
        </w:rPr>
        <w:t xml:space="preserve"> [сайт]. — URL: https://urait.ru/bcode/475629 (дата обращения: 30.10.2021).</w:t>
      </w:r>
    </w:p>
    <w:p w14:paraId="5FF02278" w14:textId="77777777" w:rsidR="00454262" w:rsidRDefault="00DF45D1" w:rsidP="004C0DAE">
      <w:pPr>
        <w:widowControl w:val="0"/>
        <w:numPr>
          <w:ilvl w:val="0"/>
          <w:numId w:val="1"/>
        </w:numPr>
        <w:tabs>
          <w:tab w:val="left" w:pos="797"/>
        </w:tabs>
        <w:autoSpaceDE w:val="0"/>
        <w:autoSpaceDN w:val="0"/>
        <w:spacing w:after="0"/>
        <w:jc w:val="both"/>
        <w:rPr>
          <w:rFonts w:ascii="Times New Roman" w:eastAsia="Times New Roman" w:hAnsi="Times New Roman"/>
          <w:sz w:val="24"/>
          <w:szCs w:val="24"/>
        </w:rPr>
      </w:pPr>
      <w:proofErr w:type="spellStart"/>
      <w:r w:rsidRPr="00454262">
        <w:rPr>
          <w:rFonts w:ascii="Times New Roman" w:eastAsia="Times New Roman" w:hAnsi="Times New Roman"/>
          <w:sz w:val="24"/>
          <w:szCs w:val="24"/>
        </w:rPr>
        <w:t>Зиомковский</w:t>
      </w:r>
      <w:proofErr w:type="spellEnd"/>
      <w:r w:rsidRPr="00454262">
        <w:rPr>
          <w:rFonts w:ascii="Times New Roman" w:eastAsia="Times New Roman" w:hAnsi="Times New Roman"/>
          <w:sz w:val="24"/>
          <w:szCs w:val="24"/>
        </w:rPr>
        <w:t xml:space="preserve">, В. М.  Техническая </w:t>
      </w:r>
      <w:proofErr w:type="gramStart"/>
      <w:r w:rsidRPr="00454262">
        <w:rPr>
          <w:rFonts w:ascii="Times New Roman" w:eastAsia="Times New Roman" w:hAnsi="Times New Roman"/>
          <w:sz w:val="24"/>
          <w:szCs w:val="24"/>
        </w:rPr>
        <w:t>механика :</w:t>
      </w:r>
      <w:proofErr w:type="gramEnd"/>
      <w:r w:rsidRPr="00454262">
        <w:rPr>
          <w:rFonts w:ascii="Times New Roman" w:eastAsia="Times New Roman" w:hAnsi="Times New Roman"/>
          <w:sz w:val="24"/>
          <w:szCs w:val="24"/>
        </w:rPr>
        <w:t xml:space="preserve"> учебное пособие для среднего профессионального образования / В. М. </w:t>
      </w:r>
      <w:proofErr w:type="spellStart"/>
      <w:r w:rsidRPr="00454262">
        <w:rPr>
          <w:rFonts w:ascii="Times New Roman" w:eastAsia="Times New Roman" w:hAnsi="Times New Roman"/>
          <w:sz w:val="24"/>
          <w:szCs w:val="24"/>
        </w:rPr>
        <w:t>Зиомковский</w:t>
      </w:r>
      <w:proofErr w:type="spellEnd"/>
      <w:r w:rsidRPr="00454262">
        <w:rPr>
          <w:rFonts w:ascii="Times New Roman" w:eastAsia="Times New Roman" w:hAnsi="Times New Roman"/>
          <w:sz w:val="24"/>
          <w:szCs w:val="24"/>
        </w:rPr>
        <w:t xml:space="preserve">, И. В. Троицкий ; под </w:t>
      </w:r>
      <w:r w:rsidRPr="00454262">
        <w:rPr>
          <w:rFonts w:ascii="Times New Roman" w:eastAsia="Times New Roman" w:hAnsi="Times New Roman"/>
          <w:sz w:val="24"/>
          <w:szCs w:val="24"/>
        </w:rPr>
        <w:lastRenderedPageBreak/>
        <w:t>научной редакцией В. И. </w:t>
      </w:r>
      <w:proofErr w:type="spellStart"/>
      <w:r w:rsidRPr="00454262">
        <w:rPr>
          <w:rFonts w:ascii="Times New Roman" w:eastAsia="Times New Roman" w:hAnsi="Times New Roman"/>
          <w:sz w:val="24"/>
          <w:szCs w:val="24"/>
        </w:rPr>
        <w:t>Вешкурцева</w:t>
      </w:r>
      <w:proofErr w:type="spellEnd"/>
      <w:r w:rsidRPr="00454262">
        <w:rPr>
          <w:rFonts w:ascii="Times New Roman" w:eastAsia="Times New Roman" w:hAnsi="Times New Roman"/>
          <w:sz w:val="24"/>
          <w:szCs w:val="24"/>
        </w:rPr>
        <w:t xml:space="preserve">. — </w:t>
      </w:r>
      <w:proofErr w:type="gramStart"/>
      <w:r w:rsidRPr="00454262">
        <w:rPr>
          <w:rFonts w:ascii="Times New Roman" w:eastAsia="Times New Roman" w:hAnsi="Times New Roman"/>
          <w:sz w:val="24"/>
          <w:szCs w:val="24"/>
        </w:rPr>
        <w:t>Москва :</w:t>
      </w:r>
      <w:proofErr w:type="gramEnd"/>
      <w:r w:rsidRPr="00454262">
        <w:rPr>
          <w:rFonts w:ascii="Times New Roman" w:eastAsia="Times New Roman" w:hAnsi="Times New Roman"/>
          <w:sz w:val="24"/>
          <w:szCs w:val="24"/>
        </w:rPr>
        <w:t xml:space="preserve"> Издательство </w:t>
      </w:r>
      <w:proofErr w:type="spellStart"/>
      <w:r w:rsidRPr="00454262">
        <w:rPr>
          <w:rFonts w:ascii="Times New Roman" w:eastAsia="Times New Roman" w:hAnsi="Times New Roman"/>
          <w:sz w:val="24"/>
          <w:szCs w:val="24"/>
        </w:rPr>
        <w:t>Юрайт</w:t>
      </w:r>
      <w:proofErr w:type="spellEnd"/>
      <w:r w:rsidRPr="00454262">
        <w:rPr>
          <w:rFonts w:ascii="Times New Roman" w:eastAsia="Times New Roman" w:hAnsi="Times New Roman"/>
          <w:sz w:val="24"/>
          <w:szCs w:val="24"/>
        </w:rPr>
        <w:t xml:space="preserve">, 2021. — 288 с. — (Профессиональное образование). — ISBN 978-5-534-10334-2. — </w:t>
      </w:r>
      <w:proofErr w:type="gramStart"/>
      <w:r w:rsidRPr="00454262">
        <w:rPr>
          <w:rFonts w:ascii="Times New Roman" w:eastAsia="Times New Roman" w:hAnsi="Times New Roman"/>
          <w:sz w:val="24"/>
          <w:szCs w:val="24"/>
        </w:rPr>
        <w:t>Текст :</w:t>
      </w:r>
      <w:proofErr w:type="gramEnd"/>
      <w:r w:rsidRPr="00454262">
        <w:rPr>
          <w:rFonts w:ascii="Times New Roman" w:eastAsia="Times New Roman" w:hAnsi="Times New Roman"/>
          <w:sz w:val="24"/>
          <w:szCs w:val="24"/>
        </w:rPr>
        <w:t xml:space="preserve"> электронный // Образовательная платформа </w:t>
      </w:r>
      <w:proofErr w:type="spellStart"/>
      <w:r w:rsidRPr="00454262">
        <w:rPr>
          <w:rFonts w:ascii="Times New Roman" w:eastAsia="Times New Roman" w:hAnsi="Times New Roman"/>
          <w:sz w:val="24"/>
          <w:szCs w:val="24"/>
        </w:rPr>
        <w:t>Юрайт</w:t>
      </w:r>
      <w:proofErr w:type="spellEnd"/>
      <w:r w:rsidRPr="00454262">
        <w:rPr>
          <w:rFonts w:ascii="Times New Roman" w:eastAsia="Times New Roman" w:hAnsi="Times New Roman"/>
          <w:sz w:val="24"/>
          <w:szCs w:val="24"/>
        </w:rPr>
        <w:t xml:space="preserve"> [сайт]. — URL: https://urait.ru/bcode/475631 (дата обращения: 30.10.2021)</w:t>
      </w:r>
    </w:p>
    <w:p w14:paraId="59C5C3EF" w14:textId="778FBA6F" w:rsidR="00DF45D1" w:rsidRPr="00454262" w:rsidRDefault="00DF45D1" w:rsidP="004C0DAE">
      <w:pPr>
        <w:widowControl w:val="0"/>
        <w:numPr>
          <w:ilvl w:val="0"/>
          <w:numId w:val="1"/>
        </w:numPr>
        <w:tabs>
          <w:tab w:val="left" w:pos="797"/>
        </w:tabs>
        <w:autoSpaceDE w:val="0"/>
        <w:autoSpaceDN w:val="0"/>
        <w:spacing w:after="0"/>
        <w:jc w:val="both"/>
        <w:rPr>
          <w:rFonts w:ascii="Times New Roman" w:eastAsia="Times New Roman" w:hAnsi="Times New Roman"/>
          <w:sz w:val="24"/>
          <w:szCs w:val="24"/>
        </w:rPr>
      </w:pPr>
      <w:r w:rsidRPr="00454262">
        <w:rPr>
          <w:rFonts w:ascii="Times New Roman" w:eastAsia="Times New Roman" w:hAnsi="Times New Roman"/>
          <w:sz w:val="24"/>
          <w:szCs w:val="24"/>
        </w:rPr>
        <w:t xml:space="preserve"> Техническая </w:t>
      </w:r>
      <w:proofErr w:type="gramStart"/>
      <w:r w:rsidRPr="00454262">
        <w:rPr>
          <w:rFonts w:ascii="Times New Roman" w:eastAsia="Times New Roman" w:hAnsi="Times New Roman"/>
          <w:sz w:val="24"/>
          <w:szCs w:val="24"/>
        </w:rPr>
        <w:t>механика :</w:t>
      </w:r>
      <w:proofErr w:type="gramEnd"/>
      <w:r w:rsidRPr="00454262">
        <w:rPr>
          <w:rFonts w:ascii="Times New Roman" w:eastAsia="Times New Roman" w:hAnsi="Times New Roman"/>
          <w:sz w:val="24"/>
          <w:szCs w:val="24"/>
        </w:rPr>
        <w:t xml:space="preserve"> учебник для среднего профессионального образования / В. В. </w:t>
      </w:r>
      <w:proofErr w:type="spellStart"/>
      <w:r w:rsidRPr="00454262">
        <w:rPr>
          <w:rFonts w:ascii="Times New Roman" w:eastAsia="Times New Roman" w:hAnsi="Times New Roman"/>
          <w:sz w:val="24"/>
          <w:szCs w:val="24"/>
        </w:rPr>
        <w:t>Джамай</w:t>
      </w:r>
      <w:proofErr w:type="spellEnd"/>
      <w:r w:rsidRPr="00454262">
        <w:rPr>
          <w:rFonts w:ascii="Times New Roman" w:eastAsia="Times New Roman" w:hAnsi="Times New Roman"/>
          <w:sz w:val="24"/>
          <w:szCs w:val="24"/>
        </w:rPr>
        <w:t xml:space="preserve">, Е. А. Самойлов, А. И. Станкевич, Т. Ю. Чуркина. — 2-е изд., </w:t>
      </w:r>
      <w:proofErr w:type="spellStart"/>
      <w:r w:rsidRPr="00454262">
        <w:rPr>
          <w:rFonts w:ascii="Times New Roman" w:eastAsia="Times New Roman" w:hAnsi="Times New Roman"/>
          <w:sz w:val="24"/>
          <w:szCs w:val="24"/>
        </w:rPr>
        <w:t>испр</w:t>
      </w:r>
      <w:proofErr w:type="spellEnd"/>
      <w:r w:rsidRPr="00454262">
        <w:rPr>
          <w:rFonts w:ascii="Times New Roman" w:eastAsia="Times New Roman" w:hAnsi="Times New Roman"/>
          <w:sz w:val="24"/>
          <w:szCs w:val="24"/>
        </w:rPr>
        <w:t xml:space="preserve">. и доп. — </w:t>
      </w:r>
      <w:proofErr w:type="gramStart"/>
      <w:r w:rsidRPr="00454262">
        <w:rPr>
          <w:rFonts w:ascii="Times New Roman" w:eastAsia="Times New Roman" w:hAnsi="Times New Roman"/>
          <w:sz w:val="24"/>
          <w:szCs w:val="24"/>
        </w:rPr>
        <w:t>Москва :</w:t>
      </w:r>
      <w:proofErr w:type="gramEnd"/>
      <w:r w:rsidRPr="00454262">
        <w:rPr>
          <w:rFonts w:ascii="Times New Roman" w:eastAsia="Times New Roman" w:hAnsi="Times New Roman"/>
          <w:sz w:val="24"/>
          <w:szCs w:val="24"/>
        </w:rPr>
        <w:t xml:space="preserve"> Издательство </w:t>
      </w:r>
      <w:proofErr w:type="spellStart"/>
      <w:r w:rsidRPr="00454262">
        <w:rPr>
          <w:rFonts w:ascii="Times New Roman" w:eastAsia="Times New Roman" w:hAnsi="Times New Roman"/>
          <w:sz w:val="24"/>
          <w:szCs w:val="24"/>
        </w:rPr>
        <w:t>Юрайт</w:t>
      </w:r>
      <w:proofErr w:type="spellEnd"/>
      <w:r w:rsidRPr="00454262">
        <w:rPr>
          <w:rFonts w:ascii="Times New Roman" w:eastAsia="Times New Roman" w:hAnsi="Times New Roman"/>
          <w:sz w:val="24"/>
          <w:szCs w:val="24"/>
        </w:rPr>
        <w:t xml:space="preserve">, 2021. — 360 с. — (Профессиональное образование). — ISBN 978-5-534-14636-3. — Текст: электронный // Образовательная платформа </w:t>
      </w:r>
      <w:proofErr w:type="spellStart"/>
      <w:r w:rsidRPr="00454262">
        <w:rPr>
          <w:rFonts w:ascii="Times New Roman" w:eastAsia="Times New Roman" w:hAnsi="Times New Roman"/>
          <w:sz w:val="24"/>
          <w:szCs w:val="24"/>
        </w:rPr>
        <w:t>Юрайт</w:t>
      </w:r>
      <w:proofErr w:type="spellEnd"/>
      <w:r w:rsidRPr="00454262">
        <w:rPr>
          <w:rFonts w:ascii="Times New Roman" w:eastAsia="Times New Roman" w:hAnsi="Times New Roman"/>
          <w:sz w:val="24"/>
          <w:szCs w:val="24"/>
        </w:rPr>
        <w:t xml:space="preserve"> [сайт]. — URL: https://urait.ru/bcode/478096 (дата обращения: 30.10.2021).</w:t>
      </w:r>
    </w:p>
    <w:p w14:paraId="12FA8EB4" w14:textId="77777777" w:rsidR="00DF45D1" w:rsidRPr="00C55367" w:rsidRDefault="00DF45D1" w:rsidP="00DF45D1">
      <w:pPr>
        <w:widowControl w:val="0"/>
        <w:autoSpaceDE w:val="0"/>
        <w:autoSpaceDN w:val="0"/>
        <w:spacing w:after="0"/>
        <w:ind w:firstLine="709"/>
        <w:jc w:val="both"/>
        <w:rPr>
          <w:rFonts w:ascii="Times New Roman" w:eastAsia="Times New Roman" w:hAnsi="Times New Roman"/>
          <w:sz w:val="24"/>
          <w:szCs w:val="24"/>
        </w:rPr>
      </w:pPr>
    </w:p>
    <w:p w14:paraId="314151EE" w14:textId="4D222E5C" w:rsidR="00DF45D1" w:rsidRPr="006366F4" w:rsidRDefault="00DF45D1" w:rsidP="00DF45D1">
      <w:pPr>
        <w:spacing w:after="0" w:line="240" w:lineRule="auto"/>
        <w:ind w:firstLine="708"/>
        <w:jc w:val="both"/>
        <w:rPr>
          <w:rFonts w:ascii="Times New Roman" w:eastAsia="Times New Roman" w:hAnsi="Times New Roman"/>
          <w:b/>
          <w:bCs/>
          <w:sz w:val="24"/>
          <w:szCs w:val="24"/>
        </w:rPr>
      </w:pPr>
      <w:r w:rsidRPr="006366F4">
        <w:rPr>
          <w:rFonts w:ascii="Times New Roman" w:eastAsia="Times New Roman" w:hAnsi="Times New Roman"/>
          <w:b/>
          <w:bCs/>
          <w:sz w:val="24"/>
          <w:szCs w:val="24"/>
        </w:rPr>
        <w:t>3.2.</w:t>
      </w:r>
      <w:r w:rsidR="006C077D" w:rsidRPr="006366F4">
        <w:rPr>
          <w:rFonts w:ascii="Times New Roman" w:eastAsia="Times New Roman" w:hAnsi="Times New Roman"/>
          <w:b/>
          <w:bCs/>
          <w:sz w:val="24"/>
          <w:szCs w:val="24"/>
        </w:rPr>
        <w:t>2</w:t>
      </w:r>
      <w:r w:rsidRPr="006366F4">
        <w:rPr>
          <w:rFonts w:ascii="Times New Roman" w:eastAsia="Times New Roman" w:hAnsi="Times New Roman"/>
          <w:b/>
          <w:bCs/>
          <w:sz w:val="24"/>
          <w:szCs w:val="24"/>
        </w:rPr>
        <w:t>. Дополнительные источники</w:t>
      </w:r>
    </w:p>
    <w:p w14:paraId="31F0D654" w14:textId="77777777" w:rsidR="00DF45D1" w:rsidRPr="00C55367" w:rsidRDefault="00DF45D1" w:rsidP="00DF45D1">
      <w:pPr>
        <w:spacing w:after="0" w:line="240" w:lineRule="auto"/>
        <w:ind w:firstLine="708"/>
        <w:jc w:val="both"/>
        <w:rPr>
          <w:rFonts w:ascii="Times New Roman" w:eastAsia="Times New Roman" w:hAnsi="Times New Roman"/>
          <w:b/>
          <w:bCs/>
          <w:sz w:val="24"/>
          <w:szCs w:val="24"/>
        </w:rPr>
      </w:pPr>
    </w:p>
    <w:p w14:paraId="512E2FDE" w14:textId="2AB31DC2" w:rsidR="00454262" w:rsidRPr="00D57B66" w:rsidRDefault="00DF45D1" w:rsidP="004C0DAE">
      <w:pPr>
        <w:pStyle w:val="a3"/>
        <w:numPr>
          <w:ilvl w:val="0"/>
          <w:numId w:val="3"/>
        </w:numPr>
        <w:rPr>
          <w:rFonts w:ascii="Times New Roman" w:eastAsia="Times New Roman" w:hAnsi="Times New Roman"/>
          <w:sz w:val="24"/>
          <w:szCs w:val="24"/>
        </w:rPr>
      </w:pPr>
      <w:proofErr w:type="spellStart"/>
      <w:r w:rsidRPr="00D57B66">
        <w:rPr>
          <w:rFonts w:ascii="Times New Roman" w:eastAsia="Times New Roman" w:hAnsi="Times New Roman"/>
          <w:sz w:val="24"/>
          <w:szCs w:val="24"/>
        </w:rPr>
        <w:t>Мархель</w:t>
      </w:r>
      <w:proofErr w:type="spellEnd"/>
      <w:r w:rsidRPr="00D57B66">
        <w:rPr>
          <w:rFonts w:ascii="Times New Roman" w:eastAsia="Times New Roman" w:hAnsi="Times New Roman"/>
          <w:sz w:val="24"/>
          <w:szCs w:val="24"/>
        </w:rPr>
        <w:t xml:space="preserve"> И.И. Детали машин: Учебник / И.И. </w:t>
      </w:r>
      <w:proofErr w:type="spellStart"/>
      <w:r w:rsidRPr="00D57B66">
        <w:rPr>
          <w:rFonts w:ascii="Times New Roman" w:eastAsia="Times New Roman" w:hAnsi="Times New Roman"/>
          <w:sz w:val="24"/>
          <w:szCs w:val="24"/>
        </w:rPr>
        <w:t>Мархель</w:t>
      </w:r>
      <w:proofErr w:type="spellEnd"/>
      <w:r w:rsidRPr="00D57B66">
        <w:rPr>
          <w:rFonts w:ascii="Times New Roman" w:eastAsia="Times New Roman" w:hAnsi="Times New Roman"/>
          <w:sz w:val="24"/>
          <w:szCs w:val="24"/>
        </w:rPr>
        <w:t xml:space="preserve">. -– М.: ФОРУМ: ИНФРА-М, 2005. – 336 с. – (Профессиональное образование). </w:t>
      </w:r>
    </w:p>
    <w:p w14:paraId="5D23C8FF" w14:textId="153C9BB5" w:rsidR="00454262" w:rsidRPr="00D57B66" w:rsidRDefault="00454262" w:rsidP="004C0DAE">
      <w:pPr>
        <w:pStyle w:val="a3"/>
        <w:numPr>
          <w:ilvl w:val="0"/>
          <w:numId w:val="3"/>
        </w:numPr>
        <w:rPr>
          <w:rFonts w:ascii="Times New Roman" w:hAnsi="Times New Roman"/>
          <w:sz w:val="24"/>
          <w:szCs w:val="24"/>
        </w:rPr>
      </w:pPr>
      <w:r w:rsidRPr="00D57B66">
        <w:rPr>
          <w:rFonts w:ascii="Times New Roman" w:hAnsi="Times New Roman"/>
          <w:sz w:val="24"/>
          <w:szCs w:val="24"/>
        </w:rPr>
        <w:t>Детали машин / Н.В. Гулиа, В.Г. Клоков, С.А. Юрков. – Санкт-Петербург: Лань, 2013.</w:t>
      </w:r>
    </w:p>
    <w:p w14:paraId="40E2BA46" w14:textId="77777777" w:rsidR="00454262" w:rsidRPr="00D57B66" w:rsidRDefault="00454262" w:rsidP="004C0DAE">
      <w:pPr>
        <w:pStyle w:val="a3"/>
        <w:numPr>
          <w:ilvl w:val="0"/>
          <w:numId w:val="3"/>
        </w:numPr>
        <w:rPr>
          <w:rFonts w:ascii="Times New Roman" w:hAnsi="Times New Roman"/>
          <w:sz w:val="24"/>
          <w:szCs w:val="24"/>
        </w:rPr>
      </w:pPr>
      <w:r w:rsidRPr="00D57B66">
        <w:rPr>
          <w:rFonts w:ascii="Times New Roman" w:hAnsi="Times New Roman"/>
          <w:sz w:val="24"/>
          <w:szCs w:val="24"/>
        </w:rPr>
        <w:t xml:space="preserve">Детали машин: учебник / Н.А. </w:t>
      </w:r>
      <w:proofErr w:type="spellStart"/>
      <w:r w:rsidRPr="00D57B66">
        <w:rPr>
          <w:rFonts w:ascii="Times New Roman" w:hAnsi="Times New Roman"/>
          <w:sz w:val="24"/>
          <w:szCs w:val="24"/>
        </w:rPr>
        <w:t>Бильдюк</w:t>
      </w:r>
      <w:proofErr w:type="spellEnd"/>
      <w:r w:rsidRPr="00D57B66">
        <w:rPr>
          <w:rFonts w:ascii="Times New Roman" w:hAnsi="Times New Roman"/>
          <w:sz w:val="24"/>
          <w:szCs w:val="24"/>
        </w:rPr>
        <w:t xml:space="preserve">, С.И. </w:t>
      </w:r>
      <w:proofErr w:type="spellStart"/>
      <w:r w:rsidRPr="00D57B66">
        <w:rPr>
          <w:rFonts w:ascii="Times New Roman" w:hAnsi="Times New Roman"/>
          <w:sz w:val="24"/>
          <w:szCs w:val="24"/>
        </w:rPr>
        <w:t>Каратушин</w:t>
      </w:r>
      <w:proofErr w:type="spellEnd"/>
      <w:r w:rsidRPr="00D57B66">
        <w:rPr>
          <w:rFonts w:ascii="Times New Roman" w:hAnsi="Times New Roman"/>
          <w:sz w:val="24"/>
          <w:szCs w:val="24"/>
        </w:rPr>
        <w:t>, Г.Д. Малышев, В.Н.</w:t>
      </w:r>
    </w:p>
    <w:p w14:paraId="5510EEE3" w14:textId="77777777" w:rsidR="00454262" w:rsidRPr="00D57B66" w:rsidRDefault="00454262" w:rsidP="004C0DAE">
      <w:pPr>
        <w:pStyle w:val="a3"/>
        <w:numPr>
          <w:ilvl w:val="0"/>
          <w:numId w:val="3"/>
        </w:numPr>
        <w:rPr>
          <w:rFonts w:ascii="Times New Roman" w:hAnsi="Times New Roman"/>
          <w:sz w:val="24"/>
          <w:szCs w:val="24"/>
        </w:rPr>
      </w:pPr>
      <w:proofErr w:type="spellStart"/>
      <w:r w:rsidRPr="00D57B66">
        <w:rPr>
          <w:rFonts w:ascii="Times New Roman" w:hAnsi="Times New Roman"/>
          <w:sz w:val="24"/>
          <w:szCs w:val="24"/>
        </w:rPr>
        <w:t>Ражиков</w:t>
      </w:r>
      <w:proofErr w:type="spellEnd"/>
      <w:r w:rsidRPr="00D57B66">
        <w:rPr>
          <w:rFonts w:ascii="Times New Roman" w:hAnsi="Times New Roman"/>
          <w:sz w:val="24"/>
          <w:szCs w:val="24"/>
        </w:rPr>
        <w:t xml:space="preserve">, В.И. Смирнов, В.Ф. Федоров, А.А. </w:t>
      </w:r>
      <w:proofErr w:type="spellStart"/>
      <w:r w:rsidRPr="00D57B66">
        <w:rPr>
          <w:rFonts w:ascii="Times New Roman" w:hAnsi="Times New Roman"/>
          <w:sz w:val="24"/>
          <w:szCs w:val="24"/>
        </w:rPr>
        <w:t>Федорущенко</w:t>
      </w:r>
      <w:proofErr w:type="spellEnd"/>
      <w:r w:rsidRPr="00D57B66">
        <w:rPr>
          <w:rFonts w:ascii="Times New Roman" w:hAnsi="Times New Roman"/>
          <w:sz w:val="24"/>
          <w:szCs w:val="24"/>
        </w:rPr>
        <w:t xml:space="preserve">, А.Л. </w:t>
      </w:r>
      <w:proofErr w:type="gramStart"/>
      <w:r w:rsidRPr="00D57B66">
        <w:rPr>
          <w:rFonts w:ascii="Times New Roman" w:hAnsi="Times New Roman"/>
          <w:sz w:val="24"/>
          <w:szCs w:val="24"/>
        </w:rPr>
        <w:t>Филипенков ;</w:t>
      </w:r>
      <w:proofErr w:type="gramEnd"/>
      <w:r w:rsidRPr="00D57B66">
        <w:rPr>
          <w:rFonts w:ascii="Times New Roman" w:hAnsi="Times New Roman"/>
          <w:sz w:val="24"/>
          <w:szCs w:val="24"/>
        </w:rPr>
        <w:t xml:space="preserve"> под общ. ред. В.Н. </w:t>
      </w:r>
      <w:proofErr w:type="spellStart"/>
      <w:r w:rsidRPr="00D57B66">
        <w:rPr>
          <w:rFonts w:ascii="Times New Roman" w:hAnsi="Times New Roman"/>
          <w:sz w:val="24"/>
          <w:szCs w:val="24"/>
        </w:rPr>
        <w:t>Ражикова</w:t>
      </w:r>
      <w:proofErr w:type="spellEnd"/>
      <w:r w:rsidRPr="00D57B66">
        <w:rPr>
          <w:rFonts w:ascii="Times New Roman" w:hAnsi="Times New Roman"/>
          <w:sz w:val="24"/>
          <w:szCs w:val="24"/>
        </w:rPr>
        <w:t>. – СПб.: Политехника, 2015.</w:t>
      </w:r>
    </w:p>
    <w:p w14:paraId="7F5B1733" w14:textId="05A9640B" w:rsidR="00DF45D1" w:rsidRDefault="00DF45D1" w:rsidP="00DF45D1">
      <w:pPr>
        <w:widowControl w:val="0"/>
        <w:tabs>
          <w:tab w:val="left" w:pos="783"/>
        </w:tabs>
        <w:autoSpaceDE w:val="0"/>
        <w:autoSpaceDN w:val="0"/>
        <w:spacing w:after="0"/>
        <w:ind w:firstLine="709"/>
        <w:jc w:val="both"/>
        <w:rPr>
          <w:rFonts w:ascii="Times New Roman" w:eastAsia="Times New Roman" w:hAnsi="Times New Roman"/>
          <w:sz w:val="24"/>
          <w:szCs w:val="24"/>
        </w:rPr>
      </w:pPr>
    </w:p>
    <w:p w14:paraId="5388C95D" w14:textId="77777777" w:rsidR="00454262" w:rsidRDefault="00454262" w:rsidP="00DF45D1">
      <w:pPr>
        <w:widowControl w:val="0"/>
        <w:tabs>
          <w:tab w:val="left" w:pos="783"/>
        </w:tabs>
        <w:autoSpaceDE w:val="0"/>
        <w:autoSpaceDN w:val="0"/>
        <w:spacing w:after="0"/>
        <w:ind w:firstLine="709"/>
        <w:jc w:val="both"/>
        <w:rPr>
          <w:rFonts w:ascii="Times New Roman" w:eastAsia="Times New Roman" w:hAnsi="Times New Roman"/>
          <w:sz w:val="24"/>
          <w:szCs w:val="24"/>
        </w:rPr>
      </w:pPr>
    </w:p>
    <w:p w14:paraId="6495F2B1" w14:textId="1A673009" w:rsidR="00DF45D1" w:rsidRDefault="00DF45D1" w:rsidP="00DF45D1">
      <w:pPr>
        <w:widowControl w:val="0"/>
        <w:tabs>
          <w:tab w:val="left" w:pos="464"/>
        </w:tabs>
        <w:autoSpaceDE w:val="0"/>
        <w:autoSpaceDN w:val="0"/>
        <w:jc w:val="both"/>
        <w:rPr>
          <w:rFonts w:ascii="Times New Roman" w:hAnsi="Times New Roman"/>
          <w:color w:val="FF0000"/>
          <w:sz w:val="24"/>
          <w:szCs w:val="24"/>
          <w:highlight w:val="cyan"/>
        </w:rPr>
      </w:pPr>
    </w:p>
    <w:p w14:paraId="03AA85F7" w14:textId="3FE20D27" w:rsidR="00454262" w:rsidRDefault="00454262" w:rsidP="00DF45D1">
      <w:pPr>
        <w:widowControl w:val="0"/>
        <w:tabs>
          <w:tab w:val="left" w:pos="464"/>
        </w:tabs>
        <w:autoSpaceDE w:val="0"/>
        <w:autoSpaceDN w:val="0"/>
        <w:jc w:val="both"/>
        <w:rPr>
          <w:rFonts w:ascii="Times New Roman" w:hAnsi="Times New Roman"/>
          <w:color w:val="FF0000"/>
          <w:sz w:val="24"/>
          <w:szCs w:val="24"/>
          <w:highlight w:val="cyan"/>
        </w:rPr>
      </w:pPr>
    </w:p>
    <w:p w14:paraId="5E1F6264" w14:textId="750E6C45" w:rsidR="00454262" w:rsidRDefault="00454262" w:rsidP="00DF45D1">
      <w:pPr>
        <w:widowControl w:val="0"/>
        <w:tabs>
          <w:tab w:val="left" w:pos="464"/>
        </w:tabs>
        <w:autoSpaceDE w:val="0"/>
        <w:autoSpaceDN w:val="0"/>
        <w:jc w:val="both"/>
        <w:rPr>
          <w:rFonts w:ascii="Times New Roman" w:hAnsi="Times New Roman"/>
          <w:color w:val="FF0000"/>
          <w:sz w:val="24"/>
          <w:szCs w:val="24"/>
          <w:highlight w:val="cyan"/>
        </w:rPr>
      </w:pPr>
    </w:p>
    <w:p w14:paraId="455C7A05" w14:textId="07C1DB7A" w:rsidR="00454262" w:rsidRDefault="00454262" w:rsidP="00DF45D1">
      <w:pPr>
        <w:widowControl w:val="0"/>
        <w:tabs>
          <w:tab w:val="left" w:pos="464"/>
        </w:tabs>
        <w:autoSpaceDE w:val="0"/>
        <w:autoSpaceDN w:val="0"/>
        <w:jc w:val="both"/>
        <w:rPr>
          <w:rFonts w:ascii="Times New Roman" w:hAnsi="Times New Roman"/>
          <w:color w:val="FF0000"/>
          <w:sz w:val="24"/>
          <w:szCs w:val="24"/>
          <w:highlight w:val="cyan"/>
        </w:rPr>
      </w:pPr>
    </w:p>
    <w:p w14:paraId="330D79A3" w14:textId="27004366" w:rsidR="00454262" w:rsidRDefault="00454262" w:rsidP="00DF45D1">
      <w:pPr>
        <w:widowControl w:val="0"/>
        <w:tabs>
          <w:tab w:val="left" w:pos="464"/>
        </w:tabs>
        <w:autoSpaceDE w:val="0"/>
        <w:autoSpaceDN w:val="0"/>
        <w:jc w:val="both"/>
        <w:rPr>
          <w:rFonts w:ascii="Times New Roman" w:hAnsi="Times New Roman"/>
          <w:color w:val="FF0000"/>
          <w:sz w:val="24"/>
          <w:szCs w:val="24"/>
          <w:highlight w:val="cyan"/>
        </w:rPr>
      </w:pPr>
    </w:p>
    <w:p w14:paraId="50266A15" w14:textId="6CC09326" w:rsidR="00454262" w:rsidRDefault="00454262" w:rsidP="00DF45D1">
      <w:pPr>
        <w:widowControl w:val="0"/>
        <w:tabs>
          <w:tab w:val="left" w:pos="464"/>
        </w:tabs>
        <w:autoSpaceDE w:val="0"/>
        <w:autoSpaceDN w:val="0"/>
        <w:jc w:val="both"/>
        <w:rPr>
          <w:rFonts w:ascii="Times New Roman" w:hAnsi="Times New Roman"/>
          <w:color w:val="FF0000"/>
          <w:sz w:val="24"/>
          <w:szCs w:val="24"/>
          <w:highlight w:val="cyan"/>
        </w:rPr>
      </w:pPr>
    </w:p>
    <w:p w14:paraId="32DA0BBF" w14:textId="72016A70" w:rsidR="00454262" w:rsidRDefault="00454262" w:rsidP="00DF45D1">
      <w:pPr>
        <w:widowControl w:val="0"/>
        <w:tabs>
          <w:tab w:val="left" w:pos="464"/>
        </w:tabs>
        <w:autoSpaceDE w:val="0"/>
        <w:autoSpaceDN w:val="0"/>
        <w:jc w:val="both"/>
        <w:rPr>
          <w:rFonts w:ascii="Times New Roman" w:hAnsi="Times New Roman"/>
          <w:color w:val="FF0000"/>
          <w:sz w:val="24"/>
          <w:szCs w:val="24"/>
          <w:highlight w:val="cyan"/>
        </w:rPr>
      </w:pPr>
    </w:p>
    <w:p w14:paraId="3B5D328A" w14:textId="08B1A068" w:rsidR="00454262" w:rsidRDefault="00454262" w:rsidP="00DF45D1">
      <w:pPr>
        <w:widowControl w:val="0"/>
        <w:tabs>
          <w:tab w:val="left" w:pos="464"/>
        </w:tabs>
        <w:autoSpaceDE w:val="0"/>
        <w:autoSpaceDN w:val="0"/>
        <w:jc w:val="both"/>
        <w:rPr>
          <w:rFonts w:ascii="Times New Roman" w:hAnsi="Times New Roman"/>
          <w:color w:val="FF0000"/>
          <w:sz w:val="24"/>
          <w:szCs w:val="24"/>
          <w:highlight w:val="cyan"/>
        </w:rPr>
      </w:pPr>
    </w:p>
    <w:p w14:paraId="21636CEE" w14:textId="7E56B44F" w:rsidR="00C24DB5" w:rsidRDefault="00C24DB5" w:rsidP="00DF45D1">
      <w:pPr>
        <w:widowControl w:val="0"/>
        <w:tabs>
          <w:tab w:val="left" w:pos="464"/>
        </w:tabs>
        <w:autoSpaceDE w:val="0"/>
        <w:autoSpaceDN w:val="0"/>
        <w:jc w:val="both"/>
        <w:rPr>
          <w:rFonts w:ascii="Times New Roman" w:hAnsi="Times New Roman"/>
          <w:color w:val="FF0000"/>
          <w:sz w:val="24"/>
          <w:szCs w:val="24"/>
          <w:highlight w:val="cyan"/>
        </w:rPr>
      </w:pPr>
    </w:p>
    <w:p w14:paraId="5F503056" w14:textId="225B33FA" w:rsidR="00C24DB5" w:rsidRDefault="00C24DB5" w:rsidP="00DF45D1">
      <w:pPr>
        <w:widowControl w:val="0"/>
        <w:tabs>
          <w:tab w:val="left" w:pos="464"/>
        </w:tabs>
        <w:autoSpaceDE w:val="0"/>
        <w:autoSpaceDN w:val="0"/>
        <w:jc w:val="both"/>
        <w:rPr>
          <w:rFonts w:ascii="Times New Roman" w:hAnsi="Times New Roman"/>
          <w:color w:val="FF0000"/>
          <w:sz w:val="24"/>
          <w:szCs w:val="24"/>
          <w:highlight w:val="cyan"/>
        </w:rPr>
      </w:pPr>
    </w:p>
    <w:p w14:paraId="1FE5C468" w14:textId="4CAC814D" w:rsidR="00C24DB5" w:rsidRDefault="00C24DB5" w:rsidP="00DF45D1">
      <w:pPr>
        <w:widowControl w:val="0"/>
        <w:tabs>
          <w:tab w:val="left" w:pos="464"/>
        </w:tabs>
        <w:autoSpaceDE w:val="0"/>
        <w:autoSpaceDN w:val="0"/>
        <w:jc w:val="both"/>
        <w:rPr>
          <w:rFonts w:ascii="Times New Roman" w:hAnsi="Times New Roman"/>
          <w:color w:val="FF0000"/>
          <w:sz w:val="24"/>
          <w:szCs w:val="24"/>
          <w:highlight w:val="cyan"/>
        </w:rPr>
      </w:pPr>
    </w:p>
    <w:p w14:paraId="10E957AB" w14:textId="78FBBC5E" w:rsidR="00C24DB5" w:rsidRDefault="00C24DB5" w:rsidP="00DF45D1">
      <w:pPr>
        <w:widowControl w:val="0"/>
        <w:tabs>
          <w:tab w:val="left" w:pos="464"/>
        </w:tabs>
        <w:autoSpaceDE w:val="0"/>
        <w:autoSpaceDN w:val="0"/>
        <w:jc w:val="both"/>
        <w:rPr>
          <w:rFonts w:ascii="Times New Roman" w:hAnsi="Times New Roman"/>
          <w:color w:val="FF0000"/>
          <w:sz w:val="24"/>
          <w:szCs w:val="24"/>
          <w:highlight w:val="cyan"/>
        </w:rPr>
      </w:pPr>
    </w:p>
    <w:p w14:paraId="6C766007" w14:textId="144ECC61" w:rsidR="006C077D" w:rsidRDefault="006C077D" w:rsidP="00DF45D1">
      <w:pPr>
        <w:widowControl w:val="0"/>
        <w:tabs>
          <w:tab w:val="left" w:pos="464"/>
        </w:tabs>
        <w:autoSpaceDE w:val="0"/>
        <w:autoSpaceDN w:val="0"/>
        <w:jc w:val="both"/>
        <w:rPr>
          <w:rFonts w:ascii="Times New Roman" w:hAnsi="Times New Roman"/>
          <w:color w:val="FF0000"/>
          <w:sz w:val="24"/>
          <w:szCs w:val="24"/>
          <w:highlight w:val="cyan"/>
        </w:rPr>
      </w:pPr>
    </w:p>
    <w:p w14:paraId="2E036501" w14:textId="5346A0F1" w:rsidR="006C077D" w:rsidRDefault="006C077D" w:rsidP="00DF45D1">
      <w:pPr>
        <w:widowControl w:val="0"/>
        <w:tabs>
          <w:tab w:val="left" w:pos="464"/>
        </w:tabs>
        <w:autoSpaceDE w:val="0"/>
        <w:autoSpaceDN w:val="0"/>
        <w:jc w:val="both"/>
        <w:rPr>
          <w:rFonts w:ascii="Times New Roman" w:hAnsi="Times New Roman"/>
          <w:color w:val="FF0000"/>
          <w:sz w:val="24"/>
          <w:szCs w:val="24"/>
          <w:highlight w:val="cyan"/>
        </w:rPr>
      </w:pPr>
    </w:p>
    <w:p w14:paraId="24584BE9" w14:textId="77777777" w:rsidR="00D57B66" w:rsidRDefault="00D57B66" w:rsidP="00DF45D1">
      <w:pPr>
        <w:widowControl w:val="0"/>
        <w:tabs>
          <w:tab w:val="left" w:pos="464"/>
        </w:tabs>
        <w:autoSpaceDE w:val="0"/>
        <w:autoSpaceDN w:val="0"/>
        <w:jc w:val="both"/>
        <w:rPr>
          <w:rFonts w:ascii="Times New Roman" w:hAnsi="Times New Roman"/>
          <w:color w:val="FF0000"/>
          <w:sz w:val="24"/>
          <w:szCs w:val="24"/>
          <w:highlight w:val="cyan"/>
        </w:rPr>
      </w:pPr>
    </w:p>
    <w:p w14:paraId="678C512E" w14:textId="77777777" w:rsidR="00DF45D1" w:rsidRPr="006A190A" w:rsidRDefault="00DF45D1" w:rsidP="009C5194">
      <w:pPr>
        <w:widowControl w:val="0"/>
        <w:tabs>
          <w:tab w:val="left" w:pos="464"/>
        </w:tabs>
        <w:autoSpaceDE w:val="0"/>
        <w:autoSpaceDN w:val="0"/>
        <w:spacing w:line="240" w:lineRule="auto"/>
        <w:jc w:val="both"/>
        <w:rPr>
          <w:rFonts w:ascii="Times New Roman" w:hAnsi="Times New Roman"/>
          <w:b/>
          <w:sz w:val="24"/>
          <w:szCs w:val="24"/>
        </w:rPr>
      </w:pPr>
      <w:r w:rsidRPr="006A190A">
        <w:rPr>
          <w:rFonts w:ascii="Times New Roman" w:hAnsi="Times New Roman"/>
          <w:b/>
          <w:sz w:val="24"/>
          <w:szCs w:val="24"/>
        </w:rPr>
        <w:lastRenderedPageBreak/>
        <w:t xml:space="preserve">4. КОНТРОЛЬ И ОЦЕНКА </w:t>
      </w:r>
      <w:proofErr w:type="gramStart"/>
      <w:r w:rsidRPr="006A190A">
        <w:rPr>
          <w:rFonts w:ascii="Times New Roman" w:hAnsi="Times New Roman"/>
          <w:b/>
          <w:sz w:val="24"/>
          <w:szCs w:val="24"/>
        </w:rPr>
        <w:t>РЕЗУЛЬТАТОВ  ОСВОЕНИЯ</w:t>
      </w:r>
      <w:proofErr w:type="gramEnd"/>
      <w:r w:rsidRPr="006A190A">
        <w:rPr>
          <w:rFonts w:ascii="Times New Roman" w:hAnsi="Times New Roman"/>
          <w:b/>
          <w:sz w:val="24"/>
          <w:szCs w:val="24"/>
        </w:rPr>
        <w:t xml:space="preserve"> ДИСЦИПЛИНЫ</w:t>
      </w:r>
    </w:p>
    <w:tbl>
      <w:tblPr>
        <w:tblW w:w="9469"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8"/>
        <w:gridCol w:w="2693"/>
        <w:gridCol w:w="3544"/>
        <w:gridCol w:w="1984"/>
      </w:tblGrid>
      <w:tr w:rsidR="00D57B66" w:rsidRPr="00643C67" w14:paraId="5411BFA2" w14:textId="77777777" w:rsidTr="009C5194">
        <w:trPr>
          <w:trHeight w:val="519"/>
        </w:trPr>
        <w:tc>
          <w:tcPr>
            <w:tcW w:w="1248" w:type="dxa"/>
            <w:tcBorders>
              <w:top w:val="single" w:sz="4" w:space="0" w:color="000000"/>
              <w:left w:val="single" w:sz="4" w:space="0" w:color="000000"/>
              <w:bottom w:val="single" w:sz="4" w:space="0" w:color="000000"/>
              <w:right w:val="single" w:sz="4" w:space="0" w:color="000000"/>
            </w:tcBorders>
          </w:tcPr>
          <w:p w14:paraId="26AE6B11" w14:textId="701B6C07" w:rsidR="00D57B66" w:rsidRPr="00C24DB5" w:rsidRDefault="00C24DB5" w:rsidP="00C24DB5">
            <w:pPr>
              <w:spacing w:after="0"/>
              <w:rPr>
                <w:rFonts w:ascii="Times New Roman" w:hAnsi="Times New Roman"/>
                <w:b/>
                <w:kern w:val="2"/>
                <w:sz w:val="24"/>
                <w:lang w:eastAsia="en-US"/>
              </w:rPr>
            </w:pPr>
            <w:r w:rsidRPr="00C24DB5">
              <w:rPr>
                <w:rFonts w:ascii="Times New Roman" w:hAnsi="Times New Roman"/>
                <w:b/>
                <w:kern w:val="2"/>
                <w:sz w:val="24"/>
                <w:lang w:eastAsia="en-US"/>
              </w:rPr>
              <w:t>Код ПК, ОК</w:t>
            </w:r>
          </w:p>
        </w:tc>
        <w:tc>
          <w:tcPr>
            <w:tcW w:w="2693" w:type="dxa"/>
            <w:tcBorders>
              <w:top w:val="single" w:sz="4" w:space="0" w:color="000000"/>
              <w:left w:val="single" w:sz="4" w:space="0" w:color="000000"/>
              <w:bottom w:val="single" w:sz="4" w:space="0" w:color="000000"/>
              <w:right w:val="single" w:sz="4" w:space="0" w:color="000000"/>
            </w:tcBorders>
            <w:vAlign w:val="center"/>
          </w:tcPr>
          <w:p w14:paraId="7B32A59B" w14:textId="72223DEC" w:rsidR="00D57B66" w:rsidRPr="00C24DB5" w:rsidRDefault="00D57B66" w:rsidP="00C24DB5">
            <w:pPr>
              <w:spacing w:after="0" w:line="240" w:lineRule="auto"/>
              <w:rPr>
                <w:rFonts w:ascii="Times New Roman" w:hAnsi="Times New Roman" w:cs="Times New Roman"/>
                <w:b/>
                <w:bCs/>
              </w:rPr>
            </w:pPr>
            <w:r w:rsidRPr="00C24DB5">
              <w:rPr>
                <w:rFonts w:ascii="Times New Roman" w:hAnsi="Times New Roman" w:cs="Times New Roman"/>
                <w:b/>
                <w:bCs/>
              </w:rPr>
              <w:t>Результаты обучения</w:t>
            </w:r>
          </w:p>
        </w:tc>
        <w:tc>
          <w:tcPr>
            <w:tcW w:w="3544" w:type="dxa"/>
            <w:tcBorders>
              <w:top w:val="single" w:sz="4" w:space="0" w:color="000000"/>
              <w:left w:val="single" w:sz="4" w:space="0" w:color="000000"/>
              <w:bottom w:val="single" w:sz="4" w:space="0" w:color="000000"/>
              <w:right w:val="single" w:sz="4" w:space="0" w:color="000000"/>
            </w:tcBorders>
            <w:vAlign w:val="center"/>
          </w:tcPr>
          <w:p w14:paraId="61082CDC" w14:textId="77777777" w:rsidR="00D57B66" w:rsidRPr="00C24DB5" w:rsidRDefault="00D57B66" w:rsidP="00C24DB5">
            <w:pPr>
              <w:spacing w:after="0" w:line="240" w:lineRule="auto"/>
              <w:rPr>
                <w:rFonts w:ascii="Times New Roman" w:hAnsi="Times New Roman" w:cs="Times New Roman"/>
                <w:b/>
                <w:bCs/>
              </w:rPr>
            </w:pPr>
            <w:r w:rsidRPr="00C24DB5">
              <w:rPr>
                <w:rFonts w:ascii="Times New Roman" w:hAnsi="Times New Roman" w:cs="Times New Roman"/>
                <w:b/>
                <w:bCs/>
              </w:rPr>
              <w:t>Показатели освоенности компетенций</w:t>
            </w:r>
          </w:p>
        </w:tc>
        <w:tc>
          <w:tcPr>
            <w:tcW w:w="1984" w:type="dxa"/>
            <w:tcBorders>
              <w:top w:val="single" w:sz="4" w:space="0" w:color="000000"/>
              <w:left w:val="single" w:sz="4" w:space="0" w:color="000000"/>
              <w:bottom w:val="single" w:sz="4" w:space="0" w:color="000000"/>
              <w:right w:val="single" w:sz="4" w:space="0" w:color="000000"/>
            </w:tcBorders>
            <w:vAlign w:val="center"/>
          </w:tcPr>
          <w:p w14:paraId="11ADD003" w14:textId="77777777" w:rsidR="00D57B66" w:rsidRPr="00C24DB5" w:rsidRDefault="00D57B66" w:rsidP="00C24DB5">
            <w:pPr>
              <w:spacing w:after="0" w:line="240" w:lineRule="auto"/>
              <w:rPr>
                <w:rFonts w:ascii="Times New Roman" w:hAnsi="Times New Roman" w:cs="Times New Roman"/>
                <w:b/>
                <w:bCs/>
              </w:rPr>
            </w:pPr>
            <w:r w:rsidRPr="00C24DB5">
              <w:rPr>
                <w:rFonts w:ascii="Times New Roman" w:hAnsi="Times New Roman" w:cs="Times New Roman"/>
                <w:b/>
                <w:bCs/>
              </w:rPr>
              <w:t>Методы оценки</w:t>
            </w:r>
          </w:p>
        </w:tc>
      </w:tr>
      <w:tr w:rsidR="00D57B66" w:rsidRPr="00643C67" w14:paraId="3C8FE10E" w14:textId="77777777" w:rsidTr="009C5194">
        <w:trPr>
          <w:trHeight w:val="519"/>
        </w:trPr>
        <w:tc>
          <w:tcPr>
            <w:tcW w:w="1248" w:type="dxa"/>
            <w:tcBorders>
              <w:top w:val="single" w:sz="4" w:space="0" w:color="000000"/>
              <w:left w:val="single" w:sz="4" w:space="0" w:color="000000"/>
              <w:bottom w:val="single" w:sz="4" w:space="0" w:color="000000"/>
              <w:right w:val="single" w:sz="4" w:space="0" w:color="000000"/>
            </w:tcBorders>
          </w:tcPr>
          <w:p w14:paraId="24AE6393" w14:textId="5B8A636F" w:rsidR="00D57B66" w:rsidRPr="00643C67" w:rsidRDefault="00C24DB5" w:rsidP="00C24DB5">
            <w:pPr>
              <w:spacing w:after="0" w:line="240" w:lineRule="auto"/>
              <w:rPr>
                <w:rFonts w:ascii="Times New Roman" w:hAnsi="Times New Roman" w:cs="Times New Roman"/>
              </w:rPr>
            </w:pPr>
            <w:r w:rsidRPr="00C24DB5">
              <w:rPr>
                <w:rFonts w:ascii="Times New Roman" w:hAnsi="Times New Roman"/>
                <w:bCs/>
                <w:kern w:val="2"/>
                <w:sz w:val="24"/>
                <w:lang w:eastAsia="en-US"/>
              </w:rPr>
              <w:t>Код</w:t>
            </w:r>
            <w:r w:rsidRPr="00643C67">
              <w:rPr>
                <w:rFonts w:ascii="Times New Roman" w:hAnsi="Times New Roman" w:cs="Times New Roman"/>
              </w:rPr>
              <w:t xml:space="preserve"> ОК 01</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58077F18" w14:textId="4FA9B523" w:rsidR="00D57B66" w:rsidRPr="00643C67" w:rsidRDefault="00D57B66" w:rsidP="00C24DB5">
            <w:pPr>
              <w:spacing w:after="0" w:line="240" w:lineRule="auto"/>
              <w:rPr>
                <w:rFonts w:ascii="Times New Roman" w:hAnsi="Times New Roman" w:cs="Times New Roman"/>
              </w:rPr>
            </w:pPr>
            <w:r w:rsidRPr="00643C67">
              <w:rPr>
                <w:rFonts w:ascii="Times New Roman" w:hAnsi="Times New Roman" w:cs="Times New Roman"/>
              </w:rPr>
              <w:t>Использование</w:t>
            </w:r>
            <w:r>
              <w:rPr>
                <w:rFonts w:ascii="Times New Roman" w:hAnsi="Times New Roman" w:cs="Times New Roman"/>
              </w:rPr>
              <w:t xml:space="preserve"> </w:t>
            </w:r>
            <w:r w:rsidRPr="00643C67">
              <w:rPr>
                <w:rFonts w:ascii="Times New Roman" w:hAnsi="Times New Roman" w:cs="Times New Roman"/>
              </w:rPr>
              <w:t>основных источников информации и ресурсов для решения задач и/или проблем в профессиональном и/или социальном контексте</w:t>
            </w:r>
          </w:p>
        </w:tc>
        <w:tc>
          <w:tcPr>
            <w:tcW w:w="3544" w:type="dxa"/>
            <w:tcBorders>
              <w:top w:val="single" w:sz="4" w:space="0" w:color="000000"/>
              <w:left w:val="single" w:sz="4" w:space="0" w:color="000000"/>
              <w:bottom w:val="single" w:sz="4" w:space="0" w:color="000000"/>
              <w:right w:val="single" w:sz="4" w:space="0" w:color="000000"/>
            </w:tcBorders>
          </w:tcPr>
          <w:p w14:paraId="32A3A1FF" w14:textId="77777777" w:rsidR="00D57B66" w:rsidRPr="00643C67" w:rsidRDefault="00D57B66" w:rsidP="00C24DB5">
            <w:pPr>
              <w:spacing w:after="0" w:line="240" w:lineRule="auto"/>
              <w:rPr>
                <w:rFonts w:ascii="Times New Roman" w:hAnsi="Times New Roman" w:cs="Times New Roman"/>
              </w:rPr>
            </w:pPr>
            <w:r w:rsidRPr="00643C67">
              <w:rPr>
                <w:rFonts w:ascii="Times New Roman" w:hAnsi="Times New Roman" w:cs="Times New Roman"/>
              </w:rPr>
              <w:t>Демонстрирует умение эффективно искать информацию, необходимую для решения задачи и/или проблемы</w:t>
            </w:r>
          </w:p>
          <w:p w14:paraId="4A8A8B27" w14:textId="77777777" w:rsidR="00D57B66" w:rsidRPr="00643C67" w:rsidRDefault="00D57B66" w:rsidP="00C24DB5">
            <w:pPr>
              <w:spacing w:after="0" w:line="240" w:lineRule="auto"/>
              <w:rPr>
                <w:rFonts w:ascii="Times New Roman" w:hAnsi="Times New Roman" w:cs="Times New Roman"/>
              </w:rPr>
            </w:pPr>
            <w:r w:rsidRPr="00643C67">
              <w:rPr>
                <w:rFonts w:ascii="Times New Roman" w:hAnsi="Times New Roman" w:cs="Times New Roman"/>
              </w:rPr>
              <w:t>Владеет актуальными методами работы в профессиональной и смежных сферах</w:t>
            </w:r>
          </w:p>
        </w:tc>
        <w:tc>
          <w:tcPr>
            <w:tcW w:w="1984" w:type="dxa"/>
            <w:vMerge w:val="restart"/>
            <w:tcBorders>
              <w:top w:val="single" w:sz="4" w:space="0" w:color="000000"/>
              <w:left w:val="single" w:sz="4" w:space="0" w:color="000000"/>
              <w:right w:val="single" w:sz="4" w:space="0" w:color="000000"/>
            </w:tcBorders>
            <w:vAlign w:val="center"/>
          </w:tcPr>
          <w:p w14:paraId="66E268C2" w14:textId="77777777" w:rsidR="00D57B66" w:rsidRDefault="00D57B66" w:rsidP="00C24DB5">
            <w:pPr>
              <w:widowControl w:val="0"/>
              <w:tabs>
                <w:tab w:val="left" w:pos="464"/>
              </w:tabs>
              <w:autoSpaceDE w:val="0"/>
              <w:autoSpaceDN w:val="0"/>
              <w:spacing w:after="0" w:line="240" w:lineRule="auto"/>
              <w:rPr>
                <w:sz w:val="24"/>
              </w:rPr>
            </w:pPr>
            <w:r w:rsidRPr="00D57B66">
              <w:rPr>
                <w:rFonts w:ascii="Times New Roman" w:hAnsi="Times New Roman" w:cs="Times New Roman"/>
                <w:sz w:val="24"/>
              </w:rPr>
              <w:t>Устный опрос</w:t>
            </w:r>
            <w:r>
              <w:rPr>
                <w:sz w:val="24"/>
              </w:rPr>
              <w:t>,</w:t>
            </w:r>
          </w:p>
          <w:p w14:paraId="16D9D4FD" w14:textId="18E32927" w:rsidR="00D57B66" w:rsidRDefault="00D57B66" w:rsidP="00C24DB5">
            <w:pPr>
              <w:widowControl w:val="0"/>
              <w:tabs>
                <w:tab w:val="left" w:pos="464"/>
              </w:tabs>
              <w:autoSpaceDE w:val="0"/>
              <w:autoSpaceDN w:val="0"/>
              <w:spacing w:after="0" w:line="240" w:lineRule="auto"/>
              <w:rPr>
                <w:sz w:val="24"/>
                <w:szCs w:val="24"/>
              </w:rPr>
            </w:pPr>
            <w:r>
              <w:rPr>
                <w:rFonts w:ascii="Times New Roman" w:hAnsi="Times New Roman"/>
                <w:sz w:val="24"/>
              </w:rPr>
              <w:t xml:space="preserve">Контрольные </w:t>
            </w:r>
            <w:proofErr w:type="gramStart"/>
            <w:r>
              <w:rPr>
                <w:rFonts w:ascii="Times New Roman" w:hAnsi="Times New Roman"/>
                <w:sz w:val="24"/>
              </w:rPr>
              <w:t xml:space="preserve">работы, </w:t>
            </w:r>
            <w:r>
              <w:rPr>
                <w:sz w:val="24"/>
              </w:rPr>
              <w:t xml:space="preserve"> </w:t>
            </w:r>
            <w:r>
              <w:rPr>
                <w:rFonts w:ascii="Times New Roman" w:hAnsi="Times New Roman"/>
                <w:sz w:val="24"/>
              </w:rPr>
              <w:t>экзамен</w:t>
            </w:r>
            <w:proofErr w:type="gramEnd"/>
            <w:r>
              <w:rPr>
                <w:rFonts w:ascii="Times New Roman" w:hAnsi="Times New Roman"/>
                <w:sz w:val="24"/>
              </w:rPr>
              <w:t>. Интерпретация результатов выполнения практических и лабораторных заданий, оценка решения ситуационных задач, оценка тестового контроля.</w:t>
            </w:r>
          </w:p>
          <w:p w14:paraId="40093700" w14:textId="66270801" w:rsidR="00D57B66" w:rsidRPr="00643C67" w:rsidRDefault="00D57B66" w:rsidP="00C24DB5">
            <w:pPr>
              <w:spacing w:after="0" w:line="240" w:lineRule="auto"/>
              <w:rPr>
                <w:rFonts w:ascii="Times New Roman" w:hAnsi="Times New Roman" w:cs="Times New Roman"/>
              </w:rPr>
            </w:pPr>
          </w:p>
        </w:tc>
      </w:tr>
      <w:tr w:rsidR="00D57B66" w:rsidRPr="00643C67" w14:paraId="572CB45F" w14:textId="77777777" w:rsidTr="009C5194">
        <w:trPr>
          <w:trHeight w:val="519"/>
        </w:trPr>
        <w:tc>
          <w:tcPr>
            <w:tcW w:w="1248" w:type="dxa"/>
            <w:tcBorders>
              <w:top w:val="single" w:sz="4" w:space="0" w:color="000000"/>
              <w:left w:val="single" w:sz="4" w:space="0" w:color="000000"/>
              <w:bottom w:val="single" w:sz="4" w:space="0" w:color="000000"/>
              <w:right w:val="single" w:sz="4" w:space="0" w:color="000000"/>
            </w:tcBorders>
          </w:tcPr>
          <w:p w14:paraId="09703F23" w14:textId="3E91CD4D" w:rsidR="00D57B66" w:rsidRPr="00643C67" w:rsidRDefault="00C24DB5" w:rsidP="00C24DB5">
            <w:pPr>
              <w:spacing w:after="0" w:line="240" w:lineRule="auto"/>
              <w:rPr>
                <w:rFonts w:ascii="Times New Roman" w:hAnsi="Times New Roman" w:cs="Times New Roman"/>
              </w:rPr>
            </w:pPr>
            <w:r w:rsidRPr="00C24DB5">
              <w:rPr>
                <w:rFonts w:ascii="Times New Roman" w:hAnsi="Times New Roman"/>
                <w:bCs/>
                <w:kern w:val="2"/>
                <w:sz w:val="24"/>
                <w:lang w:eastAsia="en-US"/>
              </w:rPr>
              <w:t>Код</w:t>
            </w:r>
            <w:r w:rsidRPr="00643C67">
              <w:rPr>
                <w:rFonts w:ascii="Times New Roman" w:hAnsi="Times New Roman" w:cs="Times New Roman"/>
              </w:rPr>
              <w:t xml:space="preserve"> 04</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76B998B2" w14:textId="512EBF5D" w:rsidR="00D57B66" w:rsidRPr="00643C67" w:rsidRDefault="00D57B66" w:rsidP="00C24DB5">
            <w:pPr>
              <w:spacing w:after="0" w:line="240" w:lineRule="auto"/>
              <w:rPr>
                <w:rFonts w:ascii="Times New Roman" w:hAnsi="Times New Roman" w:cs="Times New Roman"/>
              </w:rPr>
            </w:pPr>
            <w:r w:rsidRPr="00643C67">
              <w:rPr>
                <w:rFonts w:ascii="Times New Roman" w:hAnsi="Times New Roman" w:cs="Times New Roman"/>
              </w:rPr>
              <w:t>работа в коллективе, команде</w:t>
            </w:r>
          </w:p>
        </w:tc>
        <w:tc>
          <w:tcPr>
            <w:tcW w:w="3544" w:type="dxa"/>
            <w:tcBorders>
              <w:top w:val="single" w:sz="4" w:space="0" w:color="000000"/>
              <w:left w:val="single" w:sz="4" w:space="0" w:color="000000"/>
              <w:bottom w:val="single" w:sz="4" w:space="0" w:color="000000"/>
              <w:right w:val="single" w:sz="4" w:space="0" w:color="000000"/>
            </w:tcBorders>
          </w:tcPr>
          <w:p w14:paraId="4923D0DC" w14:textId="77777777" w:rsidR="00D57B66" w:rsidRPr="00643C67" w:rsidRDefault="00D57B66" w:rsidP="00C24DB5">
            <w:pPr>
              <w:spacing w:after="0" w:line="240" w:lineRule="auto"/>
              <w:rPr>
                <w:rFonts w:ascii="Times New Roman" w:hAnsi="Times New Roman" w:cs="Times New Roman"/>
              </w:rPr>
            </w:pPr>
            <w:r w:rsidRPr="00643C67">
              <w:rPr>
                <w:rFonts w:ascii="Times New Roman" w:hAnsi="Times New Roman" w:cs="Times New Roman"/>
              </w:rPr>
              <w:t>Взаимодействует с коллегами, руководством, клиентами в ходе профессиональной деятельности</w:t>
            </w:r>
          </w:p>
        </w:tc>
        <w:tc>
          <w:tcPr>
            <w:tcW w:w="1984" w:type="dxa"/>
            <w:vMerge/>
            <w:tcBorders>
              <w:left w:val="single" w:sz="4" w:space="0" w:color="000000"/>
              <w:right w:val="single" w:sz="4" w:space="0" w:color="000000"/>
            </w:tcBorders>
            <w:vAlign w:val="center"/>
          </w:tcPr>
          <w:p w14:paraId="7E106CD9" w14:textId="77777777" w:rsidR="00D57B66" w:rsidRPr="00643C67" w:rsidRDefault="00D57B66" w:rsidP="00C24DB5">
            <w:pPr>
              <w:spacing w:after="0" w:line="240" w:lineRule="auto"/>
              <w:rPr>
                <w:rFonts w:ascii="Times New Roman" w:hAnsi="Times New Roman" w:cs="Times New Roman"/>
              </w:rPr>
            </w:pPr>
          </w:p>
        </w:tc>
      </w:tr>
      <w:tr w:rsidR="00D57B66" w:rsidRPr="00643C67" w14:paraId="51CFDDE9" w14:textId="77777777" w:rsidTr="009C5194">
        <w:trPr>
          <w:trHeight w:val="1387"/>
        </w:trPr>
        <w:tc>
          <w:tcPr>
            <w:tcW w:w="1248" w:type="dxa"/>
            <w:tcBorders>
              <w:top w:val="single" w:sz="4" w:space="0" w:color="000000"/>
              <w:left w:val="single" w:sz="4" w:space="0" w:color="000000"/>
              <w:bottom w:val="single" w:sz="4" w:space="0" w:color="000000"/>
              <w:right w:val="single" w:sz="4" w:space="0" w:color="000000"/>
            </w:tcBorders>
          </w:tcPr>
          <w:p w14:paraId="6129E17E" w14:textId="6374C6D5" w:rsidR="00D57B66" w:rsidRPr="00643C67" w:rsidRDefault="00C24DB5" w:rsidP="00C24DB5">
            <w:pPr>
              <w:spacing w:after="0" w:line="240" w:lineRule="auto"/>
              <w:rPr>
                <w:rFonts w:ascii="Times New Roman" w:hAnsi="Times New Roman" w:cs="Times New Roman"/>
              </w:rPr>
            </w:pPr>
            <w:r w:rsidRPr="00C24DB5">
              <w:rPr>
                <w:rFonts w:ascii="Times New Roman" w:hAnsi="Times New Roman"/>
                <w:bCs/>
                <w:kern w:val="2"/>
                <w:sz w:val="24"/>
                <w:lang w:eastAsia="en-US"/>
              </w:rPr>
              <w:t>Код</w:t>
            </w:r>
            <w:r w:rsidRPr="00643C67">
              <w:rPr>
                <w:rFonts w:ascii="Times New Roman" w:hAnsi="Times New Roman" w:cs="Times New Roman"/>
              </w:rPr>
              <w:t xml:space="preserve"> 05</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69107DF2" w14:textId="3232C7DB" w:rsidR="00D57B66" w:rsidRPr="00643C67" w:rsidRDefault="00D57B66" w:rsidP="00C24DB5">
            <w:pPr>
              <w:spacing w:after="0" w:line="240" w:lineRule="auto"/>
              <w:rPr>
                <w:rFonts w:ascii="Times New Roman" w:hAnsi="Times New Roman" w:cs="Times New Roman"/>
              </w:rPr>
            </w:pPr>
            <w:r w:rsidRPr="00643C67">
              <w:rPr>
                <w:rFonts w:ascii="Times New Roman" w:hAnsi="Times New Roman" w:cs="Times New Roman"/>
              </w:rPr>
              <w:t xml:space="preserve">оформление документов, </w:t>
            </w:r>
          </w:p>
          <w:p w14:paraId="38BC9A29" w14:textId="77777777" w:rsidR="00D57B66" w:rsidRPr="00643C67" w:rsidRDefault="00D57B66" w:rsidP="00C24DB5">
            <w:pPr>
              <w:spacing w:after="0" w:line="240" w:lineRule="auto"/>
              <w:rPr>
                <w:rFonts w:ascii="Times New Roman" w:hAnsi="Times New Roman" w:cs="Times New Roman"/>
              </w:rPr>
            </w:pPr>
            <w:r w:rsidRPr="00643C67">
              <w:rPr>
                <w:rFonts w:ascii="Times New Roman" w:hAnsi="Times New Roman" w:cs="Times New Roman"/>
              </w:rPr>
              <w:t>построение устных и письменных сообщений с учетом особенности социального и культурного контекста</w:t>
            </w:r>
          </w:p>
        </w:tc>
        <w:tc>
          <w:tcPr>
            <w:tcW w:w="3544" w:type="dxa"/>
            <w:tcBorders>
              <w:top w:val="single" w:sz="4" w:space="0" w:color="000000"/>
              <w:left w:val="single" w:sz="4" w:space="0" w:color="000000"/>
              <w:bottom w:val="single" w:sz="4" w:space="0" w:color="000000"/>
              <w:right w:val="single" w:sz="4" w:space="0" w:color="000000"/>
            </w:tcBorders>
          </w:tcPr>
          <w:p w14:paraId="3672EA4A" w14:textId="77777777" w:rsidR="00D57B66" w:rsidRPr="00643C67" w:rsidRDefault="00D57B66" w:rsidP="00C24DB5">
            <w:pPr>
              <w:spacing w:after="0" w:line="240" w:lineRule="auto"/>
              <w:rPr>
                <w:rFonts w:ascii="Times New Roman" w:hAnsi="Times New Roman" w:cs="Times New Roman"/>
              </w:rPr>
            </w:pPr>
            <w:r w:rsidRPr="00643C67">
              <w:rPr>
                <w:rFonts w:ascii="Times New Roman" w:hAnsi="Times New Roman" w:cs="Times New Roman"/>
              </w:rPr>
              <w:t>Грамотно излагает свои мысли и оформляет документы по профессиональной тематике</w:t>
            </w:r>
          </w:p>
          <w:p w14:paraId="7192F917" w14:textId="77777777" w:rsidR="00D57B66" w:rsidRPr="00643C67" w:rsidRDefault="00D57B66" w:rsidP="00C24DB5">
            <w:pPr>
              <w:spacing w:after="0" w:line="240" w:lineRule="auto"/>
              <w:rPr>
                <w:rFonts w:ascii="Times New Roman" w:hAnsi="Times New Roman" w:cs="Times New Roman"/>
              </w:rPr>
            </w:pPr>
            <w:r w:rsidRPr="00643C67">
              <w:rPr>
                <w:rFonts w:ascii="Times New Roman" w:hAnsi="Times New Roman" w:cs="Times New Roman"/>
              </w:rPr>
              <w:t>Проявляет толерантность в коллективе</w:t>
            </w:r>
          </w:p>
        </w:tc>
        <w:tc>
          <w:tcPr>
            <w:tcW w:w="1984" w:type="dxa"/>
            <w:vMerge/>
            <w:tcBorders>
              <w:left w:val="single" w:sz="4" w:space="0" w:color="000000"/>
              <w:right w:val="single" w:sz="4" w:space="0" w:color="000000"/>
            </w:tcBorders>
            <w:vAlign w:val="center"/>
          </w:tcPr>
          <w:p w14:paraId="2E6AC9E3" w14:textId="77777777" w:rsidR="00D57B66" w:rsidRPr="00643C67" w:rsidRDefault="00D57B66" w:rsidP="00C24DB5">
            <w:pPr>
              <w:spacing w:after="0" w:line="240" w:lineRule="auto"/>
              <w:rPr>
                <w:rFonts w:ascii="Times New Roman" w:hAnsi="Times New Roman" w:cs="Times New Roman"/>
              </w:rPr>
            </w:pPr>
          </w:p>
        </w:tc>
      </w:tr>
      <w:tr w:rsidR="00D57B66" w:rsidRPr="00643C67" w14:paraId="35FFDB07" w14:textId="77777777" w:rsidTr="009C5194">
        <w:trPr>
          <w:trHeight w:val="519"/>
        </w:trPr>
        <w:tc>
          <w:tcPr>
            <w:tcW w:w="1248" w:type="dxa"/>
            <w:tcBorders>
              <w:top w:val="single" w:sz="4" w:space="0" w:color="000000"/>
              <w:left w:val="single" w:sz="4" w:space="0" w:color="000000"/>
              <w:bottom w:val="single" w:sz="4" w:space="0" w:color="000000"/>
              <w:right w:val="single" w:sz="4" w:space="0" w:color="000000"/>
            </w:tcBorders>
          </w:tcPr>
          <w:p w14:paraId="400CE977" w14:textId="77A9AAF4" w:rsidR="00D57B66" w:rsidRPr="00643C67" w:rsidRDefault="00C24DB5" w:rsidP="00C24DB5">
            <w:pPr>
              <w:spacing w:after="0" w:line="240" w:lineRule="auto"/>
              <w:rPr>
                <w:rFonts w:ascii="Times New Roman" w:hAnsi="Times New Roman" w:cs="Times New Roman"/>
              </w:rPr>
            </w:pPr>
            <w:r w:rsidRPr="00C24DB5">
              <w:rPr>
                <w:rFonts w:ascii="Times New Roman" w:hAnsi="Times New Roman"/>
                <w:bCs/>
                <w:kern w:val="2"/>
                <w:sz w:val="24"/>
                <w:lang w:eastAsia="en-US"/>
              </w:rPr>
              <w:t>Код</w:t>
            </w:r>
            <w:r w:rsidRPr="00643C67">
              <w:rPr>
                <w:rFonts w:ascii="Times New Roman" w:hAnsi="Times New Roman" w:cs="Times New Roman"/>
              </w:rPr>
              <w:t xml:space="preserve"> 06</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E810252" w14:textId="1EBC7CD0" w:rsidR="00D57B66" w:rsidRPr="00643C67" w:rsidRDefault="00D57B66" w:rsidP="00C24DB5">
            <w:pPr>
              <w:spacing w:after="0" w:line="240" w:lineRule="auto"/>
              <w:rPr>
                <w:rFonts w:ascii="Times New Roman" w:hAnsi="Times New Roman" w:cs="Times New Roman"/>
              </w:rPr>
            </w:pPr>
            <w:r w:rsidRPr="00643C67">
              <w:rPr>
                <w:rFonts w:ascii="Times New Roman" w:hAnsi="Times New Roman" w:cs="Times New Roman"/>
              </w:rPr>
              <w:t>гражданско-патриотическая позиция, основанная на</w:t>
            </w:r>
          </w:p>
          <w:p w14:paraId="2642D2FD" w14:textId="77777777" w:rsidR="00D57B66" w:rsidRPr="00643C67" w:rsidRDefault="00D57B66" w:rsidP="00C24DB5">
            <w:pPr>
              <w:spacing w:after="0" w:line="240" w:lineRule="auto"/>
              <w:rPr>
                <w:rFonts w:ascii="Times New Roman" w:hAnsi="Times New Roman" w:cs="Times New Roman"/>
              </w:rPr>
            </w:pPr>
            <w:r w:rsidRPr="00643C67">
              <w:rPr>
                <w:rFonts w:ascii="Times New Roman" w:hAnsi="Times New Roman" w:cs="Times New Roman"/>
              </w:rPr>
              <w:t>традиционных общечеловеческих ценностей, в том числе с учетом гармонизации межнациональных и межрелигиозных отношений</w:t>
            </w:r>
          </w:p>
        </w:tc>
        <w:tc>
          <w:tcPr>
            <w:tcW w:w="3544" w:type="dxa"/>
            <w:tcBorders>
              <w:top w:val="single" w:sz="4" w:space="0" w:color="000000"/>
              <w:left w:val="single" w:sz="4" w:space="0" w:color="000000"/>
              <w:bottom w:val="single" w:sz="4" w:space="0" w:color="000000"/>
              <w:right w:val="single" w:sz="4" w:space="0" w:color="000000"/>
            </w:tcBorders>
          </w:tcPr>
          <w:p w14:paraId="6CA50D86" w14:textId="77777777" w:rsidR="00D57B66" w:rsidRPr="00643C67" w:rsidRDefault="00D57B66" w:rsidP="00C24DB5">
            <w:pPr>
              <w:spacing w:after="0" w:line="240" w:lineRule="auto"/>
              <w:rPr>
                <w:rFonts w:ascii="Times New Roman" w:hAnsi="Times New Roman" w:cs="Times New Roman"/>
              </w:rPr>
            </w:pPr>
            <w:r w:rsidRPr="00643C67">
              <w:rPr>
                <w:rFonts w:ascii="Times New Roman" w:hAnsi="Times New Roman" w:cs="Times New Roman"/>
              </w:rPr>
              <w:t>Проявляет гражданско-патриотическую позицию</w:t>
            </w:r>
          </w:p>
        </w:tc>
        <w:tc>
          <w:tcPr>
            <w:tcW w:w="1984" w:type="dxa"/>
            <w:vMerge/>
            <w:tcBorders>
              <w:left w:val="single" w:sz="4" w:space="0" w:color="000000"/>
              <w:bottom w:val="single" w:sz="4" w:space="0" w:color="000000"/>
              <w:right w:val="single" w:sz="4" w:space="0" w:color="000000"/>
            </w:tcBorders>
            <w:vAlign w:val="center"/>
          </w:tcPr>
          <w:p w14:paraId="1304B0D0" w14:textId="77777777" w:rsidR="00D57B66" w:rsidRPr="00643C67" w:rsidRDefault="00D57B66" w:rsidP="00C24DB5">
            <w:pPr>
              <w:spacing w:after="0" w:line="240" w:lineRule="auto"/>
              <w:rPr>
                <w:rFonts w:ascii="Times New Roman" w:hAnsi="Times New Roman" w:cs="Times New Roman"/>
              </w:rPr>
            </w:pPr>
          </w:p>
        </w:tc>
      </w:tr>
      <w:tr w:rsidR="00C24DB5" w:rsidRPr="00643C67" w14:paraId="45E2FFFE" w14:textId="77777777" w:rsidTr="009C5194">
        <w:trPr>
          <w:trHeight w:val="698"/>
        </w:trPr>
        <w:tc>
          <w:tcPr>
            <w:tcW w:w="1248" w:type="dxa"/>
            <w:vMerge w:val="restart"/>
            <w:tcBorders>
              <w:top w:val="single" w:sz="4" w:space="0" w:color="000000"/>
              <w:left w:val="single" w:sz="4" w:space="0" w:color="000000"/>
              <w:right w:val="single" w:sz="4" w:space="0" w:color="000000"/>
            </w:tcBorders>
          </w:tcPr>
          <w:p w14:paraId="687F8D1C" w14:textId="5F21076E" w:rsidR="00C24DB5" w:rsidRPr="00643C67" w:rsidRDefault="00C24DB5" w:rsidP="00C24DB5">
            <w:pPr>
              <w:spacing w:after="0" w:line="240" w:lineRule="auto"/>
              <w:rPr>
                <w:rFonts w:ascii="Times New Roman" w:hAnsi="Times New Roman" w:cs="Times New Roman"/>
              </w:rPr>
            </w:pPr>
            <w:r>
              <w:rPr>
                <w:rFonts w:ascii="Times New Roman" w:hAnsi="Times New Roman" w:cs="Times New Roman"/>
              </w:rPr>
              <w:t xml:space="preserve">Код </w:t>
            </w:r>
            <w:r w:rsidRPr="00643C67">
              <w:rPr>
                <w:rFonts w:ascii="Times New Roman" w:hAnsi="Times New Roman" w:cs="Times New Roman"/>
              </w:rPr>
              <w:t>ПК 1.3.</w:t>
            </w:r>
          </w:p>
        </w:tc>
        <w:tc>
          <w:tcPr>
            <w:tcW w:w="2693"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39EFCA5E" w14:textId="1A090E8A" w:rsidR="00C24DB5" w:rsidRPr="00643C67" w:rsidRDefault="00C24DB5" w:rsidP="00C24DB5">
            <w:pPr>
              <w:spacing w:after="0" w:line="240" w:lineRule="auto"/>
              <w:rPr>
                <w:rFonts w:ascii="Times New Roman" w:hAnsi="Times New Roman" w:cs="Times New Roman"/>
              </w:rPr>
            </w:pPr>
            <w:r w:rsidRPr="00643C67">
              <w:rPr>
                <w:rFonts w:ascii="Times New Roman" w:hAnsi="Times New Roman" w:cs="Times New Roman"/>
              </w:rPr>
              <w:t xml:space="preserve">составление технологических процессов по восстановлению и ремонту </w:t>
            </w:r>
            <w:proofErr w:type="spellStart"/>
            <w:r w:rsidRPr="00643C67">
              <w:rPr>
                <w:rFonts w:ascii="Times New Roman" w:hAnsi="Times New Roman" w:cs="Times New Roman"/>
              </w:rPr>
              <w:t>мехатронных</w:t>
            </w:r>
            <w:proofErr w:type="spellEnd"/>
            <w:r w:rsidRPr="00643C67">
              <w:rPr>
                <w:rFonts w:ascii="Times New Roman" w:hAnsi="Times New Roman" w:cs="Times New Roman"/>
              </w:rPr>
              <w:t xml:space="preserve"> систем автотранспортных средств и их компонентов.</w:t>
            </w:r>
          </w:p>
          <w:p w14:paraId="3F3358CE" w14:textId="77777777" w:rsidR="00C24DB5" w:rsidRPr="00643C67" w:rsidRDefault="00C24DB5" w:rsidP="00C24DB5">
            <w:pPr>
              <w:spacing w:after="0" w:line="240" w:lineRule="auto"/>
              <w:rPr>
                <w:rFonts w:ascii="Times New Roman" w:hAnsi="Times New Roman" w:cs="Times New Roman"/>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E2BCD1" w14:textId="77777777" w:rsidR="00C24DB5" w:rsidRPr="00643C67" w:rsidRDefault="00C24DB5" w:rsidP="00C24DB5">
            <w:pPr>
              <w:spacing w:after="0" w:line="240" w:lineRule="auto"/>
              <w:rPr>
                <w:rFonts w:ascii="Times New Roman" w:hAnsi="Times New Roman" w:cs="Times New Roman"/>
              </w:rPr>
            </w:pPr>
            <w:r w:rsidRPr="00643C67">
              <w:rPr>
                <w:rFonts w:ascii="Times New Roman" w:hAnsi="Times New Roman" w:cs="Times New Roman"/>
              </w:rPr>
              <w:t>Перечисляет условия равновесия системы сходящихся сил и системы произвольно расположенных сил.</w:t>
            </w:r>
          </w:p>
        </w:tc>
        <w:tc>
          <w:tcPr>
            <w:tcW w:w="1984"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09BA96FA" w14:textId="77777777" w:rsidR="00C24DB5" w:rsidRPr="00D57B66" w:rsidRDefault="00C24DB5" w:rsidP="00C24DB5">
            <w:pPr>
              <w:widowControl w:val="0"/>
              <w:tabs>
                <w:tab w:val="left" w:pos="464"/>
              </w:tabs>
              <w:autoSpaceDE w:val="0"/>
              <w:autoSpaceDN w:val="0"/>
              <w:spacing w:after="0" w:line="240" w:lineRule="auto"/>
              <w:rPr>
                <w:rFonts w:ascii="Times New Roman" w:hAnsi="Times New Roman" w:cs="Times New Roman"/>
                <w:sz w:val="24"/>
              </w:rPr>
            </w:pPr>
            <w:r w:rsidRPr="00D57B66">
              <w:rPr>
                <w:rFonts w:ascii="Times New Roman" w:hAnsi="Times New Roman" w:cs="Times New Roman"/>
                <w:sz w:val="24"/>
              </w:rPr>
              <w:t>Устный опрос,</w:t>
            </w:r>
          </w:p>
          <w:p w14:paraId="563EB841" w14:textId="77777777" w:rsidR="00C24DB5" w:rsidRPr="00D57B66" w:rsidRDefault="00C24DB5" w:rsidP="00C24DB5">
            <w:pPr>
              <w:widowControl w:val="0"/>
              <w:tabs>
                <w:tab w:val="left" w:pos="464"/>
              </w:tabs>
              <w:autoSpaceDE w:val="0"/>
              <w:autoSpaceDN w:val="0"/>
              <w:spacing w:after="0" w:line="240" w:lineRule="auto"/>
              <w:rPr>
                <w:rFonts w:ascii="Times New Roman" w:hAnsi="Times New Roman" w:cs="Times New Roman"/>
                <w:sz w:val="24"/>
                <w:szCs w:val="24"/>
              </w:rPr>
            </w:pPr>
            <w:r w:rsidRPr="00D57B66">
              <w:rPr>
                <w:rFonts w:ascii="Times New Roman" w:hAnsi="Times New Roman" w:cs="Times New Roman"/>
                <w:sz w:val="24"/>
              </w:rPr>
              <w:t xml:space="preserve">Контрольные </w:t>
            </w:r>
            <w:proofErr w:type="gramStart"/>
            <w:r w:rsidRPr="00D57B66">
              <w:rPr>
                <w:rFonts w:ascii="Times New Roman" w:hAnsi="Times New Roman" w:cs="Times New Roman"/>
                <w:sz w:val="24"/>
              </w:rPr>
              <w:t xml:space="preserve">работы,   </w:t>
            </w:r>
            <w:proofErr w:type="gramEnd"/>
            <w:r w:rsidRPr="00D57B66">
              <w:rPr>
                <w:rFonts w:ascii="Times New Roman" w:hAnsi="Times New Roman" w:cs="Times New Roman"/>
                <w:sz w:val="24"/>
              </w:rPr>
              <w:t xml:space="preserve"> экзамен. Интерпретация результатов выполнения практических и лабораторных заданий, оценка решения ситуационных задач, оценка тестового контроля.</w:t>
            </w:r>
          </w:p>
          <w:p w14:paraId="28725992" w14:textId="642F6821" w:rsidR="00C24DB5" w:rsidRPr="00643C67" w:rsidRDefault="00C24DB5" w:rsidP="00C24DB5">
            <w:pPr>
              <w:spacing w:after="0" w:line="240" w:lineRule="auto"/>
              <w:rPr>
                <w:rFonts w:ascii="Times New Roman" w:hAnsi="Times New Roman" w:cs="Times New Roman"/>
              </w:rPr>
            </w:pPr>
          </w:p>
        </w:tc>
      </w:tr>
      <w:tr w:rsidR="00C24DB5" w:rsidRPr="00643C67" w14:paraId="1185722A" w14:textId="77777777" w:rsidTr="009C5194">
        <w:trPr>
          <w:trHeight w:val="507"/>
        </w:trPr>
        <w:tc>
          <w:tcPr>
            <w:tcW w:w="1248" w:type="dxa"/>
            <w:vMerge/>
            <w:tcBorders>
              <w:left w:val="single" w:sz="4" w:space="0" w:color="000000"/>
              <w:right w:val="single" w:sz="4" w:space="0" w:color="000000"/>
            </w:tcBorders>
          </w:tcPr>
          <w:p w14:paraId="678C58FA" w14:textId="77777777" w:rsidR="00C24DB5" w:rsidRPr="00643C67" w:rsidRDefault="00C24DB5" w:rsidP="00C24DB5">
            <w:pPr>
              <w:spacing w:after="0"/>
              <w:rPr>
                <w:rFonts w:ascii="Times New Roman" w:hAnsi="Times New Roman" w:cs="Times New Roman"/>
              </w:rPr>
            </w:pPr>
          </w:p>
        </w:tc>
        <w:tc>
          <w:tcPr>
            <w:tcW w:w="2693" w:type="dxa"/>
            <w:vMerge/>
            <w:tcBorders>
              <w:left w:val="single" w:sz="4" w:space="0" w:color="000000"/>
              <w:right w:val="single" w:sz="4" w:space="0" w:color="000000"/>
            </w:tcBorders>
            <w:tcMar>
              <w:top w:w="0" w:type="dxa"/>
              <w:left w:w="108" w:type="dxa"/>
              <w:bottom w:w="0" w:type="dxa"/>
              <w:right w:w="108" w:type="dxa"/>
            </w:tcMar>
          </w:tcPr>
          <w:p w14:paraId="308397D4" w14:textId="0055683B" w:rsidR="00C24DB5" w:rsidRPr="00643C67" w:rsidRDefault="00C24DB5" w:rsidP="00C24DB5">
            <w:pPr>
              <w:spacing w:after="0"/>
              <w:rPr>
                <w:rFonts w:ascii="Times New Roman" w:hAnsi="Times New Roman" w:cs="Times New Roman"/>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6470B7" w14:textId="77777777" w:rsidR="00C24DB5" w:rsidRPr="00643C67" w:rsidRDefault="00C24DB5" w:rsidP="00C24DB5">
            <w:pPr>
              <w:spacing w:after="0" w:line="240" w:lineRule="auto"/>
              <w:rPr>
                <w:rFonts w:ascii="Times New Roman" w:hAnsi="Times New Roman" w:cs="Times New Roman"/>
              </w:rPr>
            </w:pPr>
            <w:r w:rsidRPr="00643C67">
              <w:rPr>
                <w:rFonts w:ascii="Times New Roman" w:hAnsi="Times New Roman" w:cs="Times New Roman"/>
              </w:rPr>
              <w:t>Обосновывает выбор методики выполнения расчета.</w:t>
            </w:r>
          </w:p>
        </w:tc>
        <w:tc>
          <w:tcPr>
            <w:tcW w:w="1984" w:type="dxa"/>
            <w:vMerge/>
            <w:tcBorders>
              <w:left w:val="single" w:sz="4" w:space="0" w:color="000000"/>
              <w:right w:val="single" w:sz="4" w:space="0" w:color="000000"/>
            </w:tcBorders>
            <w:tcMar>
              <w:top w:w="0" w:type="dxa"/>
              <w:left w:w="108" w:type="dxa"/>
              <w:bottom w:w="0" w:type="dxa"/>
              <w:right w:w="108" w:type="dxa"/>
            </w:tcMar>
          </w:tcPr>
          <w:p w14:paraId="7F44E801" w14:textId="77777777" w:rsidR="00C24DB5" w:rsidRPr="00643C67" w:rsidRDefault="00C24DB5" w:rsidP="00C24DB5">
            <w:pPr>
              <w:spacing w:after="0"/>
              <w:rPr>
                <w:rFonts w:ascii="Times New Roman" w:hAnsi="Times New Roman" w:cs="Times New Roman"/>
              </w:rPr>
            </w:pPr>
          </w:p>
        </w:tc>
      </w:tr>
      <w:tr w:rsidR="00C24DB5" w:rsidRPr="00643C67" w14:paraId="11D49BFF" w14:textId="77777777" w:rsidTr="009C5194">
        <w:trPr>
          <w:trHeight w:val="698"/>
        </w:trPr>
        <w:tc>
          <w:tcPr>
            <w:tcW w:w="1248" w:type="dxa"/>
            <w:vMerge/>
            <w:tcBorders>
              <w:left w:val="single" w:sz="4" w:space="0" w:color="000000"/>
              <w:right w:val="single" w:sz="4" w:space="0" w:color="000000"/>
            </w:tcBorders>
          </w:tcPr>
          <w:p w14:paraId="09563A59" w14:textId="77777777" w:rsidR="00C24DB5" w:rsidRPr="00643C67" w:rsidRDefault="00C24DB5" w:rsidP="00C24DB5">
            <w:pPr>
              <w:spacing w:after="0"/>
              <w:rPr>
                <w:rFonts w:ascii="Times New Roman" w:hAnsi="Times New Roman" w:cs="Times New Roman"/>
              </w:rPr>
            </w:pPr>
          </w:p>
        </w:tc>
        <w:tc>
          <w:tcPr>
            <w:tcW w:w="2693" w:type="dxa"/>
            <w:vMerge/>
            <w:tcBorders>
              <w:left w:val="single" w:sz="4" w:space="0" w:color="000000"/>
              <w:right w:val="single" w:sz="4" w:space="0" w:color="000000"/>
            </w:tcBorders>
            <w:tcMar>
              <w:top w:w="0" w:type="dxa"/>
              <w:left w:w="108" w:type="dxa"/>
              <w:bottom w:w="0" w:type="dxa"/>
              <w:right w:w="108" w:type="dxa"/>
            </w:tcMar>
          </w:tcPr>
          <w:p w14:paraId="47797C37" w14:textId="0E3E5BD9" w:rsidR="00C24DB5" w:rsidRPr="00643C67" w:rsidRDefault="00C24DB5" w:rsidP="00C24DB5">
            <w:pPr>
              <w:spacing w:after="0"/>
              <w:rPr>
                <w:rFonts w:ascii="Times New Roman" w:hAnsi="Times New Roman" w:cs="Times New Roman"/>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9F2459" w14:textId="77777777" w:rsidR="00C24DB5" w:rsidRPr="00643C67" w:rsidRDefault="00C24DB5" w:rsidP="00C24DB5">
            <w:pPr>
              <w:spacing w:after="0" w:line="240" w:lineRule="auto"/>
              <w:rPr>
                <w:rFonts w:ascii="Times New Roman" w:hAnsi="Times New Roman" w:cs="Times New Roman"/>
              </w:rPr>
            </w:pPr>
            <w:r w:rsidRPr="00643C67">
              <w:rPr>
                <w:rFonts w:ascii="Times New Roman" w:hAnsi="Times New Roman" w:cs="Times New Roman"/>
              </w:rPr>
              <w:t>Выбирает формы поперечных сечений рационально и в соответствии с видом сечений</w:t>
            </w:r>
          </w:p>
        </w:tc>
        <w:tc>
          <w:tcPr>
            <w:tcW w:w="1984" w:type="dxa"/>
            <w:vMerge/>
            <w:tcBorders>
              <w:left w:val="single" w:sz="4" w:space="0" w:color="000000"/>
              <w:right w:val="single" w:sz="4" w:space="0" w:color="000000"/>
            </w:tcBorders>
            <w:tcMar>
              <w:top w:w="0" w:type="dxa"/>
              <w:left w:w="108" w:type="dxa"/>
              <w:bottom w:w="0" w:type="dxa"/>
              <w:right w:w="108" w:type="dxa"/>
            </w:tcMar>
          </w:tcPr>
          <w:p w14:paraId="6642200E" w14:textId="77777777" w:rsidR="00C24DB5" w:rsidRPr="00643C67" w:rsidRDefault="00C24DB5" w:rsidP="00C24DB5">
            <w:pPr>
              <w:spacing w:after="0"/>
              <w:rPr>
                <w:rFonts w:ascii="Times New Roman" w:hAnsi="Times New Roman" w:cs="Times New Roman"/>
              </w:rPr>
            </w:pPr>
          </w:p>
        </w:tc>
      </w:tr>
      <w:tr w:rsidR="00C24DB5" w:rsidRPr="00643C67" w14:paraId="642368D5" w14:textId="77777777" w:rsidTr="009C5194">
        <w:tc>
          <w:tcPr>
            <w:tcW w:w="1248" w:type="dxa"/>
            <w:vMerge/>
            <w:tcBorders>
              <w:left w:val="single" w:sz="4" w:space="0" w:color="000000"/>
              <w:right w:val="single" w:sz="4" w:space="0" w:color="000000"/>
            </w:tcBorders>
          </w:tcPr>
          <w:p w14:paraId="16934DD2" w14:textId="77777777" w:rsidR="00C24DB5" w:rsidRPr="00643C67" w:rsidRDefault="00C24DB5" w:rsidP="00C24DB5">
            <w:pPr>
              <w:spacing w:after="0"/>
              <w:rPr>
                <w:rFonts w:ascii="Times New Roman" w:hAnsi="Times New Roman" w:cs="Times New Roman"/>
              </w:rPr>
            </w:pPr>
          </w:p>
        </w:tc>
        <w:tc>
          <w:tcPr>
            <w:tcW w:w="2693" w:type="dxa"/>
            <w:vMerge/>
            <w:tcBorders>
              <w:left w:val="single" w:sz="4" w:space="0" w:color="000000"/>
              <w:right w:val="single" w:sz="4" w:space="0" w:color="000000"/>
            </w:tcBorders>
            <w:tcMar>
              <w:top w:w="0" w:type="dxa"/>
              <w:left w:w="108" w:type="dxa"/>
              <w:bottom w:w="0" w:type="dxa"/>
              <w:right w:w="108" w:type="dxa"/>
            </w:tcMar>
          </w:tcPr>
          <w:p w14:paraId="24713020" w14:textId="4C0929BE" w:rsidR="00C24DB5" w:rsidRPr="00643C67" w:rsidRDefault="00C24DB5" w:rsidP="00C24DB5">
            <w:pPr>
              <w:spacing w:after="0"/>
              <w:rPr>
                <w:rFonts w:ascii="Times New Roman" w:hAnsi="Times New Roman" w:cs="Times New Roman"/>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4FEEBA" w14:textId="77777777" w:rsidR="00C24DB5" w:rsidRPr="00643C67" w:rsidRDefault="00C24DB5" w:rsidP="00C24DB5">
            <w:pPr>
              <w:spacing w:after="0" w:line="240" w:lineRule="auto"/>
              <w:rPr>
                <w:rFonts w:ascii="Times New Roman" w:hAnsi="Times New Roman" w:cs="Times New Roman"/>
              </w:rPr>
            </w:pPr>
            <w:r w:rsidRPr="00643C67">
              <w:rPr>
                <w:rFonts w:ascii="Times New Roman" w:hAnsi="Times New Roman" w:cs="Times New Roman"/>
              </w:rPr>
              <w:t>Выполняет расчеты на прочность в соответствии с предложенным алгоритмом при растяжении-сжатии, срезе и смятии, кручении и изгибе.</w:t>
            </w:r>
          </w:p>
        </w:tc>
        <w:tc>
          <w:tcPr>
            <w:tcW w:w="1984" w:type="dxa"/>
            <w:vMerge/>
            <w:tcBorders>
              <w:left w:val="single" w:sz="4" w:space="0" w:color="000000"/>
              <w:right w:val="single" w:sz="4" w:space="0" w:color="000000"/>
            </w:tcBorders>
            <w:tcMar>
              <w:top w:w="0" w:type="dxa"/>
              <w:left w:w="108" w:type="dxa"/>
              <w:bottom w:w="0" w:type="dxa"/>
              <w:right w:w="108" w:type="dxa"/>
            </w:tcMar>
          </w:tcPr>
          <w:p w14:paraId="06862AC5" w14:textId="77777777" w:rsidR="00C24DB5" w:rsidRPr="00643C67" w:rsidRDefault="00C24DB5" w:rsidP="00C24DB5">
            <w:pPr>
              <w:spacing w:after="0"/>
              <w:rPr>
                <w:rFonts w:ascii="Times New Roman" w:hAnsi="Times New Roman" w:cs="Times New Roman"/>
              </w:rPr>
            </w:pPr>
          </w:p>
        </w:tc>
      </w:tr>
      <w:tr w:rsidR="00C24DB5" w:rsidRPr="00643C67" w14:paraId="4C00C116" w14:textId="77777777" w:rsidTr="009C5194">
        <w:tc>
          <w:tcPr>
            <w:tcW w:w="1248" w:type="dxa"/>
            <w:vMerge/>
            <w:tcBorders>
              <w:left w:val="single" w:sz="4" w:space="0" w:color="000000"/>
              <w:right w:val="single" w:sz="4" w:space="0" w:color="000000"/>
            </w:tcBorders>
          </w:tcPr>
          <w:p w14:paraId="7523C45B" w14:textId="77777777" w:rsidR="00C24DB5" w:rsidRPr="00643C67" w:rsidRDefault="00C24DB5" w:rsidP="00C24DB5">
            <w:pPr>
              <w:spacing w:after="0"/>
              <w:rPr>
                <w:rFonts w:ascii="Times New Roman" w:hAnsi="Times New Roman" w:cs="Times New Roman"/>
              </w:rPr>
            </w:pPr>
          </w:p>
        </w:tc>
        <w:tc>
          <w:tcPr>
            <w:tcW w:w="2693" w:type="dxa"/>
            <w:vMerge/>
            <w:tcBorders>
              <w:left w:val="single" w:sz="4" w:space="0" w:color="000000"/>
              <w:right w:val="single" w:sz="4" w:space="0" w:color="000000"/>
            </w:tcBorders>
            <w:tcMar>
              <w:top w:w="0" w:type="dxa"/>
              <w:left w:w="108" w:type="dxa"/>
              <w:bottom w:w="0" w:type="dxa"/>
              <w:right w:w="108" w:type="dxa"/>
            </w:tcMar>
          </w:tcPr>
          <w:p w14:paraId="3D79A618" w14:textId="2C1D2511" w:rsidR="00C24DB5" w:rsidRPr="00643C67" w:rsidRDefault="00C24DB5" w:rsidP="00C24DB5">
            <w:pPr>
              <w:spacing w:after="0"/>
              <w:rPr>
                <w:rFonts w:ascii="Times New Roman" w:hAnsi="Times New Roman" w:cs="Times New Roman"/>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5C413" w14:textId="77777777" w:rsidR="00C24DB5" w:rsidRPr="00643C67" w:rsidRDefault="00C24DB5" w:rsidP="00C24DB5">
            <w:pPr>
              <w:spacing w:after="0" w:line="240" w:lineRule="auto"/>
              <w:rPr>
                <w:rFonts w:ascii="Times New Roman" w:hAnsi="Times New Roman" w:cs="Times New Roman"/>
              </w:rPr>
            </w:pPr>
            <w:r w:rsidRPr="00643C67">
              <w:rPr>
                <w:rFonts w:ascii="Times New Roman" w:hAnsi="Times New Roman" w:cs="Times New Roman"/>
              </w:rPr>
              <w:t>Выполняет расчет передач выполнен в соответствии с предложенным алгоритмом</w:t>
            </w:r>
          </w:p>
        </w:tc>
        <w:tc>
          <w:tcPr>
            <w:tcW w:w="1984" w:type="dxa"/>
            <w:vMerge/>
            <w:tcBorders>
              <w:left w:val="single" w:sz="4" w:space="0" w:color="000000"/>
              <w:right w:val="single" w:sz="4" w:space="0" w:color="000000"/>
            </w:tcBorders>
            <w:tcMar>
              <w:top w:w="0" w:type="dxa"/>
              <w:left w:w="108" w:type="dxa"/>
              <w:bottom w:w="0" w:type="dxa"/>
              <w:right w:w="108" w:type="dxa"/>
            </w:tcMar>
          </w:tcPr>
          <w:p w14:paraId="4FA0198B" w14:textId="77777777" w:rsidR="00C24DB5" w:rsidRPr="00643C67" w:rsidRDefault="00C24DB5" w:rsidP="00C24DB5">
            <w:pPr>
              <w:spacing w:after="0"/>
              <w:rPr>
                <w:rFonts w:ascii="Times New Roman" w:hAnsi="Times New Roman" w:cs="Times New Roman"/>
              </w:rPr>
            </w:pPr>
          </w:p>
        </w:tc>
      </w:tr>
      <w:tr w:rsidR="00C24DB5" w:rsidRPr="00643C67" w14:paraId="5A7224D6" w14:textId="77777777" w:rsidTr="009C5194">
        <w:tc>
          <w:tcPr>
            <w:tcW w:w="1248" w:type="dxa"/>
            <w:vMerge/>
            <w:tcBorders>
              <w:left w:val="single" w:sz="4" w:space="0" w:color="000000"/>
              <w:right w:val="single" w:sz="4" w:space="0" w:color="000000"/>
            </w:tcBorders>
          </w:tcPr>
          <w:p w14:paraId="02355452" w14:textId="77777777" w:rsidR="00C24DB5" w:rsidRPr="00643C67" w:rsidRDefault="00C24DB5" w:rsidP="00C24DB5">
            <w:pPr>
              <w:spacing w:after="0"/>
              <w:rPr>
                <w:rFonts w:ascii="Times New Roman" w:hAnsi="Times New Roman" w:cs="Times New Roman"/>
              </w:rPr>
            </w:pPr>
          </w:p>
        </w:tc>
        <w:tc>
          <w:tcPr>
            <w:tcW w:w="2693" w:type="dxa"/>
            <w:vMerge/>
            <w:tcBorders>
              <w:left w:val="single" w:sz="4" w:space="0" w:color="000000"/>
              <w:right w:val="single" w:sz="4" w:space="0" w:color="000000"/>
            </w:tcBorders>
            <w:tcMar>
              <w:top w:w="0" w:type="dxa"/>
              <w:left w:w="108" w:type="dxa"/>
              <w:bottom w:w="0" w:type="dxa"/>
              <w:right w:w="108" w:type="dxa"/>
            </w:tcMar>
          </w:tcPr>
          <w:p w14:paraId="53FC4FCB" w14:textId="7830C653" w:rsidR="00C24DB5" w:rsidRPr="00643C67" w:rsidRDefault="00C24DB5" w:rsidP="00C24DB5">
            <w:pPr>
              <w:spacing w:after="0"/>
              <w:rPr>
                <w:rFonts w:ascii="Times New Roman" w:hAnsi="Times New Roman" w:cs="Times New Roman"/>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8E00AE" w14:textId="77777777" w:rsidR="00C24DB5" w:rsidRPr="00643C67" w:rsidRDefault="00C24DB5" w:rsidP="00C24DB5">
            <w:pPr>
              <w:spacing w:after="0" w:line="240" w:lineRule="auto"/>
              <w:rPr>
                <w:rFonts w:ascii="Times New Roman" w:hAnsi="Times New Roman" w:cs="Times New Roman"/>
              </w:rPr>
            </w:pPr>
            <w:r w:rsidRPr="00643C67">
              <w:rPr>
                <w:rFonts w:ascii="Times New Roman" w:hAnsi="Times New Roman" w:cs="Times New Roman"/>
              </w:rPr>
              <w:t xml:space="preserve">Выполняет проектировочный и проверочный расчеты </w:t>
            </w:r>
          </w:p>
        </w:tc>
        <w:tc>
          <w:tcPr>
            <w:tcW w:w="1984" w:type="dxa"/>
            <w:vMerge/>
            <w:tcBorders>
              <w:left w:val="single" w:sz="4" w:space="0" w:color="000000"/>
              <w:right w:val="single" w:sz="4" w:space="0" w:color="000000"/>
            </w:tcBorders>
            <w:tcMar>
              <w:top w:w="0" w:type="dxa"/>
              <w:left w:w="108" w:type="dxa"/>
              <w:bottom w:w="0" w:type="dxa"/>
              <w:right w:w="108" w:type="dxa"/>
            </w:tcMar>
          </w:tcPr>
          <w:p w14:paraId="0FBCD633" w14:textId="77777777" w:rsidR="00C24DB5" w:rsidRPr="00643C67" w:rsidRDefault="00C24DB5" w:rsidP="00C24DB5">
            <w:pPr>
              <w:spacing w:after="0"/>
              <w:rPr>
                <w:rFonts w:ascii="Times New Roman" w:hAnsi="Times New Roman" w:cs="Times New Roman"/>
              </w:rPr>
            </w:pPr>
          </w:p>
        </w:tc>
      </w:tr>
      <w:tr w:rsidR="00C24DB5" w:rsidRPr="00643C67" w14:paraId="57593F93" w14:textId="77777777" w:rsidTr="009C5194">
        <w:tc>
          <w:tcPr>
            <w:tcW w:w="1248" w:type="dxa"/>
            <w:vMerge/>
            <w:tcBorders>
              <w:left w:val="single" w:sz="4" w:space="0" w:color="000000"/>
              <w:right w:val="single" w:sz="4" w:space="0" w:color="000000"/>
            </w:tcBorders>
          </w:tcPr>
          <w:p w14:paraId="6C7143D8" w14:textId="77777777" w:rsidR="00C24DB5" w:rsidRPr="00643C67" w:rsidRDefault="00C24DB5" w:rsidP="00C24DB5">
            <w:pPr>
              <w:spacing w:after="0"/>
              <w:rPr>
                <w:rFonts w:ascii="Times New Roman" w:hAnsi="Times New Roman" w:cs="Times New Roman"/>
              </w:rPr>
            </w:pPr>
          </w:p>
        </w:tc>
        <w:tc>
          <w:tcPr>
            <w:tcW w:w="2693" w:type="dxa"/>
            <w:vMerge/>
            <w:tcBorders>
              <w:left w:val="single" w:sz="4" w:space="0" w:color="000000"/>
              <w:right w:val="single" w:sz="4" w:space="0" w:color="000000"/>
            </w:tcBorders>
            <w:tcMar>
              <w:top w:w="0" w:type="dxa"/>
              <w:left w:w="108" w:type="dxa"/>
              <w:bottom w:w="0" w:type="dxa"/>
              <w:right w:w="108" w:type="dxa"/>
            </w:tcMar>
          </w:tcPr>
          <w:p w14:paraId="67FC1C6D" w14:textId="52F06C22" w:rsidR="00C24DB5" w:rsidRPr="00643C67" w:rsidRDefault="00C24DB5" w:rsidP="00C24DB5">
            <w:pPr>
              <w:spacing w:after="0"/>
              <w:rPr>
                <w:rFonts w:ascii="Times New Roman" w:hAnsi="Times New Roman" w:cs="Times New Roman"/>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DB7703" w14:textId="77777777" w:rsidR="00C24DB5" w:rsidRPr="00643C67" w:rsidRDefault="00C24DB5" w:rsidP="00C24DB5">
            <w:pPr>
              <w:spacing w:after="0" w:line="240" w:lineRule="auto"/>
              <w:rPr>
                <w:rFonts w:ascii="Times New Roman" w:hAnsi="Times New Roman" w:cs="Times New Roman"/>
              </w:rPr>
            </w:pPr>
            <w:r w:rsidRPr="00643C67">
              <w:rPr>
                <w:rFonts w:ascii="Times New Roman" w:hAnsi="Times New Roman" w:cs="Times New Roman"/>
              </w:rPr>
              <w:t>Производит подбор и расчет подшипников качения</w:t>
            </w:r>
          </w:p>
        </w:tc>
        <w:tc>
          <w:tcPr>
            <w:tcW w:w="1984" w:type="dxa"/>
            <w:vMerge/>
            <w:tcBorders>
              <w:left w:val="single" w:sz="4" w:space="0" w:color="000000"/>
              <w:right w:val="single" w:sz="4" w:space="0" w:color="000000"/>
            </w:tcBorders>
            <w:tcMar>
              <w:top w:w="0" w:type="dxa"/>
              <w:left w:w="108" w:type="dxa"/>
              <w:bottom w:w="0" w:type="dxa"/>
              <w:right w:w="108" w:type="dxa"/>
            </w:tcMar>
          </w:tcPr>
          <w:p w14:paraId="777179C4" w14:textId="77777777" w:rsidR="00C24DB5" w:rsidRPr="00643C67" w:rsidRDefault="00C24DB5" w:rsidP="00C24DB5">
            <w:pPr>
              <w:spacing w:after="0"/>
              <w:rPr>
                <w:rFonts w:ascii="Times New Roman" w:hAnsi="Times New Roman" w:cs="Times New Roman"/>
              </w:rPr>
            </w:pPr>
          </w:p>
        </w:tc>
      </w:tr>
      <w:tr w:rsidR="00C24DB5" w:rsidRPr="00643C67" w14:paraId="32DA7F3A" w14:textId="77777777" w:rsidTr="009C5194">
        <w:tc>
          <w:tcPr>
            <w:tcW w:w="1248" w:type="dxa"/>
            <w:vMerge/>
            <w:tcBorders>
              <w:left w:val="single" w:sz="4" w:space="0" w:color="000000"/>
              <w:bottom w:val="single" w:sz="4" w:space="0" w:color="000000"/>
              <w:right w:val="single" w:sz="4" w:space="0" w:color="000000"/>
            </w:tcBorders>
          </w:tcPr>
          <w:p w14:paraId="764B0131" w14:textId="77777777" w:rsidR="00C24DB5" w:rsidRPr="00643C67" w:rsidRDefault="00C24DB5" w:rsidP="00C24DB5">
            <w:pPr>
              <w:spacing w:after="0"/>
              <w:rPr>
                <w:rFonts w:ascii="Times New Roman" w:hAnsi="Times New Roman" w:cs="Times New Roman"/>
              </w:rPr>
            </w:pPr>
          </w:p>
        </w:tc>
        <w:tc>
          <w:tcPr>
            <w:tcW w:w="2693"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15E8CF7C" w14:textId="5044B11A" w:rsidR="00C24DB5" w:rsidRPr="00643C67" w:rsidRDefault="00C24DB5" w:rsidP="00C24DB5">
            <w:pPr>
              <w:spacing w:after="0"/>
              <w:rPr>
                <w:rFonts w:ascii="Times New Roman" w:hAnsi="Times New Roman" w:cs="Times New Roman"/>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6C7CCC" w14:textId="77777777" w:rsidR="00C24DB5" w:rsidRPr="00643C67" w:rsidRDefault="00C24DB5" w:rsidP="00C24DB5">
            <w:pPr>
              <w:spacing w:after="0" w:line="240" w:lineRule="auto"/>
              <w:rPr>
                <w:rFonts w:ascii="Times New Roman" w:hAnsi="Times New Roman" w:cs="Times New Roman"/>
              </w:rPr>
            </w:pPr>
            <w:r w:rsidRPr="00643C67">
              <w:rPr>
                <w:rFonts w:ascii="Times New Roman" w:hAnsi="Times New Roman" w:cs="Times New Roman"/>
              </w:rPr>
              <w:t>Производит расчеты зубчатых и червячных передач, передачи «винт-гайка», шпоночных соединений на контактную прочность</w:t>
            </w:r>
          </w:p>
        </w:tc>
        <w:tc>
          <w:tcPr>
            <w:tcW w:w="1984"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1FFC7328" w14:textId="77777777" w:rsidR="00C24DB5" w:rsidRPr="00643C67" w:rsidRDefault="00C24DB5" w:rsidP="00C24DB5">
            <w:pPr>
              <w:spacing w:after="0"/>
              <w:rPr>
                <w:rFonts w:ascii="Times New Roman" w:hAnsi="Times New Roman" w:cs="Times New Roman"/>
              </w:rPr>
            </w:pPr>
          </w:p>
        </w:tc>
      </w:tr>
    </w:tbl>
    <w:p w14:paraId="6F166B8C" w14:textId="798B9B83" w:rsidR="003276AB" w:rsidRPr="009C5194" w:rsidRDefault="003276AB" w:rsidP="009C5194">
      <w:pPr>
        <w:pStyle w:val="a3"/>
        <w:numPr>
          <w:ilvl w:val="0"/>
          <w:numId w:val="62"/>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57"/>
        <w:rPr>
          <w:rFonts w:ascii="Times New Roman" w:hAnsi="Times New Roman"/>
          <w:b/>
          <w:bCs/>
          <w:sz w:val="24"/>
          <w:szCs w:val="24"/>
        </w:rPr>
      </w:pPr>
      <w:r w:rsidRPr="009C5194">
        <w:rPr>
          <w:rFonts w:ascii="Times New Roman" w:hAnsi="Times New Roman"/>
          <w:b/>
          <w:bCs/>
          <w:sz w:val="24"/>
          <w:szCs w:val="24"/>
        </w:rPr>
        <w:lastRenderedPageBreak/>
        <w:t>ОЦЕНОЧНЫЕ МАТЕРИАЛЫ</w:t>
      </w:r>
    </w:p>
    <w:p w14:paraId="4A28C049" w14:textId="77777777" w:rsidR="003276AB" w:rsidRPr="003276AB" w:rsidRDefault="003276AB" w:rsidP="003276A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20" w:right="57"/>
        <w:contextualSpacing/>
        <w:rPr>
          <w:rFonts w:ascii="Times New Roman" w:eastAsiaTheme="minorHAnsi" w:hAnsi="Times New Roman" w:cs="Times New Roman"/>
          <w:b/>
          <w:bCs/>
          <w:sz w:val="24"/>
          <w:szCs w:val="24"/>
          <w:lang w:eastAsia="en-US"/>
        </w:rPr>
      </w:pPr>
    </w:p>
    <w:p w14:paraId="6953D409" w14:textId="648E27F7" w:rsidR="003276AB" w:rsidRDefault="003276AB" w:rsidP="009C5194">
      <w:pPr>
        <w:pStyle w:val="a3"/>
        <w:numPr>
          <w:ilvl w:val="1"/>
          <w:numId w:val="62"/>
        </w:numPr>
        <w:spacing w:after="0"/>
        <w:rPr>
          <w:rFonts w:ascii="Times New Roman" w:eastAsia="Calibri" w:hAnsi="Times New Roman"/>
          <w:b/>
          <w:bCs/>
          <w:sz w:val="24"/>
          <w:szCs w:val="24"/>
        </w:rPr>
      </w:pPr>
      <w:r w:rsidRPr="003276AB">
        <w:rPr>
          <w:rFonts w:ascii="Times New Roman" w:eastAsia="Calibri" w:hAnsi="Times New Roman"/>
          <w:b/>
          <w:bCs/>
          <w:sz w:val="24"/>
          <w:szCs w:val="24"/>
        </w:rPr>
        <w:t>ПАСПОРТ ОЦЕНОЧНЫХ МАТЕРИАЛОВ</w:t>
      </w:r>
    </w:p>
    <w:p w14:paraId="3CA02DE2" w14:textId="77777777" w:rsidR="003276AB" w:rsidRPr="00D15ED4" w:rsidRDefault="003276AB" w:rsidP="00D15ED4">
      <w:pPr>
        <w:spacing w:after="0"/>
        <w:ind w:left="720"/>
        <w:rPr>
          <w:rFonts w:ascii="Times New Roman" w:eastAsia="Calibri" w:hAnsi="Times New Roman"/>
          <w:b/>
          <w:bCs/>
          <w:sz w:val="24"/>
          <w:szCs w:val="24"/>
        </w:rPr>
      </w:pPr>
    </w:p>
    <w:p w14:paraId="6E6DE76A" w14:textId="4AA2A49A" w:rsidR="003276AB" w:rsidRPr="009C5194" w:rsidRDefault="003276AB" w:rsidP="009C5194">
      <w:pPr>
        <w:spacing w:after="0"/>
        <w:ind w:firstLine="708"/>
        <w:jc w:val="both"/>
        <w:rPr>
          <w:rFonts w:ascii="Times New Roman" w:eastAsiaTheme="minorHAnsi" w:hAnsi="Times New Roman" w:cs="Times New Roman"/>
          <w:i/>
          <w:iCs/>
          <w:sz w:val="24"/>
          <w:szCs w:val="24"/>
          <w:shd w:val="clear" w:color="auto" w:fill="FFFFFF"/>
        </w:rPr>
      </w:pPr>
      <w:r>
        <w:rPr>
          <w:rFonts w:ascii="Times New Roman" w:hAnsi="Times New Roman" w:cs="Times New Roman"/>
          <w:sz w:val="24"/>
          <w:szCs w:val="24"/>
        </w:rPr>
        <w:t xml:space="preserve">Оценочные </w:t>
      </w:r>
      <w:r w:rsidR="009C5194">
        <w:rPr>
          <w:rFonts w:ascii="Times New Roman" w:hAnsi="Times New Roman" w:cs="Times New Roman"/>
          <w:sz w:val="24"/>
          <w:szCs w:val="24"/>
        </w:rPr>
        <w:t>материалы ОП</w:t>
      </w:r>
      <w:r>
        <w:rPr>
          <w:rFonts w:ascii="Times New Roman" w:eastAsia="Times New Roman" w:hAnsi="Times New Roman" w:cs="Times New Roman"/>
          <w:color w:val="212121"/>
          <w:sz w:val="24"/>
          <w:szCs w:val="24"/>
          <w:shd w:val="clear" w:color="auto" w:fill="FFFFFF"/>
          <w:lang w:eastAsia="zh-CN"/>
        </w:rPr>
        <w:t>.02 «Техническая механика» разработаны в соответствии с требованиями ФГОС по специальности</w:t>
      </w:r>
      <w:r>
        <w:rPr>
          <w:rFonts w:ascii="Times New Roman" w:hAnsi="Times New Roman" w:cs="Times New Roman"/>
          <w:sz w:val="24"/>
          <w:szCs w:val="24"/>
        </w:rPr>
        <w:t xml:space="preserve">: 23.02.07 «Техническое обслуживание и ремонт </w:t>
      </w:r>
      <w:r w:rsidRPr="006366F4">
        <w:rPr>
          <w:rFonts w:ascii="Times New Roman" w:hAnsi="Times New Roman" w:cs="Times New Roman"/>
          <w:sz w:val="24"/>
          <w:szCs w:val="24"/>
        </w:rPr>
        <w:t>автотранспортных</w:t>
      </w:r>
      <w:r>
        <w:rPr>
          <w:rFonts w:ascii="Times New Roman" w:hAnsi="Times New Roman" w:cs="Times New Roman"/>
          <w:sz w:val="24"/>
          <w:szCs w:val="24"/>
        </w:rPr>
        <w:t xml:space="preserve"> средств» (утв.</w:t>
      </w:r>
      <w:r>
        <w:rPr>
          <w:rFonts w:ascii="Times New Roman" w:hAnsi="Times New Roman" w:cs="Times New Roman"/>
          <w:i/>
          <w:iCs/>
          <w:sz w:val="24"/>
          <w:szCs w:val="24"/>
          <w:shd w:val="clear" w:color="auto" w:fill="FFFFFF"/>
        </w:rPr>
        <w:t xml:space="preserve"> Приказом Министерства просвещения</w:t>
      </w:r>
      <w:r>
        <w:rPr>
          <w:rFonts w:ascii="Times New Roman" w:hAnsi="Times New Roman" w:cs="Times New Roman"/>
          <w:sz w:val="24"/>
          <w:szCs w:val="24"/>
        </w:rPr>
        <w:t xml:space="preserve"> </w:t>
      </w:r>
      <w:r>
        <w:rPr>
          <w:rFonts w:ascii="Times New Roman" w:hAnsi="Times New Roman" w:cs="Times New Roman"/>
          <w:i/>
          <w:iCs/>
          <w:sz w:val="24"/>
          <w:szCs w:val="24"/>
          <w:shd w:val="clear" w:color="auto" w:fill="FFFFFF"/>
        </w:rPr>
        <w:t>Российской Федерации</w:t>
      </w:r>
      <w:r>
        <w:rPr>
          <w:rFonts w:ascii="Times New Roman" w:hAnsi="Times New Roman" w:cs="Times New Roman"/>
          <w:sz w:val="24"/>
          <w:szCs w:val="24"/>
        </w:rPr>
        <w:t xml:space="preserve"> </w:t>
      </w:r>
      <w:r>
        <w:rPr>
          <w:rFonts w:ascii="Times New Roman" w:hAnsi="Times New Roman" w:cs="Times New Roman"/>
          <w:i/>
          <w:iCs/>
          <w:sz w:val="24"/>
          <w:szCs w:val="24"/>
          <w:shd w:val="clear" w:color="auto" w:fill="FFFFFF"/>
        </w:rPr>
        <w:t>от 2 июля 2024 г.) N 453</w:t>
      </w:r>
      <w:r>
        <w:rPr>
          <w:rFonts w:ascii="Times New Roman" w:hAnsi="Times New Roman" w:cs="Times New Roman"/>
          <w:sz w:val="24"/>
          <w:szCs w:val="24"/>
          <w:shd w:val="clear" w:color="auto" w:fill="FFFFFF"/>
        </w:rPr>
        <w:t xml:space="preserve"> Зарегистрировано в Минюсте России 7 августа 2024 г. N 79036)</w:t>
      </w:r>
    </w:p>
    <w:p w14:paraId="69C894E6" w14:textId="1726E818" w:rsidR="003276AB" w:rsidRPr="009C5194" w:rsidRDefault="003276AB" w:rsidP="009C5194">
      <w:pPr>
        <w:ind w:firstLine="708"/>
        <w:jc w:val="both"/>
        <w:rPr>
          <w:rFonts w:ascii="Times New Roman" w:hAnsi="Times New Roman" w:cs="Times New Roman"/>
          <w:sz w:val="24"/>
          <w:szCs w:val="24"/>
        </w:rPr>
      </w:pPr>
      <w:r>
        <w:rPr>
          <w:rFonts w:ascii="Times New Roman" w:hAnsi="Times New Roman" w:cs="Times New Roman"/>
          <w:sz w:val="24"/>
          <w:szCs w:val="24"/>
        </w:rPr>
        <w:t>Оценочных материалы предназначены для проверки результатов освоения ОП 02 «Техническая механика» в части овладения следующими общими и профессиональными компетенциями, знаниями, умениями:</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4"/>
        <w:gridCol w:w="2693"/>
        <w:gridCol w:w="2403"/>
        <w:gridCol w:w="1842"/>
      </w:tblGrid>
      <w:tr w:rsidR="003276AB" w14:paraId="087590AA" w14:textId="77777777" w:rsidTr="00FD3187">
        <w:trPr>
          <w:trHeight w:val="319"/>
        </w:trPr>
        <w:tc>
          <w:tcPr>
            <w:tcW w:w="2694" w:type="dxa"/>
            <w:tcBorders>
              <w:top w:val="single" w:sz="4" w:space="0" w:color="000000"/>
              <w:left w:val="single" w:sz="4" w:space="0" w:color="000000"/>
              <w:bottom w:val="single" w:sz="4" w:space="0" w:color="000000"/>
              <w:right w:val="single" w:sz="4" w:space="0" w:color="000000"/>
            </w:tcBorders>
            <w:hideMark/>
          </w:tcPr>
          <w:p w14:paraId="0EAE4D20" w14:textId="77777777" w:rsidR="003276AB" w:rsidRDefault="003276AB" w:rsidP="00FD3187">
            <w:pPr>
              <w:pStyle w:val="TableParagraph"/>
              <w:spacing w:line="270" w:lineRule="exact"/>
              <w:ind w:left="578"/>
              <w:rPr>
                <w:sz w:val="24"/>
              </w:rPr>
            </w:pPr>
            <w:proofErr w:type="spellStart"/>
            <w:r>
              <w:rPr>
                <w:sz w:val="24"/>
              </w:rPr>
              <w:t>Код</w:t>
            </w:r>
            <w:proofErr w:type="spellEnd"/>
            <w:r>
              <w:rPr>
                <w:sz w:val="24"/>
              </w:rPr>
              <w:t xml:space="preserve"> ОК, </w:t>
            </w:r>
            <w:r>
              <w:rPr>
                <w:spacing w:val="-5"/>
                <w:sz w:val="24"/>
              </w:rPr>
              <w:t>ПК</w:t>
            </w:r>
          </w:p>
        </w:tc>
        <w:tc>
          <w:tcPr>
            <w:tcW w:w="2693" w:type="dxa"/>
            <w:tcBorders>
              <w:top w:val="single" w:sz="4" w:space="0" w:color="000000"/>
              <w:left w:val="single" w:sz="4" w:space="0" w:color="000000"/>
              <w:bottom w:val="single" w:sz="4" w:space="0" w:color="000000"/>
              <w:right w:val="single" w:sz="4" w:space="0" w:color="000000"/>
            </w:tcBorders>
            <w:hideMark/>
          </w:tcPr>
          <w:p w14:paraId="4FD176D4" w14:textId="77777777" w:rsidR="003276AB" w:rsidRDefault="003276AB" w:rsidP="00FD3187">
            <w:pPr>
              <w:pStyle w:val="TableParagraph"/>
              <w:spacing w:line="270" w:lineRule="exact"/>
              <w:ind w:left="7" w:right="3"/>
              <w:jc w:val="center"/>
              <w:rPr>
                <w:sz w:val="24"/>
              </w:rPr>
            </w:pPr>
            <w:proofErr w:type="spellStart"/>
            <w:r>
              <w:rPr>
                <w:spacing w:val="-4"/>
                <w:sz w:val="24"/>
              </w:rPr>
              <w:t>Уметь</w:t>
            </w:r>
            <w:proofErr w:type="spellEnd"/>
          </w:p>
        </w:tc>
        <w:tc>
          <w:tcPr>
            <w:tcW w:w="2403" w:type="dxa"/>
            <w:tcBorders>
              <w:top w:val="single" w:sz="4" w:space="0" w:color="000000"/>
              <w:left w:val="single" w:sz="4" w:space="0" w:color="000000"/>
              <w:bottom w:val="single" w:sz="4" w:space="0" w:color="000000"/>
              <w:right w:val="single" w:sz="4" w:space="0" w:color="000000"/>
            </w:tcBorders>
            <w:hideMark/>
          </w:tcPr>
          <w:p w14:paraId="31C87151" w14:textId="77777777" w:rsidR="003276AB" w:rsidRDefault="003276AB" w:rsidP="00FD3187">
            <w:pPr>
              <w:pStyle w:val="TableParagraph"/>
              <w:spacing w:line="270" w:lineRule="exact"/>
              <w:ind w:left="7"/>
              <w:jc w:val="center"/>
              <w:rPr>
                <w:sz w:val="24"/>
              </w:rPr>
            </w:pPr>
            <w:proofErr w:type="spellStart"/>
            <w:r>
              <w:rPr>
                <w:spacing w:val="-2"/>
                <w:sz w:val="24"/>
              </w:rPr>
              <w:t>Знать</w:t>
            </w:r>
            <w:proofErr w:type="spellEnd"/>
          </w:p>
        </w:tc>
        <w:tc>
          <w:tcPr>
            <w:tcW w:w="1842" w:type="dxa"/>
            <w:tcBorders>
              <w:top w:val="single" w:sz="4" w:space="0" w:color="000000"/>
              <w:left w:val="single" w:sz="4" w:space="0" w:color="000000"/>
              <w:bottom w:val="single" w:sz="4" w:space="0" w:color="000000"/>
              <w:right w:val="single" w:sz="4" w:space="0" w:color="000000"/>
            </w:tcBorders>
            <w:hideMark/>
          </w:tcPr>
          <w:p w14:paraId="71B00325" w14:textId="77777777" w:rsidR="003276AB" w:rsidRDefault="003276AB" w:rsidP="00FD3187">
            <w:pPr>
              <w:pStyle w:val="TableParagraph"/>
              <w:spacing w:line="270" w:lineRule="exact"/>
              <w:ind w:left="250"/>
              <w:rPr>
                <w:sz w:val="24"/>
              </w:rPr>
            </w:pPr>
            <w:proofErr w:type="spellStart"/>
            <w:r>
              <w:rPr>
                <w:sz w:val="24"/>
              </w:rPr>
              <w:t>Владеть</w:t>
            </w:r>
            <w:proofErr w:type="spellEnd"/>
            <w:r>
              <w:rPr>
                <w:spacing w:val="-4"/>
                <w:sz w:val="24"/>
              </w:rPr>
              <w:t xml:space="preserve"> </w:t>
            </w:r>
            <w:proofErr w:type="spellStart"/>
            <w:r>
              <w:rPr>
                <w:spacing w:val="-2"/>
                <w:sz w:val="24"/>
              </w:rPr>
              <w:t>навыками</w:t>
            </w:r>
            <w:proofErr w:type="spellEnd"/>
          </w:p>
        </w:tc>
      </w:tr>
      <w:tr w:rsidR="003276AB" w14:paraId="48713C1E" w14:textId="77777777" w:rsidTr="009C5194">
        <w:trPr>
          <w:trHeight w:val="2000"/>
        </w:trPr>
        <w:tc>
          <w:tcPr>
            <w:tcW w:w="2694" w:type="dxa"/>
            <w:tcBorders>
              <w:top w:val="single" w:sz="4" w:space="0" w:color="000000"/>
              <w:left w:val="single" w:sz="4" w:space="0" w:color="000000"/>
              <w:bottom w:val="single" w:sz="4" w:space="0" w:color="000000"/>
              <w:right w:val="single" w:sz="4" w:space="0" w:color="000000"/>
            </w:tcBorders>
            <w:hideMark/>
          </w:tcPr>
          <w:p w14:paraId="213B84BB" w14:textId="77777777" w:rsidR="003276AB" w:rsidRPr="00745772" w:rsidRDefault="003276AB" w:rsidP="00FD3187">
            <w:pPr>
              <w:pStyle w:val="TableParagraph"/>
              <w:ind w:left="107"/>
              <w:rPr>
                <w:sz w:val="24"/>
                <w:lang w:val="ru-RU"/>
              </w:rPr>
            </w:pPr>
            <w:r w:rsidRPr="00745772">
              <w:rPr>
                <w:sz w:val="24"/>
                <w:lang w:val="ru-RU"/>
              </w:rPr>
              <w:t xml:space="preserve">ОК.01 Выбирать способы решения </w:t>
            </w:r>
            <w:r w:rsidRPr="00745772">
              <w:rPr>
                <w:spacing w:val="-2"/>
                <w:sz w:val="24"/>
                <w:lang w:val="ru-RU"/>
              </w:rPr>
              <w:t xml:space="preserve">задач профессиональной деятельности </w:t>
            </w:r>
            <w:r w:rsidRPr="00745772">
              <w:rPr>
                <w:sz w:val="24"/>
                <w:lang w:val="ru-RU"/>
              </w:rPr>
              <w:t xml:space="preserve">применительно к </w:t>
            </w:r>
            <w:r w:rsidRPr="00745772">
              <w:rPr>
                <w:spacing w:val="-2"/>
                <w:sz w:val="24"/>
                <w:lang w:val="ru-RU"/>
              </w:rPr>
              <w:t>различным</w:t>
            </w:r>
          </w:p>
          <w:p w14:paraId="035FAB8A" w14:textId="77777777" w:rsidR="003276AB" w:rsidRDefault="003276AB" w:rsidP="00FD3187">
            <w:pPr>
              <w:pStyle w:val="TableParagraph"/>
              <w:spacing w:line="264" w:lineRule="exact"/>
              <w:ind w:left="107"/>
              <w:rPr>
                <w:sz w:val="24"/>
              </w:rPr>
            </w:pPr>
            <w:proofErr w:type="spellStart"/>
            <w:r>
              <w:rPr>
                <w:spacing w:val="-2"/>
                <w:sz w:val="24"/>
              </w:rPr>
              <w:t>контекстам</w:t>
            </w:r>
            <w:proofErr w:type="spellEnd"/>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08448A0E" w14:textId="77777777" w:rsidR="003276AB" w:rsidRDefault="003276AB" w:rsidP="00FD3187">
            <w:pPr>
              <w:pStyle w:val="TableParagraph"/>
              <w:tabs>
                <w:tab w:val="left" w:pos="601"/>
                <w:tab w:val="left" w:pos="1009"/>
                <w:tab w:val="left" w:pos="1057"/>
                <w:tab w:val="left" w:pos="1508"/>
                <w:tab w:val="left" w:pos="1920"/>
                <w:tab w:val="left" w:pos="2168"/>
              </w:tabs>
              <w:ind w:right="96"/>
              <w:rPr>
                <w:sz w:val="24"/>
                <w:lang w:val="ru-RU"/>
              </w:rPr>
            </w:pPr>
            <w:r>
              <w:rPr>
                <w:sz w:val="24"/>
                <w:lang w:val="ru-RU"/>
              </w:rPr>
              <w:t xml:space="preserve">У1. </w:t>
            </w:r>
            <w:r w:rsidRPr="00745772">
              <w:rPr>
                <w:sz w:val="24"/>
                <w:lang w:val="ru-RU"/>
              </w:rPr>
              <w:t>производить</w:t>
            </w:r>
            <w:r w:rsidRPr="00745772">
              <w:rPr>
                <w:spacing w:val="-12"/>
                <w:sz w:val="24"/>
                <w:lang w:val="ru-RU"/>
              </w:rPr>
              <w:t xml:space="preserve"> </w:t>
            </w:r>
            <w:r w:rsidRPr="00745772">
              <w:rPr>
                <w:sz w:val="24"/>
                <w:lang w:val="ru-RU"/>
              </w:rPr>
              <w:t xml:space="preserve">расчеты </w:t>
            </w:r>
            <w:r w:rsidRPr="00745772">
              <w:rPr>
                <w:spacing w:val="-6"/>
                <w:sz w:val="24"/>
                <w:lang w:val="ru-RU"/>
              </w:rPr>
              <w:t>на</w:t>
            </w:r>
            <w:r>
              <w:rPr>
                <w:sz w:val="24"/>
                <w:lang w:val="ru-RU"/>
              </w:rPr>
              <w:t xml:space="preserve"> </w:t>
            </w:r>
            <w:r w:rsidRPr="00745772">
              <w:rPr>
                <w:spacing w:val="-2"/>
                <w:sz w:val="24"/>
                <w:lang w:val="ru-RU"/>
              </w:rPr>
              <w:t>прочность</w:t>
            </w:r>
            <w:r>
              <w:rPr>
                <w:sz w:val="24"/>
                <w:lang w:val="ru-RU"/>
              </w:rPr>
              <w:t xml:space="preserve"> </w:t>
            </w:r>
            <w:r w:rsidRPr="00745772">
              <w:rPr>
                <w:spacing w:val="-4"/>
                <w:sz w:val="24"/>
                <w:lang w:val="ru-RU"/>
              </w:rPr>
              <w:t xml:space="preserve">при </w:t>
            </w:r>
            <w:r w:rsidRPr="00745772">
              <w:rPr>
                <w:spacing w:val="-2"/>
                <w:sz w:val="24"/>
                <w:lang w:val="ru-RU"/>
              </w:rPr>
              <w:t xml:space="preserve">растяжении-сжатии, </w:t>
            </w:r>
            <w:r w:rsidRPr="00745772">
              <w:rPr>
                <w:spacing w:val="-4"/>
                <w:sz w:val="24"/>
                <w:lang w:val="ru-RU"/>
              </w:rPr>
              <w:t>срезе</w:t>
            </w:r>
            <w:r w:rsidRPr="00745772">
              <w:rPr>
                <w:sz w:val="24"/>
                <w:lang w:val="ru-RU"/>
              </w:rPr>
              <w:tab/>
            </w:r>
            <w:r w:rsidRPr="00745772">
              <w:rPr>
                <w:spacing w:val="-10"/>
                <w:sz w:val="24"/>
                <w:lang w:val="ru-RU"/>
              </w:rPr>
              <w:t>и</w:t>
            </w:r>
            <w:r>
              <w:rPr>
                <w:sz w:val="24"/>
                <w:lang w:val="ru-RU"/>
              </w:rPr>
              <w:t xml:space="preserve"> </w:t>
            </w:r>
            <w:r w:rsidRPr="00745772">
              <w:rPr>
                <w:spacing w:val="-2"/>
                <w:sz w:val="24"/>
                <w:lang w:val="ru-RU"/>
              </w:rPr>
              <w:t xml:space="preserve">смятии, </w:t>
            </w:r>
            <w:r w:rsidRPr="00745772">
              <w:rPr>
                <w:sz w:val="24"/>
                <w:lang w:val="ru-RU"/>
              </w:rPr>
              <w:t>кручении и изгибе.</w:t>
            </w:r>
            <w:r>
              <w:rPr>
                <w:sz w:val="24"/>
                <w:lang w:val="ru-RU"/>
              </w:rPr>
              <w:t xml:space="preserve"> </w:t>
            </w:r>
          </w:p>
          <w:p w14:paraId="4870E20C" w14:textId="77777777" w:rsidR="003276AB" w:rsidRDefault="003276AB" w:rsidP="00FD3187">
            <w:pPr>
              <w:pStyle w:val="TableParagraph"/>
              <w:tabs>
                <w:tab w:val="left" w:pos="601"/>
                <w:tab w:val="left" w:pos="1009"/>
                <w:tab w:val="left" w:pos="1057"/>
                <w:tab w:val="left" w:pos="1508"/>
                <w:tab w:val="left" w:pos="1920"/>
                <w:tab w:val="left" w:pos="2168"/>
              </w:tabs>
              <w:ind w:right="96"/>
              <w:rPr>
                <w:spacing w:val="40"/>
                <w:sz w:val="24"/>
                <w:lang w:val="ru-RU"/>
              </w:rPr>
            </w:pPr>
            <w:r>
              <w:rPr>
                <w:sz w:val="24"/>
                <w:lang w:val="ru-RU"/>
              </w:rPr>
              <w:t xml:space="preserve">У2. </w:t>
            </w:r>
            <w:r w:rsidRPr="00745772">
              <w:rPr>
                <w:spacing w:val="-2"/>
                <w:sz w:val="24"/>
                <w:lang w:val="ru-RU"/>
              </w:rPr>
              <w:t>выбирать рациональные</w:t>
            </w:r>
            <w:r w:rsidRPr="00745772">
              <w:rPr>
                <w:spacing w:val="40"/>
                <w:sz w:val="24"/>
                <w:lang w:val="ru-RU"/>
              </w:rPr>
              <w:t xml:space="preserve"> </w:t>
            </w:r>
            <w:r w:rsidRPr="00745772">
              <w:rPr>
                <w:spacing w:val="-2"/>
                <w:sz w:val="24"/>
                <w:lang w:val="ru-RU"/>
              </w:rPr>
              <w:t>формы</w:t>
            </w:r>
            <w:r>
              <w:rPr>
                <w:sz w:val="24"/>
                <w:lang w:val="ru-RU"/>
              </w:rPr>
              <w:t xml:space="preserve"> </w:t>
            </w:r>
            <w:r w:rsidRPr="00745772">
              <w:rPr>
                <w:spacing w:val="-2"/>
                <w:sz w:val="24"/>
                <w:lang w:val="ru-RU"/>
              </w:rPr>
              <w:t>поперечных сечений.</w:t>
            </w:r>
            <w:r w:rsidRPr="00745772">
              <w:rPr>
                <w:spacing w:val="40"/>
                <w:sz w:val="24"/>
                <w:lang w:val="ru-RU"/>
              </w:rPr>
              <w:t xml:space="preserve"> </w:t>
            </w:r>
          </w:p>
          <w:p w14:paraId="2D9CD195" w14:textId="77777777" w:rsidR="003276AB" w:rsidRDefault="003276AB" w:rsidP="00FD3187">
            <w:pPr>
              <w:pStyle w:val="TableParagraph"/>
              <w:tabs>
                <w:tab w:val="left" w:pos="601"/>
                <w:tab w:val="left" w:pos="1009"/>
                <w:tab w:val="left" w:pos="1057"/>
                <w:tab w:val="left" w:pos="1508"/>
                <w:tab w:val="left" w:pos="1920"/>
                <w:tab w:val="left" w:pos="2170"/>
              </w:tabs>
              <w:ind w:right="96"/>
              <w:rPr>
                <w:sz w:val="24"/>
                <w:lang w:val="ru-RU"/>
              </w:rPr>
            </w:pPr>
            <w:r>
              <w:rPr>
                <w:sz w:val="24"/>
                <w:lang w:val="ru-RU"/>
              </w:rPr>
              <w:t xml:space="preserve">У3. </w:t>
            </w:r>
            <w:r w:rsidRPr="00745772">
              <w:rPr>
                <w:sz w:val="24"/>
                <w:lang w:val="ru-RU"/>
              </w:rPr>
              <w:t>производить</w:t>
            </w:r>
            <w:r w:rsidRPr="00745772">
              <w:rPr>
                <w:spacing w:val="-12"/>
                <w:sz w:val="24"/>
                <w:lang w:val="ru-RU"/>
              </w:rPr>
              <w:t xml:space="preserve"> </w:t>
            </w:r>
            <w:r w:rsidRPr="00745772">
              <w:rPr>
                <w:sz w:val="24"/>
                <w:lang w:val="ru-RU"/>
              </w:rPr>
              <w:t xml:space="preserve">расчеты </w:t>
            </w:r>
            <w:r w:rsidRPr="00745772">
              <w:rPr>
                <w:spacing w:val="-2"/>
                <w:sz w:val="24"/>
                <w:lang w:val="ru-RU"/>
              </w:rPr>
              <w:t>зубчатых</w:t>
            </w:r>
            <w:r w:rsidRPr="00745772">
              <w:rPr>
                <w:sz w:val="24"/>
                <w:lang w:val="ru-RU"/>
              </w:rPr>
              <w:tab/>
            </w:r>
            <w:r w:rsidRPr="00745772">
              <w:rPr>
                <w:sz w:val="24"/>
                <w:lang w:val="ru-RU"/>
              </w:rPr>
              <w:tab/>
            </w:r>
            <w:r w:rsidRPr="00745772">
              <w:rPr>
                <w:spacing w:val="-10"/>
                <w:sz w:val="24"/>
                <w:lang w:val="ru-RU"/>
              </w:rPr>
              <w:t>и</w:t>
            </w:r>
            <w:r>
              <w:rPr>
                <w:sz w:val="24"/>
                <w:lang w:val="ru-RU"/>
              </w:rPr>
              <w:t xml:space="preserve"> </w:t>
            </w:r>
            <w:r w:rsidRPr="00745772">
              <w:rPr>
                <w:spacing w:val="-2"/>
                <w:sz w:val="24"/>
                <w:lang w:val="ru-RU"/>
              </w:rPr>
              <w:t>червячных</w:t>
            </w:r>
            <w:r>
              <w:rPr>
                <w:sz w:val="24"/>
                <w:lang w:val="ru-RU"/>
              </w:rPr>
              <w:t xml:space="preserve"> </w:t>
            </w:r>
            <w:r w:rsidRPr="00745772">
              <w:rPr>
                <w:spacing w:val="-2"/>
                <w:sz w:val="24"/>
                <w:lang w:val="ru-RU"/>
              </w:rPr>
              <w:t>передач, передачи</w:t>
            </w:r>
            <w:r w:rsidRPr="00745772">
              <w:rPr>
                <w:sz w:val="24"/>
                <w:lang w:val="ru-RU"/>
              </w:rPr>
              <w:tab/>
            </w:r>
            <w:r w:rsidRPr="00745772">
              <w:rPr>
                <w:spacing w:val="-2"/>
                <w:sz w:val="24"/>
                <w:lang w:val="ru-RU"/>
              </w:rPr>
              <w:t>«винт- гайка»,</w:t>
            </w:r>
            <w:r w:rsidRPr="00745772">
              <w:rPr>
                <w:sz w:val="24"/>
                <w:lang w:val="ru-RU"/>
              </w:rPr>
              <w:tab/>
            </w:r>
            <w:r w:rsidRPr="00745772">
              <w:rPr>
                <w:spacing w:val="-2"/>
                <w:sz w:val="24"/>
                <w:lang w:val="ru-RU"/>
              </w:rPr>
              <w:t>шпоночных соединений</w:t>
            </w:r>
            <w:r>
              <w:rPr>
                <w:sz w:val="24"/>
                <w:lang w:val="ru-RU"/>
              </w:rPr>
              <w:t xml:space="preserve"> </w:t>
            </w:r>
            <w:r w:rsidRPr="00745772">
              <w:rPr>
                <w:spacing w:val="-6"/>
                <w:sz w:val="24"/>
                <w:lang w:val="ru-RU"/>
              </w:rPr>
              <w:t xml:space="preserve">на </w:t>
            </w:r>
            <w:r w:rsidRPr="00745772">
              <w:rPr>
                <w:spacing w:val="-2"/>
                <w:sz w:val="24"/>
                <w:lang w:val="ru-RU"/>
              </w:rPr>
              <w:t>контактную</w:t>
            </w:r>
            <w:r>
              <w:rPr>
                <w:spacing w:val="-2"/>
                <w:sz w:val="24"/>
                <w:lang w:val="ru-RU"/>
              </w:rPr>
              <w:t xml:space="preserve"> </w:t>
            </w:r>
            <w:r w:rsidRPr="00745772">
              <w:rPr>
                <w:spacing w:val="-2"/>
                <w:sz w:val="24"/>
                <w:lang w:val="ru-RU"/>
              </w:rPr>
              <w:t xml:space="preserve">прочность. </w:t>
            </w:r>
            <w:r>
              <w:rPr>
                <w:sz w:val="24"/>
                <w:lang w:val="ru-RU"/>
              </w:rPr>
              <w:t xml:space="preserve">У4. </w:t>
            </w:r>
            <w:r w:rsidRPr="00745772">
              <w:rPr>
                <w:spacing w:val="-2"/>
                <w:sz w:val="24"/>
                <w:lang w:val="ru-RU"/>
              </w:rPr>
              <w:t>производить проектировочный</w:t>
            </w:r>
            <w:r w:rsidRPr="00745772">
              <w:rPr>
                <w:sz w:val="24"/>
                <w:lang w:val="ru-RU"/>
              </w:rPr>
              <w:tab/>
            </w:r>
            <w:r w:rsidRPr="00745772">
              <w:rPr>
                <w:sz w:val="24"/>
                <w:lang w:val="ru-RU"/>
              </w:rPr>
              <w:tab/>
            </w:r>
            <w:r w:rsidRPr="00745772">
              <w:rPr>
                <w:spacing w:val="-10"/>
                <w:sz w:val="24"/>
                <w:lang w:val="ru-RU"/>
              </w:rPr>
              <w:t xml:space="preserve">и </w:t>
            </w:r>
            <w:r w:rsidRPr="00745772">
              <w:rPr>
                <w:spacing w:val="-2"/>
                <w:sz w:val="24"/>
                <w:lang w:val="ru-RU"/>
              </w:rPr>
              <w:t>проверочный</w:t>
            </w:r>
            <w:r w:rsidRPr="00745772">
              <w:rPr>
                <w:spacing w:val="40"/>
                <w:sz w:val="24"/>
                <w:lang w:val="ru-RU"/>
              </w:rPr>
              <w:t xml:space="preserve"> </w:t>
            </w:r>
            <w:r w:rsidRPr="00745772">
              <w:rPr>
                <w:sz w:val="24"/>
                <w:lang w:val="ru-RU"/>
              </w:rPr>
              <w:t xml:space="preserve">расчеты валов; </w:t>
            </w:r>
          </w:p>
          <w:p w14:paraId="74211831" w14:textId="77777777" w:rsidR="003276AB" w:rsidRPr="00745772" w:rsidRDefault="003276AB" w:rsidP="00FD3187">
            <w:pPr>
              <w:pStyle w:val="TableParagraph"/>
              <w:tabs>
                <w:tab w:val="left" w:pos="601"/>
                <w:tab w:val="left" w:pos="1009"/>
                <w:tab w:val="left" w:pos="1057"/>
                <w:tab w:val="left" w:pos="1508"/>
                <w:tab w:val="left" w:pos="1920"/>
                <w:tab w:val="left" w:pos="2170"/>
              </w:tabs>
              <w:ind w:right="96"/>
              <w:rPr>
                <w:sz w:val="24"/>
                <w:lang w:val="ru-RU"/>
              </w:rPr>
            </w:pPr>
            <w:r>
              <w:rPr>
                <w:sz w:val="24"/>
                <w:lang w:val="ru-RU"/>
              </w:rPr>
              <w:t xml:space="preserve">У5. </w:t>
            </w:r>
            <w:r w:rsidRPr="00745772">
              <w:rPr>
                <w:sz w:val="24"/>
                <w:lang w:val="ru-RU"/>
              </w:rPr>
              <w:t xml:space="preserve">производить подбор и расчет </w:t>
            </w:r>
            <w:r w:rsidRPr="00745772">
              <w:rPr>
                <w:spacing w:val="-2"/>
                <w:sz w:val="24"/>
                <w:lang w:val="ru-RU"/>
              </w:rPr>
              <w:t>подшипников качения</w:t>
            </w:r>
          </w:p>
        </w:tc>
        <w:tc>
          <w:tcPr>
            <w:tcW w:w="2403" w:type="dxa"/>
            <w:vMerge w:val="restart"/>
            <w:tcBorders>
              <w:top w:val="single" w:sz="4" w:space="0" w:color="000000"/>
              <w:left w:val="single" w:sz="4" w:space="0" w:color="000000"/>
              <w:bottom w:val="single" w:sz="4" w:space="0" w:color="000000"/>
              <w:right w:val="single" w:sz="4" w:space="0" w:color="000000"/>
            </w:tcBorders>
            <w:hideMark/>
          </w:tcPr>
          <w:p w14:paraId="34AA128D" w14:textId="77777777" w:rsidR="003276AB" w:rsidRDefault="003276AB" w:rsidP="00FD3187">
            <w:pPr>
              <w:pStyle w:val="TableParagraph"/>
              <w:tabs>
                <w:tab w:val="left" w:pos="809"/>
                <w:tab w:val="left" w:pos="1402"/>
                <w:tab w:val="left" w:pos="1569"/>
                <w:tab w:val="left" w:pos="2168"/>
              </w:tabs>
              <w:ind w:left="107" w:right="96"/>
              <w:rPr>
                <w:sz w:val="24"/>
                <w:lang w:val="ru-RU"/>
              </w:rPr>
            </w:pPr>
            <w:r>
              <w:rPr>
                <w:sz w:val="24"/>
                <w:lang w:val="ru-RU"/>
              </w:rPr>
              <w:t xml:space="preserve">З1. </w:t>
            </w:r>
            <w:r w:rsidRPr="00745772">
              <w:rPr>
                <w:sz w:val="24"/>
                <w:lang w:val="ru-RU"/>
              </w:rPr>
              <w:t>основные</w:t>
            </w:r>
            <w:r w:rsidRPr="00745772">
              <w:rPr>
                <w:spacing w:val="40"/>
                <w:sz w:val="24"/>
                <w:lang w:val="ru-RU"/>
              </w:rPr>
              <w:t xml:space="preserve"> </w:t>
            </w:r>
            <w:r w:rsidRPr="00745772">
              <w:rPr>
                <w:sz w:val="24"/>
                <w:lang w:val="ru-RU"/>
              </w:rPr>
              <w:t>понятия</w:t>
            </w:r>
            <w:r w:rsidRPr="00745772">
              <w:rPr>
                <w:spacing w:val="40"/>
                <w:sz w:val="24"/>
                <w:lang w:val="ru-RU"/>
              </w:rPr>
              <w:t xml:space="preserve"> </w:t>
            </w:r>
            <w:r w:rsidRPr="00745772">
              <w:rPr>
                <w:sz w:val="24"/>
                <w:lang w:val="ru-RU"/>
              </w:rPr>
              <w:t xml:space="preserve">и </w:t>
            </w:r>
            <w:r w:rsidRPr="00745772">
              <w:rPr>
                <w:spacing w:val="-2"/>
                <w:sz w:val="24"/>
                <w:lang w:val="ru-RU"/>
              </w:rPr>
              <w:t>аксиомы</w:t>
            </w:r>
            <w:r>
              <w:rPr>
                <w:spacing w:val="-2"/>
                <w:sz w:val="24"/>
                <w:lang w:val="ru-RU"/>
              </w:rPr>
              <w:t xml:space="preserve"> </w:t>
            </w:r>
            <w:r w:rsidRPr="00745772">
              <w:rPr>
                <w:spacing w:val="-2"/>
                <w:sz w:val="24"/>
                <w:lang w:val="ru-RU"/>
              </w:rPr>
              <w:t>теоретической механики,</w:t>
            </w:r>
            <w:r w:rsidRPr="00745772">
              <w:rPr>
                <w:sz w:val="24"/>
                <w:lang w:val="ru-RU"/>
              </w:rPr>
              <w:tab/>
            </w:r>
            <w:r w:rsidRPr="00745772">
              <w:rPr>
                <w:sz w:val="24"/>
                <w:lang w:val="ru-RU"/>
              </w:rPr>
              <w:tab/>
            </w:r>
          </w:p>
          <w:p w14:paraId="7B9683B6" w14:textId="77777777" w:rsidR="003276AB" w:rsidRDefault="003276AB" w:rsidP="00FD3187">
            <w:pPr>
              <w:pStyle w:val="TableParagraph"/>
              <w:tabs>
                <w:tab w:val="left" w:pos="809"/>
                <w:tab w:val="left" w:pos="1402"/>
                <w:tab w:val="left" w:pos="1569"/>
                <w:tab w:val="left" w:pos="2168"/>
              </w:tabs>
              <w:ind w:left="107" w:right="96"/>
              <w:rPr>
                <w:sz w:val="24"/>
                <w:lang w:val="ru-RU"/>
              </w:rPr>
            </w:pPr>
            <w:r>
              <w:rPr>
                <w:sz w:val="24"/>
                <w:lang w:val="ru-RU"/>
              </w:rPr>
              <w:t xml:space="preserve">З2. </w:t>
            </w:r>
            <w:r w:rsidRPr="00745772">
              <w:rPr>
                <w:spacing w:val="-2"/>
                <w:sz w:val="24"/>
                <w:lang w:val="ru-RU"/>
              </w:rPr>
              <w:t>законы равновесия</w:t>
            </w:r>
            <w:r w:rsidRPr="00745772">
              <w:rPr>
                <w:sz w:val="24"/>
                <w:lang w:val="ru-RU"/>
              </w:rPr>
              <w:tab/>
            </w:r>
            <w:r w:rsidRPr="00745772">
              <w:rPr>
                <w:sz w:val="24"/>
                <w:lang w:val="ru-RU"/>
              </w:rPr>
              <w:tab/>
            </w:r>
            <w:r w:rsidRPr="00745772">
              <w:rPr>
                <w:sz w:val="24"/>
                <w:lang w:val="ru-RU"/>
              </w:rPr>
              <w:tab/>
            </w:r>
            <w:r w:rsidRPr="00745772">
              <w:rPr>
                <w:spacing w:val="-10"/>
                <w:sz w:val="24"/>
                <w:lang w:val="ru-RU"/>
              </w:rPr>
              <w:t xml:space="preserve">и </w:t>
            </w:r>
            <w:r w:rsidRPr="00745772">
              <w:rPr>
                <w:sz w:val="24"/>
                <w:lang w:val="ru-RU"/>
              </w:rPr>
              <w:t xml:space="preserve">перемещения тел. </w:t>
            </w:r>
          </w:p>
          <w:p w14:paraId="5847CAD0" w14:textId="77777777" w:rsidR="003276AB" w:rsidRDefault="003276AB" w:rsidP="00FD3187">
            <w:pPr>
              <w:pStyle w:val="TableParagraph"/>
              <w:tabs>
                <w:tab w:val="left" w:pos="809"/>
                <w:tab w:val="left" w:pos="1402"/>
                <w:tab w:val="left" w:pos="1569"/>
                <w:tab w:val="left" w:pos="2168"/>
              </w:tabs>
              <w:ind w:left="107" w:right="96"/>
              <w:rPr>
                <w:sz w:val="24"/>
                <w:lang w:val="ru-RU"/>
              </w:rPr>
            </w:pPr>
            <w:r>
              <w:rPr>
                <w:sz w:val="24"/>
                <w:lang w:val="ru-RU"/>
              </w:rPr>
              <w:t xml:space="preserve">З3. </w:t>
            </w:r>
            <w:r w:rsidRPr="00745772">
              <w:rPr>
                <w:spacing w:val="-2"/>
                <w:sz w:val="24"/>
                <w:lang w:val="ru-RU"/>
              </w:rPr>
              <w:t>методики выполнения основных</w:t>
            </w:r>
            <w:r w:rsidRPr="00745772">
              <w:rPr>
                <w:sz w:val="24"/>
                <w:lang w:val="ru-RU"/>
              </w:rPr>
              <w:tab/>
            </w:r>
            <w:r w:rsidRPr="00745772">
              <w:rPr>
                <w:spacing w:val="-2"/>
                <w:sz w:val="24"/>
                <w:lang w:val="ru-RU"/>
              </w:rPr>
              <w:t xml:space="preserve">расчетов </w:t>
            </w:r>
            <w:r w:rsidRPr="00745772">
              <w:rPr>
                <w:spacing w:val="-6"/>
                <w:sz w:val="24"/>
                <w:lang w:val="ru-RU"/>
              </w:rPr>
              <w:t>по</w:t>
            </w:r>
            <w:r w:rsidRPr="00745772">
              <w:rPr>
                <w:sz w:val="24"/>
                <w:lang w:val="ru-RU"/>
              </w:rPr>
              <w:tab/>
            </w:r>
            <w:r w:rsidRPr="00745772">
              <w:rPr>
                <w:spacing w:val="-2"/>
                <w:sz w:val="24"/>
                <w:lang w:val="ru-RU"/>
              </w:rPr>
              <w:t>теоретической механике, сопротивлению материалов</w:t>
            </w:r>
            <w:r w:rsidRPr="00745772">
              <w:rPr>
                <w:sz w:val="24"/>
                <w:lang w:val="ru-RU"/>
              </w:rPr>
              <w:tab/>
            </w:r>
            <w:r w:rsidRPr="00745772">
              <w:rPr>
                <w:sz w:val="24"/>
                <w:lang w:val="ru-RU"/>
              </w:rPr>
              <w:tab/>
            </w:r>
            <w:r w:rsidRPr="00745772">
              <w:rPr>
                <w:sz w:val="24"/>
                <w:lang w:val="ru-RU"/>
              </w:rPr>
              <w:tab/>
            </w:r>
            <w:r w:rsidRPr="00745772">
              <w:rPr>
                <w:spacing w:val="-10"/>
                <w:sz w:val="24"/>
                <w:lang w:val="ru-RU"/>
              </w:rPr>
              <w:t xml:space="preserve">и </w:t>
            </w:r>
            <w:r w:rsidRPr="00745772">
              <w:rPr>
                <w:sz w:val="24"/>
                <w:lang w:val="ru-RU"/>
              </w:rPr>
              <w:t xml:space="preserve">деталям машин. </w:t>
            </w:r>
          </w:p>
          <w:p w14:paraId="553C6467" w14:textId="77777777" w:rsidR="003276AB" w:rsidRPr="00745772" w:rsidRDefault="003276AB" w:rsidP="00FD3187">
            <w:pPr>
              <w:pStyle w:val="TableParagraph"/>
              <w:tabs>
                <w:tab w:val="left" w:pos="809"/>
                <w:tab w:val="left" w:pos="1402"/>
                <w:tab w:val="left" w:pos="1569"/>
                <w:tab w:val="left" w:pos="2168"/>
              </w:tabs>
              <w:ind w:left="107" w:right="96"/>
              <w:rPr>
                <w:sz w:val="24"/>
                <w:lang w:val="ru-RU"/>
              </w:rPr>
            </w:pPr>
            <w:r>
              <w:rPr>
                <w:sz w:val="24"/>
                <w:lang w:val="ru-RU"/>
              </w:rPr>
              <w:t xml:space="preserve">З4. </w:t>
            </w:r>
            <w:r w:rsidRPr="00745772">
              <w:rPr>
                <w:spacing w:val="-2"/>
                <w:sz w:val="24"/>
                <w:lang w:val="ru-RU"/>
              </w:rPr>
              <w:t xml:space="preserve">основы конструирования </w:t>
            </w:r>
            <w:r w:rsidRPr="00745772">
              <w:rPr>
                <w:sz w:val="24"/>
                <w:lang w:val="ru-RU"/>
              </w:rPr>
              <w:t>деталей</w:t>
            </w:r>
            <w:r w:rsidRPr="00745772">
              <w:rPr>
                <w:spacing w:val="-4"/>
                <w:sz w:val="24"/>
                <w:lang w:val="ru-RU"/>
              </w:rPr>
              <w:t xml:space="preserve"> </w:t>
            </w:r>
            <w:r w:rsidRPr="00745772">
              <w:rPr>
                <w:sz w:val="24"/>
                <w:lang w:val="ru-RU"/>
              </w:rPr>
              <w:t>и</w:t>
            </w:r>
            <w:r w:rsidRPr="00745772">
              <w:rPr>
                <w:spacing w:val="-4"/>
                <w:sz w:val="24"/>
                <w:lang w:val="ru-RU"/>
              </w:rPr>
              <w:t xml:space="preserve"> </w:t>
            </w:r>
            <w:r w:rsidRPr="00745772">
              <w:rPr>
                <w:sz w:val="24"/>
                <w:lang w:val="ru-RU"/>
              </w:rPr>
              <w:t xml:space="preserve">сборочных </w:t>
            </w:r>
            <w:r w:rsidRPr="00745772">
              <w:rPr>
                <w:spacing w:val="-2"/>
                <w:sz w:val="24"/>
                <w:lang w:val="ru-RU"/>
              </w:rPr>
              <w:t>единиц</w:t>
            </w:r>
          </w:p>
        </w:tc>
        <w:tc>
          <w:tcPr>
            <w:tcW w:w="1842" w:type="dxa"/>
            <w:vMerge w:val="restart"/>
            <w:tcBorders>
              <w:top w:val="single" w:sz="4" w:space="0" w:color="000000"/>
              <w:left w:val="single" w:sz="4" w:space="0" w:color="000000"/>
              <w:bottom w:val="single" w:sz="4" w:space="0" w:color="000000"/>
              <w:right w:val="single" w:sz="4" w:space="0" w:color="000000"/>
            </w:tcBorders>
            <w:hideMark/>
          </w:tcPr>
          <w:p w14:paraId="08E4B144" w14:textId="77777777" w:rsidR="003276AB" w:rsidRDefault="003276AB" w:rsidP="00FD3187">
            <w:pPr>
              <w:pStyle w:val="TableParagraph"/>
              <w:spacing w:line="268" w:lineRule="exact"/>
              <w:ind w:left="7"/>
              <w:jc w:val="center"/>
              <w:rPr>
                <w:sz w:val="24"/>
              </w:rPr>
            </w:pPr>
            <w:r>
              <w:rPr>
                <w:spacing w:val="-10"/>
                <w:sz w:val="24"/>
              </w:rPr>
              <w:t>-</w:t>
            </w:r>
          </w:p>
        </w:tc>
      </w:tr>
      <w:tr w:rsidR="003276AB" w14:paraId="73DA6CEE" w14:textId="77777777" w:rsidTr="00FD3187">
        <w:trPr>
          <w:trHeight w:val="1379"/>
        </w:trPr>
        <w:tc>
          <w:tcPr>
            <w:tcW w:w="2694" w:type="dxa"/>
            <w:tcBorders>
              <w:top w:val="single" w:sz="4" w:space="0" w:color="000000"/>
              <w:left w:val="single" w:sz="4" w:space="0" w:color="000000"/>
              <w:bottom w:val="single" w:sz="4" w:space="0" w:color="000000"/>
              <w:right w:val="single" w:sz="4" w:space="0" w:color="000000"/>
            </w:tcBorders>
            <w:hideMark/>
          </w:tcPr>
          <w:p w14:paraId="3B1C3080" w14:textId="77777777" w:rsidR="003276AB" w:rsidRPr="00E7372B" w:rsidRDefault="003276AB" w:rsidP="00FD3187">
            <w:pPr>
              <w:pStyle w:val="TableParagraph"/>
              <w:ind w:left="107" w:right="146"/>
              <w:rPr>
                <w:sz w:val="24"/>
                <w:lang w:val="ru-RU"/>
              </w:rPr>
            </w:pPr>
            <w:r w:rsidRPr="00745772">
              <w:rPr>
                <w:sz w:val="24"/>
                <w:lang w:val="ru-RU"/>
              </w:rPr>
              <w:t>ОК.04 Эффективно взаимодействовать</w:t>
            </w:r>
            <w:r w:rsidRPr="00745772">
              <w:rPr>
                <w:spacing w:val="-15"/>
                <w:sz w:val="24"/>
                <w:lang w:val="ru-RU"/>
              </w:rPr>
              <w:t xml:space="preserve"> </w:t>
            </w:r>
            <w:r w:rsidRPr="00745772">
              <w:rPr>
                <w:sz w:val="24"/>
                <w:lang w:val="ru-RU"/>
              </w:rPr>
              <w:t>и работать в коллективе и</w:t>
            </w:r>
            <w:r>
              <w:rPr>
                <w:sz w:val="24"/>
                <w:lang w:val="ru-RU"/>
              </w:rPr>
              <w:t xml:space="preserve"> </w:t>
            </w:r>
            <w:r w:rsidRPr="00E7372B">
              <w:rPr>
                <w:spacing w:val="-2"/>
                <w:sz w:val="24"/>
                <w:lang w:val="ru-RU"/>
              </w:rPr>
              <w:t>команде</w:t>
            </w: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37D8407" w14:textId="77777777" w:rsidR="003276AB" w:rsidRPr="00E7372B" w:rsidRDefault="003276AB" w:rsidP="00FD3187">
            <w:pPr>
              <w:rPr>
                <w:rFonts w:ascii="Times New Roman" w:eastAsia="Times New Roman" w:hAnsi="Times New Roman"/>
                <w:sz w:val="24"/>
                <w:lang w:val="ru-RU" w:eastAsia="en-US"/>
              </w:rPr>
            </w:pPr>
          </w:p>
        </w:tc>
        <w:tc>
          <w:tcPr>
            <w:tcW w:w="2403" w:type="dxa"/>
            <w:vMerge/>
            <w:tcBorders>
              <w:top w:val="single" w:sz="4" w:space="0" w:color="000000"/>
              <w:left w:val="single" w:sz="4" w:space="0" w:color="000000"/>
              <w:bottom w:val="single" w:sz="4" w:space="0" w:color="000000"/>
              <w:right w:val="single" w:sz="4" w:space="0" w:color="000000"/>
            </w:tcBorders>
            <w:vAlign w:val="center"/>
            <w:hideMark/>
          </w:tcPr>
          <w:p w14:paraId="413EDF1A" w14:textId="77777777" w:rsidR="003276AB" w:rsidRPr="00E7372B" w:rsidRDefault="003276AB" w:rsidP="00FD3187">
            <w:pPr>
              <w:rPr>
                <w:rFonts w:ascii="Times New Roman" w:eastAsia="Times New Roman" w:hAnsi="Times New Roman"/>
                <w:sz w:val="24"/>
                <w:lang w:val="ru-RU" w:eastAsia="en-US"/>
              </w:rPr>
            </w:pPr>
          </w:p>
        </w:tc>
        <w:tc>
          <w:tcPr>
            <w:tcW w:w="1842" w:type="dxa"/>
            <w:vMerge/>
            <w:tcBorders>
              <w:top w:val="single" w:sz="4" w:space="0" w:color="000000"/>
              <w:left w:val="single" w:sz="4" w:space="0" w:color="000000"/>
              <w:bottom w:val="single" w:sz="4" w:space="0" w:color="000000"/>
              <w:right w:val="single" w:sz="4" w:space="0" w:color="000000"/>
            </w:tcBorders>
            <w:vAlign w:val="center"/>
            <w:hideMark/>
          </w:tcPr>
          <w:p w14:paraId="2401CB21" w14:textId="77777777" w:rsidR="003276AB" w:rsidRPr="00E7372B" w:rsidRDefault="003276AB" w:rsidP="00FD3187">
            <w:pPr>
              <w:rPr>
                <w:rFonts w:ascii="Times New Roman" w:eastAsia="Times New Roman" w:hAnsi="Times New Roman"/>
                <w:sz w:val="24"/>
                <w:lang w:val="ru-RU" w:eastAsia="en-US"/>
              </w:rPr>
            </w:pPr>
          </w:p>
        </w:tc>
      </w:tr>
      <w:tr w:rsidR="003276AB" w14:paraId="2AF10479" w14:textId="77777777" w:rsidTr="00FD3187">
        <w:trPr>
          <w:trHeight w:val="3035"/>
        </w:trPr>
        <w:tc>
          <w:tcPr>
            <w:tcW w:w="2694" w:type="dxa"/>
            <w:tcBorders>
              <w:top w:val="single" w:sz="4" w:space="0" w:color="000000"/>
              <w:left w:val="single" w:sz="4" w:space="0" w:color="000000"/>
              <w:bottom w:val="single" w:sz="4" w:space="0" w:color="000000"/>
              <w:right w:val="single" w:sz="4" w:space="0" w:color="000000"/>
            </w:tcBorders>
            <w:hideMark/>
          </w:tcPr>
          <w:p w14:paraId="1D91CC4A" w14:textId="77777777" w:rsidR="003276AB" w:rsidRPr="00745772" w:rsidRDefault="003276AB" w:rsidP="00FD3187">
            <w:pPr>
              <w:pStyle w:val="TableParagraph"/>
              <w:ind w:left="107" w:right="132"/>
              <w:rPr>
                <w:sz w:val="24"/>
                <w:lang w:val="ru-RU"/>
              </w:rPr>
            </w:pPr>
            <w:r w:rsidRPr="00745772">
              <w:rPr>
                <w:sz w:val="24"/>
                <w:lang w:val="ru-RU"/>
              </w:rPr>
              <w:t>ОК.05</w:t>
            </w:r>
            <w:r w:rsidRPr="00745772">
              <w:rPr>
                <w:spacing w:val="-15"/>
                <w:sz w:val="24"/>
                <w:lang w:val="ru-RU"/>
              </w:rPr>
              <w:t xml:space="preserve"> </w:t>
            </w:r>
            <w:r w:rsidRPr="00745772">
              <w:rPr>
                <w:sz w:val="24"/>
                <w:lang w:val="ru-RU"/>
              </w:rPr>
              <w:t xml:space="preserve">Осуществлять устную и </w:t>
            </w:r>
            <w:r w:rsidRPr="00745772">
              <w:rPr>
                <w:spacing w:val="-2"/>
                <w:sz w:val="24"/>
                <w:lang w:val="ru-RU"/>
              </w:rPr>
              <w:t xml:space="preserve">письменную </w:t>
            </w:r>
            <w:r w:rsidRPr="00745772">
              <w:rPr>
                <w:sz w:val="24"/>
                <w:lang w:val="ru-RU"/>
              </w:rPr>
              <w:t xml:space="preserve">коммуникацию на </w:t>
            </w:r>
            <w:r w:rsidRPr="00745772">
              <w:rPr>
                <w:spacing w:val="-2"/>
                <w:sz w:val="24"/>
                <w:lang w:val="ru-RU"/>
              </w:rPr>
              <w:t xml:space="preserve">государственном </w:t>
            </w:r>
            <w:r w:rsidRPr="00745772">
              <w:rPr>
                <w:sz w:val="24"/>
                <w:lang w:val="ru-RU"/>
              </w:rPr>
              <w:t xml:space="preserve">языке Российской Федерации с учетом </w:t>
            </w:r>
            <w:r w:rsidRPr="00745772">
              <w:rPr>
                <w:spacing w:val="-2"/>
                <w:sz w:val="24"/>
                <w:lang w:val="ru-RU"/>
              </w:rPr>
              <w:t xml:space="preserve">особенностей </w:t>
            </w:r>
            <w:r w:rsidRPr="00745772">
              <w:rPr>
                <w:sz w:val="24"/>
                <w:lang w:val="ru-RU"/>
              </w:rPr>
              <w:t>социального и</w:t>
            </w:r>
          </w:p>
          <w:p w14:paraId="7D570706" w14:textId="77777777" w:rsidR="003276AB" w:rsidRDefault="003276AB" w:rsidP="00FD3187">
            <w:pPr>
              <w:pStyle w:val="TableParagraph"/>
              <w:spacing w:line="270" w:lineRule="atLeast"/>
              <w:ind w:left="107" w:right="99"/>
              <w:rPr>
                <w:sz w:val="24"/>
              </w:rPr>
            </w:pPr>
            <w:proofErr w:type="spellStart"/>
            <w:r>
              <w:rPr>
                <w:spacing w:val="-2"/>
                <w:sz w:val="24"/>
              </w:rPr>
              <w:t>культурного</w:t>
            </w:r>
            <w:proofErr w:type="spellEnd"/>
            <w:r>
              <w:rPr>
                <w:spacing w:val="-2"/>
                <w:sz w:val="24"/>
              </w:rPr>
              <w:t xml:space="preserve"> </w:t>
            </w:r>
            <w:proofErr w:type="spellStart"/>
            <w:r>
              <w:rPr>
                <w:spacing w:val="-2"/>
                <w:sz w:val="24"/>
              </w:rPr>
              <w:t>контекста</w:t>
            </w:r>
            <w:proofErr w:type="spellEnd"/>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EB570B6" w14:textId="77777777" w:rsidR="003276AB" w:rsidRDefault="003276AB" w:rsidP="00FD3187">
            <w:pPr>
              <w:rPr>
                <w:rFonts w:ascii="Times New Roman" w:eastAsia="Times New Roman" w:hAnsi="Times New Roman"/>
                <w:sz w:val="24"/>
                <w:lang w:eastAsia="en-US"/>
              </w:rPr>
            </w:pPr>
          </w:p>
        </w:tc>
        <w:tc>
          <w:tcPr>
            <w:tcW w:w="2403" w:type="dxa"/>
            <w:vMerge/>
            <w:tcBorders>
              <w:top w:val="single" w:sz="4" w:space="0" w:color="000000"/>
              <w:left w:val="single" w:sz="4" w:space="0" w:color="000000"/>
              <w:bottom w:val="single" w:sz="4" w:space="0" w:color="000000"/>
              <w:right w:val="single" w:sz="4" w:space="0" w:color="000000"/>
            </w:tcBorders>
            <w:vAlign w:val="center"/>
            <w:hideMark/>
          </w:tcPr>
          <w:p w14:paraId="61B1AF96" w14:textId="77777777" w:rsidR="003276AB" w:rsidRDefault="003276AB" w:rsidP="00FD3187">
            <w:pPr>
              <w:rPr>
                <w:rFonts w:ascii="Times New Roman" w:eastAsia="Times New Roman" w:hAnsi="Times New Roman"/>
                <w:sz w:val="24"/>
                <w:lang w:eastAsia="en-US"/>
              </w:rPr>
            </w:pPr>
          </w:p>
        </w:tc>
        <w:tc>
          <w:tcPr>
            <w:tcW w:w="1842" w:type="dxa"/>
            <w:vMerge/>
            <w:tcBorders>
              <w:top w:val="single" w:sz="4" w:space="0" w:color="000000"/>
              <w:left w:val="single" w:sz="4" w:space="0" w:color="000000"/>
              <w:bottom w:val="single" w:sz="4" w:space="0" w:color="000000"/>
              <w:right w:val="single" w:sz="4" w:space="0" w:color="000000"/>
            </w:tcBorders>
            <w:vAlign w:val="center"/>
            <w:hideMark/>
          </w:tcPr>
          <w:p w14:paraId="78A9F38B" w14:textId="77777777" w:rsidR="003276AB" w:rsidRDefault="003276AB" w:rsidP="00FD3187">
            <w:pPr>
              <w:rPr>
                <w:rFonts w:ascii="Times New Roman" w:eastAsia="Times New Roman" w:hAnsi="Times New Roman"/>
                <w:sz w:val="24"/>
                <w:lang w:eastAsia="en-US"/>
              </w:rPr>
            </w:pPr>
          </w:p>
        </w:tc>
      </w:tr>
      <w:tr w:rsidR="003276AB" w14:paraId="0924BFC1" w14:textId="77777777" w:rsidTr="00FD3187">
        <w:trPr>
          <w:trHeight w:val="3312"/>
        </w:trPr>
        <w:tc>
          <w:tcPr>
            <w:tcW w:w="2694" w:type="dxa"/>
            <w:tcBorders>
              <w:top w:val="single" w:sz="4" w:space="0" w:color="000000"/>
              <w:left w:val="single" w:sz="4" w:space="0" w:color="000000"/>
              <w:bottom w:val="single" w:sz="4" w:space="0" w:color="000000"/>
              <w:right w:val="single" w:sz="4" w:space="0" w:color="000000"/>
            </w:tcBorders>
            <w:hideMark/>
          </w:tcPr>
          <w:p w14:paraId="7B455BDD" w14:textId="77777777" w:rsidR="003276AB" w:rsidRPr="00745772" w:rsidRDefault="003276AB" w:rsidP="00FD3187">
            <w:pPr>
              <w:pStyle w:val="TableParagraph"/>
              <w:ind w:left="107" w:right="122"/>
              <w:rPr>
                <w:sz w:val="24"/>
                <w:lang w:val="ru-RU"/>
              </w:rPr>
            </w:pPr>
            <w:r w:rsidRPr="00745772">
              <w:rPr>
                <w:sz w:val="24"/>
                <w:lang w:val="ru-RU"/>
              </w:rPr>
              <w:t xml:space="preserve">ОК.06 Проявлять </w:t>
            </w:r>
            <w:r w:rsidRPr="00745772">
              <w:rPr>
                <w:spacing w:val="-2"/>
                <w:sz w:val="24"/>
                <w:lang w:val="ru-RU"/>
              </w:rPr>
              <w:t xml:space="preserve">гражданско- патриотическую позицию, демонстрировать осознанное </w:t>
            </w:r>
            <w:r w:rsidRPr="00745772">
              <w:rPr>
                <w:sz w:val="24"/>
                <w:lang w:val="ru-RU"/>
              </w:rPr>
              <w:t xml:space="preserve">поведение на основе </w:t>
            </w:r>
            <w:r w:rsidRPr="00745772">
              <w:rPr>
                <w:spacing w:val="-2"/>
                <w:sz w:val="24"/>
                <w:lang w:val="ru-RU"/>
              </w:rPr>
              <w:t xml:space="preserve">традиционных </w:t>
            </w:r>
            <w:r w:rsidRPr="00745772">
              <w:rPr>
                <w:sz w:val="24"/>
                <w:lang w:val="ru-RU"/>
              </w:rPr>
              <w:t>российских</w:t>
            </w:r>
            <w:r w:rsidRPr="00745772">
              <w:rPr>
                <w:spacing w:val="-15"/>
                <w:sz w:val="24"/>
                <w:lang w:val="ru-RU"/>
              </w:rPr>
              <w:t xml:space="preserve"> </w:t>
            </w:r>
            <w:r w:rsidRPr="00745772">
              <w:rPr>
                <w:sz w:val="24"/>
                <w:lang w:val="ru-RU"/>
              </w:rPr>
              <w:t xml:space="preserve">духовно- </w:t>
            </w:r>
            <w:r w:rsidRPr="00745772">
              <w:rPr>
                <w:spacing w:val="-2"/>
                <w:sz w:val="24"/>
                <w:lang w:val="ru-RU"/>
              </w:rPr>
              <w:t>нравственных</w:t>
            </w:r>
          </w:p>
          <w:p w14:paraId="2EE2192F" w14:textId="77777777" w:rsidR="003276AB" w:rsidRPr="00745772" w:rsidRDefault="003276AB" w:rsidP="00FD3187">
            <w:pPr>
              <w:pStyle w:val="TableParagraph"/>
              <w:spacing w:line="270" w:lineRule="atLeast"/>
              <w:ind w:left="107" w:right="99"/>
              <w:rPr>
                <w:sz w:val="24"/>
                <w:lang w:val="ru-RU"/>
              </w:rPr>
            </w:pPr>
            <w:r w:rsidRPr="00745772">
              <w:rPr>
                <w:sz w:val="24"/>
                <w:lang w:val="ru-RU"/>
              </w:rPr>
              <w:t>ценностей,</w:t>
            </w:r>
            <w:r w:rsidRPr="00745772">
              <w:rPr>
                <w:spacing w:val="-15"/>
                <w:sz w:val="24"/>
                <w:lang w:val="ru-RU"/>
              </w:rPr>
              <w:t xml:space="preserve"> </w:t>
            </w:r>
            <w:r w:rsidRPr="00745772">
              <w:rPr>
                <w:sz w:val="24"/>
                <w:lang w:val="ru-RU"/>
              </w:rPr>
              <w:t>в</w:t>
            </w:r>
            <w:r w:rsidRPr="00745772">
              <w:rPr>
                <w:spacing w:val="-15"/>
                <w:sz w:val="24"/>
                <w:lang w:val="ru-RU"/>
              </w:rPr>
              <w:t xml:space="preserve"> </w:t>
            </w:r>
            <w:r w:rsidRPr="00745772">
              <w:rPr>
                <w:sz w:val="24"/>
                <w:lang w:val="ru-RU"/>
              </w:rPr>
              <w:t>том числе с учетом</w:t>
            </w: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2ECE921" w14:textId="77777777" w:rsidR="003276AB" w:rsidRPr="00745772" w:rsidRDefault="003276AB" w:rsidP="00FD3187">
            <w:pPr>
              <w:rPr>
                <w:rFonts w:ascii="Times New Roman" w:eastAsia="Times New Roman" w:hAnsi="Times New Roman"/>
                <w:sz w:val="24"/>
                <w:lang w:val="ru-RU" w:eastAsia="en-US"/>
              </w:rPr>
            </w:pPr>
          </w:p>
        </w:tc>
        <w:tc>
          <w:tcPr>
            <w:tcW w:w="2403" w:type="dxa"/>
            <w:vMerge/>
            <w:tcBorders>
              <w:top w:val="single" w:sz="4" w:space="0" w:color="000000"/>
              <w:left w:val="single" w:sz="4" w:space="0" w:color="000000"/>
              <w:bottom w:val="single" w:sz="4" w:space="0" w:color="000000"/>
              <w:right w:val="single" w:sz="4" w:space="0" w:color="000000"/>
            </w:tcBorders>
            <w:vAlign w:val="center"/>
            <w:hideMark/>
          </w:tcPr>
          <w:p w14:paraId="45B874A6" w14:textId="77777777" w:rsidR="003276AB" w:rsidRPr="00745772" w:rsidRDefault="003276AB" w:rsidP="00FD3187">
            <w:pPr>
              <w:rPr>
                <w:rFonts w:ascii="Times New Roman" w:eastAsia="Times New Roman" w:hAnsi="Times New Roman"/>
                <w:sz w:val="24"/>
                <w:lang w:val="ru-RU" w:eastAsia="en-US"/>
              </w:rPr>
            </w:pPr>
          </w:p>
        </w:tc>
        <w:tc>
          <w:tcPr>
            <w:tcW w:w="1842" w:type="dxa"/>
            <w:vMerge/>
            <w:tcBorders>
              <w:top w:val="single" w:sz="4" w:space="0" w:color="000000"/>
              <w:left w:val="single" w:sz="4" w:space="0" w:color="000000"/>
              <w:bottom w:val="single" w:sz="4" w:space="0" w:color="000000"/>
              <w:right w:val="single" w:sz="4" w:space="0" w:color="000000"/>
            </w:tcBorders>
            <w:vAlign w:val="center"/>
            <w:hideMark/>
          </w:tcPr>
          <w:p w14:paraId="505FE017" w14:textId="77777777" w:rsidR="003276AB" w:rsidRPr="00745772" w:rsidRDefault="003276AB" w:rsidP="00FD3187">
            <w:pPr>
              <w:rPr>
                <w:rFonts w:ascii="Times New Roman" w:eastAsia="Times New Roman" w:hAnsi="Times New Roman"/>
                <w:sz w:val="24"/>
                <w:lang w:val="ru-RU" w:eastAsia="en-US"/>
              </w:rPr>
            </w:pPr>
          </w:p>
        </w:tc>
      </w:tr>
    </w:tbl>
    <w:p w14:paraId="1865960D" w14:textId="7AE251A5" w:rsidR="003276AB" w:rsidRDefault="003276AB" w:rsidP="00D52C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080" w:right="57"/>
        <w:contextualSpacing/>
        <w:rPr>
          <w:rFonts w:ascii="Times New Roman" w:eastAsia="Calibri" w:hAnsi="Times New Roman" w:cs="Times New Roman"/>
          <w:b/>
          <w:bCs/>
          <w:sz w:val="24"/>
          <w:szCs w:val="24"/>
          <w:lang w:eastAsia="en-US"/>
        </w:rPr>
      </w:pPr>
    </w:p>
    <w:p w14:paraId="0AEE46E7" w14:textId="2FB2D019" w:rsidR="003276AB" w:rsidRPr="003B4208" w:rsidRDefault="00D52C86" w:rsidP="003B4208">
      <w:pPr>
        <w:pStyle w:val="a3"/>
        <w:numPr>
          <w:ilvl w:val="1"/>
          <w:numId w:val="62"/>
        </w:numPr>
        <w:shd w:val="clear" w:color="auto" w:fill="FFFFFF"/>
        <w:spacing w:after="0" w:line="240" w:lineRule="auto"/>
        <w:ind w:right="57"/>
        <w:jc w:val="both"/>
        <w:rPr>
          <w:rFonts w:ascii="Times New Roman" w:eastAsia="Calibri" w:hAnsi="Times New Roman"/>
          <w:b/>
          <w:bCs/>
          <w:color w:val="000000"/>
          <w:sz w:val="24"/>
          <w:szCs w:val="24"/>
        </w:rPr>
      </w:pPr>
      <w:r w:rsidRPr="003B4208">
        <w:rPr>
          <w:rFonts w:ascii="Times New Roman" w:eastAsia="Calibri" w:hAnsi="Times New Roman"/>
          <w:b/>
          <w:bCs/>
          <w:color w:val="000000"/>
          <w:sz w:val="24"/>
          <w:szCs w:val="24"/>
        </w:rPr>
        <w:lastRenderedPageBreak/>
        <w:t>СТРУКТУРА ОЦЕНОЧНЫХ МАТЕРИАЛОВ</w:t>
      </w:r>
    </w:p>
    <w:p w14:paraId="07E70137" w14:textId="77777777" w:rsidR="004029BF" w:rsidRPr="004029BF" w:rsidRDefault="004029BF" w:rsidP="004029BF">
      <w:pPr>
        <w:shd w:val="clear" w:color="auto" w:fill="FFFFFF"/>
        <w:spacing w:after="0" w:line="240" w:lineRule="auto"/>
        <w:ind w:right="57"/>
        <w:jc w:val="both"/>
        <w:rPr>
          <w:rFonts w:ascii="Times New Roman" w:eastAsiaTheme="minorHAnsi" w:hAnsi="Times New Roman" w:cs="Times New Roman"/>
          <w:color w:val="000000"/>
          <w:sz w:val="24"/>
          <w:szCs w:val="24"/>
        </w:rPr>
      </w:pPr>
    </w:p>
    <w:p w14:paraId="44264E15" w14:textId="77777777" w:rsidR="004029BF" w:rsidRPr="004029BF" w:rsidRDefault="004029BF" w:rsidP="004029BF">
      <w:pPr>
        <w:shd w:val="clear" w:color="auto" w:fill="FFFFFF"/>
        <w:spacing w:after="0" w:line="240" w:lineRule="auto"/>
        <w:ind w:right="57"/>
        <w:jc w:val="both"/>
        <w:rPr>
          <w:rFonts w:ascii="Times New Roman" w:eastAsiaTheme="minorHAnsi" w:hAnsi="Times New Roman" w:cs="Times New Roman"/>
          <w:sz w:val="24"/>
          <w:szCs w:val="24"/>
          <w:lang w:eastAsia="en-US"/>
        </w:rPr>
      </w:pPr>
      <w:r w:rsidRPr="004029BF">
        <w:rPr>
          <w:rFonts w:ascii="Times New Roman" w:eastAsiaTheme="minorHAnsi" w:hAnsi="Times New Roman" w:cs="Times New Roman"/>
          <w:sz w:val="24"/>
          <w:szCs w:val="24"/>
          <w:lang w:eastAsia="en-US"/>
        </w:rPr>
        <w:t>Задания разработаны в трех вариантах и представлены в виде 3-х блоков А, В, С разноуровневых тестов    по основным   темам   вышеуказанной дисциплины.</w:t>
      </w:r>
    </w:p>
    <w:p w14:paraId="0C8E50D3" w14:textId="77777777" w:rsidR="004029BF" w:rsidRPr="004029BF" w:rsidRDefault="004029BF" w:rsidP="004029BF">
      <w:pPr>
        <w:shd w:val="clear" w:color="auto" w:fill="FFFFFF"/>
        <w:spacing w:after="0" w:line="240" w:lineRule="auto"/>
        <w:ind w:right="57"/>
        <w:jc w:val="both"/>
        <w:rPr>
          <w:rFonts w:ascii="Times New Roman" w:eastAsiaTheme="minorHAnsi" w:hAnsi="Times New Roman" w:cs="Times New Roman"/>
          <w:sz w:val="24"/>
          <w:szCs w:val="24"/>
          <w:lang w:eastAsia="en-US"/>
        </w:rPr>
      </w:pPr>
      <w:r w:rsidRPr="004029BF">
        <w:rPr>
          <w:rFonts w:ascii="Times New Roman" w:eastAsiaTheme="minorHAnsi" w:hAnsi="Times New Roman" w:cs="Times New Roman"/>
          <w:b/>
          <w:sz w:val="24"/>
          <w:szCs w:val="24"/>
          <w:lang w:eastAsia="en-US"/>
        </w:rPr>
        <w:t>Блок А</w:t>
      </w:r>
      <w:r w:rsidRPr="004029BF">
        <w:rPr>
          <w:rFonts w:ascii="Times New Roman" w:eastAsiaTheme="minorHAnsi" w:hAnsi="Times New Roman" w:cs="Times New Roman"/>
          <w:sz w:val="24"/>
          <w:szCs w:val="24"/>
          <w:lang w:eastAsia="en-US"/>
        </w:rPr>
        <w:t xml:space="preserve"> – базовый уровень (выбор правильного ответа), содержит 10 заданий с оценкой каждого   выполненного задания – 1 балл;</w:t>
      </w:r>
    </w:p>
    <w:p w14:paraId="4ABF7649" w14:textId="77777777" w:rsidR="004029BF" w:rsidRPr="004029BF" w:rsidRDefault="004029BF" w:rsidP="004029BF">
      <w:pPr>
        <w:shd w:val="clear" w:color="auto" w:fill="FFFFFF"/>
        <w:spacing w:after="0" w:line="240" w:lineRule="auto"/>
        <w:ind w:right="57"/>
        <w:rPr>
          <w:rFonts w:ascii="Times New Roman" w:eastAsiaTheme="minorHAnsi" w:hAnsi="Times New Roman" w:cs="Times New Roman"/>
          <w:sz w:val="24"/>
          <w:szCs w:val="24"/>
          <w:lang w:eastAsia="en-US"/>
        </w:rPr>
      </w:pPr>
      <w:r w:rsidRPr="004029BF">
        <w:rPr>
          <w:rFonts w:ascii="Times New Roman" w:eastAsiaTheme="minorHAnsi" w:hAnsi="Times New Roman" w:cs="Times New Roman"/>
          <w:b/>
          <w:sz w:val="24"/>
          <w:szCs w:val="24"/>
          <w:lang w:eastAsia="en-US"/>
        </w:rPr>
        <w:t>Блок Б</w:t>
      </w:r>
      <w:r w:rsidRPr="004029BF">
        <w:rPr>
          <w:rFonts w:ascii="Times New Roman" w:eastAsiaTheme="minorHAnsi" w:hAnsi="Times New Roman" w:cs="Times New Roman"/>
          <w:sz w:val="24"/>
          <w:szCs w:val="24"/>
          <w:lang w:eastAsia="en-US"/>
        </w:rPr>
        <w:t xml:space="preserve"> – средний уровень (тесты на подстановку и соответствие), содержит 10 заданий с оценкой каждого выполненного задания -2 балла;</w:t>
      </w:r>
    </w:p>
    <w:p w14:paraId="2E299ADF" w14:textId="77777777" w:rsidR="004029BF" w:rsidRPr="004029BF" w:rsidRDefault="004029BF" w:rsidP="004029BF">
      <w:pPr>
        <w:shd w:val="clear" w:color="auto" w:fill="FFFFFF"/>
        <w:spacing w:after="0" w:line="240" w:lineRule="auto"/>
        <w:ind w:right="57"/>
        <w:rPr>
          <w:rFonts w:ascii="Times New Roman" w:eastAsiaTheme="minorHAnsi" w:hAnsi="Times New Roman" w:cs="Times New Roman"/>
          <w:sz w:val="24"/>
          <w:szCs w:val="24"/>
          <w:lang w:eastAsia="en-US"/>
        </w:rPr>
      </w:pPr>
      <w:r w:rsidRPr="004029BF">
        <w:rPr>
          <w:rFonts w:ascii="Times New Roman" w:eastAsiaTheme="minorHAnsi" w:hAnsi="Times New Roman" w:cs="Times New Roman"/>
          <w:b/>
          <w:sz w:val="24"/>
          <w:szCs w:val="24"/>
          <w:lang w:eastAsia="en-US"/>
        </w:rPr>
        <w:t>Блок С</w:t>
      </w:r>
      <w:r w:rsidRPr="004029BF">
        <w:rPr>
          <w:rFonts w:ascii="Times New Roman" w:eastAsiaTheme="minorHAnsi" w:hAnsi="Times New Roman" w:cs="Times New Roman"/>
          <w:sz w:val="24"/>
          <w:szCs w:val="24"/>
          <w:lang w:eastAsia="en-US"/>
        </w:rPr>
        <w:t xml:space="preserve"> – повышенный уровень (задания, выявляющие умения применять полученные знания и умения), содержит 10 заданий с оценкой каждого выполненного задания – 3 балла;</w:t>
      </w:r>
    </w:p>
    <w:p w14:paraId="0D273A60" w14:textId="77777777" w:rsidR="004029BF" w:rsidRPr="004029BF" w:rsidRDefault="004029BF" w:rsidP="004029BF">
      <w:pPr>
        <w:shd w:val="clear" w:color="auto" w:fill="FFFFFF"/>
        <w:spacing w:after="0" w:line="240" w:lineRule="auto"/>
        <w:ind w:right="57"/>
        <w:jc w:val="both"/>
        <w:rPr>
          <w:rFonts w:ascii="Times New Roman" w:eastAsiaTheme="minorHAnsi" w:hAnsi="Times New Roman" w:cs="Times New Roman"/>
          <w:sz w:val="24"/>
          <w:szCs w:val="24"/>
          <w:lang w:eastAsia="en-US"/>
        </w:rPr>
      </w:pPr>
    </w:p>
    <w:p w14:paraId="34F734CA" w14:textId="77777777" w:rsidR="004029BF" w:rsidRPr="004029BF" w:rsidRDefault="004029BF" w:rsidP="004029BF">
      <w:pPr>
        <w:spacing w:after="0" w:line="240" w:lineRule="auto"/>
        <w:rPr>
          <w:rFonts w:ascii="Times New Roman" w:eastAsiaTheme="minorHAnsi" w:hAnsi="Times New Roman" w:cs="Times New Roman"/>
          <w:b/>
          <w:sz w:val="24"/>
          <w:szCs w:val="24"/>
          <w:lang w:eastAsia="en-US"/>
        </w:rPr>
      </w:pPr>
      <w:r w:rsidRPr="004029BF">
        <w:rPr>
          <w:rFonts w:ascii="Times New Roman" w:eastAsiaTheme="minorHAnsi" w:hAnsi="Times New Roman" w:cs="Times New Roman"/>
          <w:b/>
          <w:sz w:val="24"/>
          <w:szCs w:val="24"/>
          <w:lang w:eastAsia="en-US"/>
        </w:rPr>
        <w:t>Оценка выполнения заданий и работы в целом:</w:t>
      </w:r>
    </w:p>
    <w:p w14:paraId="0AB100E7" w14:textId="77777777" w:rsidR="004029BF" w:rsidRPr="004029BF" w:rsidRDefault="004029BF" w:rsidP="004029BF">
      <w:pPr>
        <w:spacing w:after="0" w:line="240" w:lineRule="auto"/>
        <w:rPr>
          <w:rFonts w:ascii="Times New Roman" w:eastAsiaTheme="minorHAnsi" w:hAnsi="Times New Roman" w:cs="Times New Roman"/>
          <w:i/>
          <w:sz w:val="24"/>
          <w:szCs w:val="24"/>
          <w:lang w:eastAsia="en-US"/>
        </w:rPr>
      </w:pPr>
      <w:r w:rsidRPr="004029BF">
        <w:rPr>
          <w:rFonts w:ascii="Times New Roman" w:eastAsiaTheme="minorHAnsi" w:hAnsi="Times New Roman" w:cs="Times New Roman"/>
          <w:i/>
          <w:sz w:val="24"/>
          <w:szCs w:val="24"/>
          <w:lang w:eastAsia="en-US"/>
        </w:rPr>
        <w:t>1. Задание считается выполненным верно, если ответ правильный и соответствует шаблону.</w:t>
      </w:r>
    </w:p>
    <w:p w14:paraId="437C5763" w14:textId="77777777" w:rsidR="004029BF" w:rsidRPr="004029BF" w:rsidRDefault="004029BF" w:rsidP="004029BF">
      <w:pPr>
        <w:spacing w:after="0" w:line="240" w:lineRule="auto"/>
        <w:rPr>
          <w:rFonts w:ascii="Times New Roman" w:eastAsiaTheme="minorHAnsi" w:hAnsi="Times New Roman" w:cs="Times New Roman"/>
          <w:b/>
          <w:sz w:val="24"/>
          <w:szCs w:val="24"/>
          <w:lang w:eastAsia="en-US"/>
        </w:rPr>
      </w:pPr>
    </w:p>
    <w:p w14:paraId="14315705" w14:textId="77777777" w:rsidR="004029BF" w:rsidRPr="004029BF" w:rsidRDefault="004029BF" w:rsidP="004029BF">
      <w:pPr>
        <w:spacing w:after="0" w:line="240" w:lineRule="auto"/>
        <w:rPr>
          <w:rFonts w:ascii="Times New Roman" w:eastAsiaTheme="minorHAnsi" w:hAnsi="Times New Roman" w:cs="Times New Roman"/>
          <w:b/>
          <w:sz w:val="24"/>
          <w:szCs w:val="24"/>
          <w:lang w:eastAsia="en-US"/>
        </w:rPr>
      </w:pPr>
    </w:p>
    <w:p w14:paraId="43E41D6E" w14:textId="77777777" w:rsidR="004029BF" w:rsidRPr="004029BF" w:rsidRDefault="004029BF" w:rsidP="004029BF">
      <w:pPr>
        <w:spacing w:after="0" w:line="240" w:lineRule="auto"/>
        <w:rPr>
          <w:rFonts w:ascii="Times New Roman" w:eastAsiaTheme="minorHAnsi" w:hAnsi="Times New Roman" w:cs="Times New Roman"/>
          <w:b/>
          <w:sz w:val="24"/>
          <w:szCs w:val="24"/>
          <w:lang w:eastAsia="en-US"/>
        </w:rPr>
      </w:pPr>
      <w:r w:rsidRPr="004029BF">
        <w:rPr>
          <w:rFonts w:ascii="Times New Roman" w:eastAsiaTheme="minorHAnsi" w:hAnsi="Times New Roman" w:cs="Times New Roman"/>
          <w:b/>
          <w:sz w:val="24"/>
          <w:szCs w:val="24"/>
          <w:lang w:eastAsia="en-US"/>
        </w:rPr>
        <w:t>Шкала оценивания заданий</w:t>
      </w:r>
    </w:p>
    <w:tbl>
      <w:tblPr>
        <w:tblStyle w:val="16"/>
        <w:tblW w:w="8184" w:type="dxa"/>
        <w:tblLook w:val="04A0" w:firstRow="1" w:lastRow="0" w:firstColumn="1" w:lastColumn="0" w:noHBand="0" w:noVBand="1"/>
      </w:tblPr>
      <w:tblGrid>
        <w:gridCol w:w="1525"/>
        <w:gridCol w:w="4395"/>
        <w:gridCol w:w="2264"/>
      </w:tblGrid>
      <w:tr w:rsidR="004029BF" w:rsidRPr="004029BF" w14:paraId="010E1778" w14:textId="77777777" w:rsidTr="009D2B1E">
        <w:trPr>
          <w:trHeight w:val="278"/>
        </w:trPr>
        <w:tc>
          <w:tcPr>
            <w:tcW w:w="1525" w:type="dxa"/>
            <w:vMerge w:val="restart"/>
          </w:tcPr>
          <w:p w14:paraId="2149CACC" w14:textId="77777777" w:rsidR="004029BF" w:rsidRPr="004029BF" w:rsidRDefault="004029BF" w:rsidP="004029BF">
            <w:pPr>
              <w:rPr>
                <w:rFonts w:ascii="Times New Roman" w:eastAsiaTheme="minorHAnsi" w:hAnsi="Times New Roman" w:cs="Times New Roman"/>
                <w:b/>
                <w:sz w:val="24"/>
                <w:szCs w:val="24"/>
                <w:lang w:eastAsia="en-US"/>
              </w:rPr>
            </w:pPr>
            <w:r w:rsidRPr="004029BF">
              <w:rPr>
                <w:rFonts w:ascii="Times New Roman" w:eastAsiaTheme="minorHAnsi" w:hAnsi="Times New Roman" w:cs="Times New Roman"/>
                <w:b/>
                <w:sz w:val="24"/>
                <w:szCs w:val="24"/>
                <w:lang w:eastAsia="en-US"/>
              </w:rPr>
              <w:t xml:space="preserve">Модуль </w:t>
            </w:r>
          </w:p>
        </w:tc>
        <w:tc>
          <w:tcPr>
            <w:tcW w:w="6659" w:type="dxa"/>
            <w:gridSpan w:val="2"/>
            <w:tcBorders>
              <w:top w:val="single" w:sz="4" w:space="0" w:color="auto"/>
              <w:bottom w:val="single" w:sz="4" w:space="0" w:color="auto"/>
              <w:right w:val="single" w:sz="4" w:space="0" w:color="auto"/>
            </w:tcBorders>
          </w:tcPr>
          <w:p w14:paraId="26F5B2AD" w14:textId="77777777" w:rsidR="004029BF" w:rsidRPr="004029BF" w:rsidRDefault="004029BF" w:rsidP="004029BF">
            <w:pPr>
              <w:jc w:val="center"/>
              <w:rPr>
                <w:rFonts w:ascii="Times New Roman" w:eastAsiaTheme="minorHAnsi" w:hAnsi="Times New Roman" w:cs="Times New Roman"/>
                <w:b/>
                <w:sz w:val="24"/>
                <w:szCs w:val="24"/>
                <w:lang w:eastAsia="en-US"/>
              </w:rPr>
            </w:pPr>
            <w:r w:rsidRPr="004029BF">
              <w:rPr>
                <w:rFonts w:ascii="Times New Roman" w:eastAsiaTheme="minorHAnsi" w:hAnsi="Times New Roman" w:cs="Times New Roman"/>
                <w:b/>
                <w:sz w:val="24"/>
                <w:szCs w:val="24"/>
                <w:lang w:eastAsia="en-US"/>
              </w:rPr>
              <w:t>Кол. Баллов</w:t>
            </w:r>
          </w:p>
          <w:p w14:paraId="3AD46406" w14:textId="77777777" w:rsidR="004029BF" w:rsidRPr="004029BF" w:rsidRDefault="004029BF" w:rsidP="004029BF">
            <w:pPr>
              <w:jc w:val="center"/>
              <w:rPr>
                <w:rFonts w:ascii="Times New Roman" w:eastAsiaTheme="minorHAnsi" w:hAnsi="Times New Roman" w:cs="Times New Roman"/>
                <w:b/>
                <w:sz w:val="24"/>
                <w:szCs w:val="24"/>
                <w:lang w:eastAsia="en-US"/>
              </w:rPr>
            </w:pPr>
          </w:p>
        </w:tc>
      </w:tr>
      <w:tr w:rsidR="004029BF" w:rsidRPr="004029BF" w14:paraId="54A098DD" w14:textId="77777777" w:rsidTr="009D2B1E">
        <w:trPr>
          <w:trHeight w:val="277"/>
        </w:trPr>
        <w:tc>
          <w:tcPr>
            <w:tcW w:w="1525" w:type="dxa"/>
            <w:vMerge/>
          </w:tcPr>
          <w:p w14:paraId="14A70F8B" w14:textId="77777777" w:rsidR="004029BF" w:rsidRPr="004029BF" w:rsidRDefault="004029BF" w:rsidP="004029BF">
            <w:pPr>
              <w:rPr>
                <w:rFonts w:ascii="Times New Roman" w:eastAsiaTheme="minorHAnsi" w:hAnsi="Times New Roman" w:cs="Times New Roman"/>
                <w:b/>
                <w:sz w:val="24"/>
                <w:szCs w:val="24"/>
                <w:lang w:eastAsia="en-US"/>
              </w:rPr>
            </w:pPr>
          </w:p>
        </w:tc>
        <w:tc>
          <w:tcPr>
            <w:tcW w:w="4395" w:type="dxa"/>
            <w:tcBorders>
              <w:top w:val="single" w:sz="4" w:space="0" w:color="auto"/>
            </w:tcBorders>
          </w:tcPr>
          <w:p w14:paraId="680BFCC5" w14:textId="77777777" w:rsidR="004029BF" w:rsidRPr="004029BF" w:rsidRDefault="004029BF" w:rsidP="004029BF">
            <w:pPr>
              <w:rPr>
                <w:rFonts w:ascii="Times New Roman" w:eastAsiaTheme="minorHAnsi" w:hAnsi="Times New Roman" w:cs="Times New Roman"/>
                <w:b/>
                <w:sz w:val="24"/>
                <w:szCs w:val="24"/>
                <w:lang w:eastAsia="en-US"/>
              </w:rPr>
            </w:pPr>
            <w:r w:rsidRPr="004029BF">
              <w:rPr>
                <w:rFonts w:ascii="Times New Roman" w:eastAsiaTheme="minorHAnsi" w:hAnsi="Times New Roman" w:cs="Times New Roman"/>
                <w:sz w:val="24"/>
                <w:szCs w:val="24"/>
                <w:lang w:eastAsia="en-US"/>
              </w:rPr>
              <w:t>за каждый правильный ответ</w:t>
            </w:r>
          </w:p>
        </w:tc>
        <w:tc>
          <w:tcPr>
            <w:tcW w:w="2264" w:type="dxa"/>
          </w:tcPr>
          <w:p w14:paraId="2EECFC87" w14:textId="77777777" w:rsidR="004029BF" w:rsidRPr="004029BF" w:rsidRDefault="004029BF" w:rsidP="004029BF">
            <w:pPr>
              <w:rPr>
                <w:rFonts w:ascii="Times New Roman" w:eastAsiaTheme="minorHAnsi" w:hAnsi="Times New Roman" w:cs="Times New Roman"/>
                <w:b/>
                <w:sz w:val="24"/>
                <w:szCs w:val="24"/>
                <w:lang w:eastAsia="en-US"/>
              </w:rPr>
            </w:pPr>
            <w:r w:rsidRPr="004029BF">
              <w:rPr>
                <w:rFonts w:ascii="Times New Roman" w:eastAsiaTheme="minorHAnsi" w:hAnsi="Times New Roman" w:cs="Times New Roman"/>
                <w:b/>
                <w:sz w:val="24"/>
                <w:szCs w:val="24"/>
                <w:lang w:eastAsia="en-US"/>
              </w:rPr>
              <w:t xml:space="preserve"> Макс. </w:t>
            </w:r>
            <w:proofErr w:type="spellStart"/>
            <w:r w:rsidRPr="004029BF">
              <w:rPr>
                <w:rFonts w:ascii="Times New Roman" w:eastAsiaTheme="minorHAnsi" w:hAnsi="Times New Roman" w:cs="Times New Roman"/>
                <w:b/>
                <w:sz w:val="24"/>
                <w:szCs w:val="24"/>
                <w:lang w:eastAsia="en-US"/>
              </w:rPr>
              <w:t>Кол.баллов</w:t>
            </w:r>
            <w:proofErr w:type="spellEnd"/>
          </w:p>
        </w:tc>
      </w:tr>
      <w:tr w:rsidR="004029BF" w:rsidRPr="004029BF" w14:paraId="503890B9" w14:textId="77777777" w:rsidTr="009D2B1E">
        <w:tc>
          <w:tcPr>
            <w:tcW w:w="1525" w:type="dxa"/>
          </w:tcPr>
          <w:p w14:paraId="30153D9D" w14:textId="77777777" w:rsidR="004029BF" w:rsidRPr="004029BF" w:rsidRDefault="004029BF" w:rsidP="004029BF">
            <w:pPr>
              <w:jc w:val="center"/>
              <w:rPr>
                <w:rFonts w:ascii="Times New Roman" w:eastAsiaTheme="minorHAnsi" w:hAnsi="Times New Roman" w:cs="Times New Roman"/>
                <w:sz w:val="24"/>
                <w:szCs w:val="24"/>
                <w:lang w:eastAsia="en-US"/>
              </w:rPr>
            </w:pPr>
            <w:r w:rsidRPr="004029BF">
              <w:rPr>
                <w:rFonts w:ascii="Times New Roman" w:eastAsiaTheme="minorHAnsi" w:hAnsi="Times New Roman" w:cs="Times New Roman"/>
                <w:sz w:val="24"/>
                <w:szCs w:val="24"/>
                <w:lang w:eastAsia="en-US"/>
              </w:rPr>
              <w:t>А</w:t>
            </w:r>
          </w:p>
        </w:tc>
        <w:tc>
          <w:tcPr>
            <w:tcW w:w="4395" w:type="dxa"/>
          </w:tcPr>
          <w:p w14:paraId="39E97605" w14:textId="77777777" w:rsidR="004029BF" w:rsidRPr="004029BF" w:rsidRDefault="004029BF" w:rsidP="004029BF">
            <w:pPr>
              <w:rPr>
                <w:rFonts w:ascii="Times New Roman" w:eastAsiaTheme="minorHAnsi" w:hAnsi="Times New Roman" w:cs="Times New Roman"/>
                <w:sz w:val="24"/>
                <w:szCs w:val="24"/>
                <w:lang w:eastAsia="en-US"/>
              </w:rPr>
            </w:pPr>
            <w:r w:rsidRPr="004029BF">
              <w:rPr>
                <w:rFonts w:ascii="Times New Roman" w:eastAsiaTheme="minorHAnsi" w:hAnsi="Times New Roman" w:cs="Times New Roman"/>
                <w:sz w:val="24"/>
                <w:szCs w:val="24"/>
                <w:lang w:eastAsia="en-US"/>
              </w:rPr>
              <w:t xml:space="preserve"> 1 балл  </w:t>
            </w:r>
          </w:p>
        </w:tc>
        <w:tc>
          <w:tcPr>
            <w:tcW w:w="2264" w:type="dxa"/>
          </w:tcPr>
          <w:p w14:paraId="4C616A51" w14:textId="77777777" w:rsidR="004029BF" w:rsidRPr="004029BF" w:rsidRDefault="004029BF" w:rsidP="004029BF">
            <w:pPr>
              <w:jc w:val="center"/>
              <w:rPr>
                <w:rFonts w:ascii="Times New Roman" w:eastAsiaTheme="minorHAnsi" w:hAnsi="Times New Roman" w:cs="Times New Roman"/>
                <w:sz w:val="24"/>
                <w:szCs w:val="24"/>
                <w:lang w:eastAsia="en-US"/>
              </w:rPr>
            </w:pPr>
            <w:r w:rsidRPr="004029BF">
              <w:rPr>
                <w:rFonts w:ascii="Times New Roman" w:eastAsiaTheme="minorHAnsi" w:hAnsi="Times New Roman" w:cs="Times New Roman"/>
                <w:sz w:val="24"/>
                <w:szCs w:val="24"/>
                <w:lang w:eastAsia="en-US"/>
              </w:rPr>
              <w:t>10</w:t>
            </w:r>
          </w:p>
        </w:tc>
      </w:tr>
      <w:tr w:rsidR="004029BF" w:rsidRPr="004029BF" w14:paraId="4C8C9630" w14:textId="77777777" w:rsidTr="009D2B1E">
        <w:tc>
          <w:tcPr>
            <w:tcW w:w="1525" w:type="dxa"/>
          </w:tcPr>
          <w:p w14:paraId="2514E73E" w14:textId="77777777" w:rsidR="004029BF" w:rsidRPr="004029BF" w:rsidRDefault="004029BF" w:rsidP="004029BF">
            <w:pPr>
              <w:jc w:val="center"/>
              <w:rPr>
                <w:rFonts w:ascii="Times New Roman" w:eastAsiaTheme="minorHAnsi" w:hAnsi="Times New Roman" w:cs="Times New Roman"/>
                <w:sz w:val="24"/>
                <w:szCs w:val="24"/>
                <w:lang w:eastAsia="en-US"/>
              </w:rPr>
            </w:pPr>
            <w:r w:rsidRPr="004029BF">
              <w:rPr>
                <w:rFonts w:ascii="Times New Roman" w:eastAsiaTheme="minorHAnsi" w:hAnsi="Times New Roman" w:cs="Times New Roman"/>
                <w:sz w:val="24"/>
                <w:szCs w:val="24"/>
                <w:lang w:eastAsia="en-US"/>
              </w:rPr>
              <w:t>В</w:t>
            </w:r>
          </w:p>
        </w:tc>
        <w:tc>
          <w:tcPr>
            <w:tcW w:w="4395" w:type="dxa"/>
          </w:tcPr>
          <w:p w14:paraId="2DF80DCA" w14:textId="77777777" w:rsidR="004029BF" w:rsidRPr="004029BF" w:rsidRDefault="004029BF" w:rsidP="004029BF">
            <w:pPr>
              <w:rPr>
                <w:rFonts w:ascii="Times New Roman" w:eastAsiaTheme="minorHAnsi" w:hAnsi="Times New Roman" w:cs="Times New Roman"/>
                <w:sz w:val="24"/>
                <w:szCs w:val="24"/>
                <w:lang w:eastAsia="en-US"/>
              </w:rPr>
            </w:pPr>
            <w:r w:rsidRPr="004029BF">
              <w:rPr>
                <w:rFonts w:ascii="Times New Roman" w:eastAsiaTheme="minorHAnsi" w:hAnsi="Times New Roman" w:cs="Times New Roman"/>
                <w:sz w:val="24"/>
                <w:szCs w:val="24"/>
                <w:lang w:eastAsia="en-US"/>
              </w:rPr>
              <w:t xml:space="preserve"> 2 балла</w:t>
            </w:r>
          </w:p>
        </w:tc>
        <w:tc>
          <w:tcPr>
            <w:tcW w:w="2264" w:type="dxa"/>
          </w:tcPr>
          <w:p w14:paraId="2035D72D" w14:textId="77777777" w:rsidR="004029BF" w:rsidRPr="004029BF" w:rsidRDefault="004029BF" w:rsidP="004029BF">
            <w:pPr>
              <w:jc w:val="center"/>
              <w:rPr>
                <w:rFonts w:ascii="Times New Roman" w:eastAsiaTheme="minorHAnsi" w:hAnsi="Times New Roman" w:cs="Times New Roman"/>
                <w:sz w:val="24"/>
                <w:szCs w:val="24"/>
                <w:lang w:eastAsia="en-US"/>
              </w:rPr>
            </w:pPr>
            <w:r w:rsidRPr="004029BF">
              <w:rPr>
                <w:rFonts w:ascii="Times New Roman" w:eastAsiaTheme="minorHAnsi" w:hAnsi="Times New Roman" w:cs="Times New Roman"/>
                <w:sz w:val="24"/>
                <w:szCs w:val="24"/>
                <w:lang w:eastAsia="en-US"/>
              </w:rPr>
              <w:t>20</w:t>
            </w:r>
          </w:p>
        </w:tc>
      </w:tr>
      <w:tr w:rsidR="004029BF" w:rsidRPr="004029BF" w14:paraId="34255516" w14:textId="77777777" w:rsidTr="009D2B1E">
        <w:tc>
          <w:tcPr>
            <w:tcW w:w="1525" w:type="dxa"/>
          </w:tcPr>
          <w:p w14:paraId="486A9C29" w14:textId="77777777" w:rsidR="004029BF" w:rsidRPr="004029BF" w:rsidRDefault="004029BF" w:rsidP="004029BF">
            <w:pPr>
              <w:jc w:val="center"/>
              <w:rPr>
                <w:rFonts w:ascii="Times New Roman" w:eastAsiaTheme="minorHAnsi" w:hAnsi="Times New Roman" w:cs="Times New Roman"/>
                <w:sz w:val="24"/>
                <w:szCs w:val="24"/>
                <w:lang w:eastAsia="en-US"/>
              </w:rPr>
            </w:pPr>
            <w:r w:rsidRPr="004029BF">
              <w:rPr>
                <w:rFonts w:ascii="Times New Roman" w:eastAsiaTheme="minorHAnsi" w:hAnsi="Times New Roman" w:cs="Times New Roman"/>
                <w:sz w:val="24"/>
                <w:szCs w:val="24"/>
                <w:lang w:eastAsia="en-US"/>
              </w:rPr>
              <w:t>С</w:t>
            </w:r>
          </w:p>
        </w:tc>
        <w:tc>
          <w:tcPr>
            <w:tcW w:w="4395" w:type="dxa"/>
          </w:tcPr>
          <w:p w14:paraId="3CF599E0" w14:textId="77777777" w:rsidR="004029BF" w:rsidRPr="004029BF" w:rsidRDefault="004029BF" w:rsidP="004029BF">
            <w:pPr>
              <w:rPr>
                <w:rFonts w:ascii="Times New Roman" w:eastAsiaTheme="minorHAnsi" w:hAnsi="Times New Roman" w:cs="Times New Roman"/>
                <w:sz w:val="24"/>
                <w:szCs w:val="24"/>
                <w:lang w:eastAsia="en-US"/>
              </w:rPr>
            </w:pPr>
            <w:r w:rsidRPr="004029BF">
              <w:rPr>
                <w:rFonts w:ascii="Times New Roman" w:eastAsiaTheme="minorHAnsi" w:hAnsi="Times New Roman" w:cs="Times New Roman"/>
                <w:sz w:val="24"/>
                <w:szCs w:val="24"/>
                <w:lang w:eastAsia="en-US"/>
              </w:rPr>
              <w:t xml:space="preserve"> 3 балла</w:t>
            </w:r>
          </w:p>
        </w:tc>
        <w:tc>
          <w:tcPr>
            <w:tcW w:w="2264" w:type="dxa"/>
          </w:tcPr>
          <w:p w14:paraId="351CFD11" w14:textId="77777777" w:rsidR="004029BF" w:rsidRPr="004029BF" w:rsidRDefault="004029BF" w:rsidP="004029BF">
            <w:pPr>
              <w:jc w:val="center"/>
              <w:rPr>
                <w:rFonts w:ascii="Times New Roman" w:eastAsiaTheme="minorHAnsi" w:hAnsi="Times New Roman" w:cs="Times New Roman"/>
                <w:sz w:val="24"/>
                <w:szCs w:val="24"/>
                <w:lang w:eastAsia="en-US"/>
              </w:rPr>
            </w:pPr>
            <w:r w:rsidRPr="004029BF">
              <w:rPr>
                <w:rFonts w:ascii="Times New Roman" w:eastAsiaTheme="minorHAnsi" w:hAnsi="Times New Roman" w:cs="Times New Roman"/>
                <w:sz w:val="24"/>
                <w:szCs w:val="24"/>
                <w:lang w:eastAsia="en-US"/>
              </w:rPr>
              <w:t>20</w:t>
            </w:r>
          </w:p>
        </w:tc>
      </w:tr>
      <w:tr w:rsidR="004029BF" w:rsidRPr="004029BF" w14:paraId="10F891DB" w14:textId="77777777" w:rsidTr="009D2B1E">
        <w:trPr>
          <w:trHeight w:val="64"/>
        </w:trPr>
        <w:tc>
          <w:tcPr>
            <w:tcW w:w="1525" w:type="dxa"/>
          </w:tcPr>
          <w:p w14:paraId="173DF3A7" w14:textId="77777777" w:rsidR="004029BF" w:rsidRPr="004029BF" w:rsidRDefault="004029BF" w:rsidP="004029BF">
            <w:pPr>
              <w:rPr>
                <w:rFonts w:ascii="Times New Roman" w:eastAsiaTheme="minorHAnsi" w:hAnsi="Times New Roman" w:cs="Times New Roman"/>
                <w:b/>
                <w:sz w:val="24"/>
                <w:szCs w:val="24"/>
                <w:lang w:eastAsia="en-US"/>
              </w:rPr>
            </w:pPr>
            <w:r w:rsidRPr="004029BF">
              <w:rPr>
                <w:rFonts w:ascii="Times New Roman" w:eastAsiaTheme="minorHAnsi" w:hAnsi="Times New Roman" w:cs="Times New Roman"/>
                <w:b/>
                <w:sz w:val="24"/>
                <w:szCs w:val="24"/>
                <w:lang w:eastAsia="en-US"/>
              </w:rPr>
              <w:t>ИТОГО</w:t>
            </w:r>
          </w:p>
        </w:tc>
        <w:tc>
          <w:tcPr>
            <w:tcW w:w="4395" w:type="dxa"/>
          </w:tcPr>
          <w:p w14:paraId="3EB90C29" w14:textId="77777777" w:rsidR="004029BF" w:rsidRPr="004029BF" w:rsidRDefault="004029BF" w:rsidP="004029BF">
            <w:pPr>
              <w:rPr>
                <w:rFonts w:ascii="Times New Roman" w:eastAsiaTheme="minorHAnsi" w:hAnsi="Times New Roman" w:cs="Times New Roman"/>
                <w:b/>
                <w:sz w:val="24"/>
                <w:szCs w:val="24"/>
                <w:lang w:eastAsia="en-US"/>
              </w:rPr>
            </w:pPr>
          </w:p>
        </w:tc>
        <w:tc>
          <w:tcPr>
            <w:tcW w:w="2264" w:type="dxa"/>
          </w:tcPr>
          <w:p w14:paraId="5C14471A" w14:textId="77777777" w:rsidR="004029BF" w:rsidRPr="004029BF" w:rsidRDefault="004029BF" w:rsidP="004029BF">
            <w:pPr>
              <w:jc w:val="center"/>
              <w:rPr>
                <w:rFonts w:ascii="Times New Roman" w:eastAsiaTheme="minorHAnsi" w:hAnsi="Times New Roman" w:cs="Times New Roman"/>
                <w:b/>
                <w:sz w:val="24"/>
                <w:szCs w:val="24"/>
                <w:lang w:eastAsia="en-US"/>
              </w:rPr>
            </w:pPr>
            <w:r w:rsidRPr="004029BF">
              <w:rPr>
                <w:rFonts w:ascii="Times New Roman" w:eastAsiaTheme="minorHAnsi" w:hAnsi="Times New Roman" w:cs="Times New Roman"/>
                <w:b/>
                <w:sz w:val="24"/>
                <w:szCs w:val="24"/>
                <w:lang w:eastAsia="en-US"/>
              </w:rPr>
              <w:t>60</w:t>
            </w:r>
          </w:p>
        </w:tc>
      </w:tr>
    </w:tbl>
    <w:p w14:paraId="2B003722" w14:textId="77777777" w:rsidR="004029BF" w:rsidRPr="004029BF" w:rsidRDefault="004029BF" w:rsidP="004029BF">
      <w:pPr>
        <w:spacing w:after="0" w:line="360" w:lineRule="auto"/>
        <w:rPr>
          <w:rFonts w:ascii="Times New Roman" w:eastAsiaTheme="minorHAnsi" w:hAnsi="Times New Roman" w:cs="Times New Roman"/>
          <w:b/>
          <w:sz w:val="24"/>
          <w:szCs w:val="24"/>
          <w:lang w:eastAsia="en-US"/>
        </w:rPr>
      </w:pPr>
    </w:p>
    <w:p w14:paraId="424FCC26" w14:textId="77777777" w:rsidR="004029BF" w:rsidRPr="004029BF" w:rsidRDefault="004029BF" w:rsidP="004029BF">
      <w:pPr>
        <w:spacing w:after="0" w:line="360" w:lineRule="auto"/>
        <w:rPr>
          <w:rFonts w:ascii="Times New Roman" w:eastAsiaTheme="minorHAnsi" w:hAnsi="Times New Roman" w:cs="Times New Roman"/>
          <w:b/>
          <w:sz w:val="24"/>
          <w:szCs w:val="24"/>
          <w:lang w:eastAsia="en-US"/>
        </w:rPr>
      </w:pPr>
      <w:r w:rsidRPr="004029BF">
        <w:rPr>
          <w:rFonts w:ascii="Times New Roman" w:eastAsiaTheme="minorHAnsi" w:hAnsi="Times New Roman" w:cs="Times New Roman"/>
          <w:b/>
          <w:sz w:val="24"/>
          <w:szCs w:val="24"/>
          <w:lang w:eastAsia="en-US"/>
        </w:rPr>
        <w:t xml:space="preserve">Критерии оценки выполнения работы </w:t>
      </w:r>
    </w:p>
    <w:tbl>
      <w:tblPr>
        <w:tblStyle w:val="111"/>
        <w:tblW w:w="9606" w:type="dxa"/>
        <w:tblLook w:val="04A0" w:firstRow="1" w:lastRow="0" w:firstColumn="1" w:lastColumn="0" w:noHBand="0" w:noVBand="1"/>
      </w:tblPr>
      <w:tblGrid>
        <w:gridCol w:w="2518"/>
        <w:gridCol w:w="4111"/>
        <w:gridCol w:w="2977"/>
      </w:tblGrid>
      <w:tr w:rsidR="004029BF" w:rsidRPr="004029BF" w14:paraId="5790A8F9" w14:textId="77777777" w:rsidTr="009D2B1E">
        <w:tc>
          <w:tcPr>
            <w:tcW w:w="2518" w:type="dxa"/>
            <w:tcBorders>
              <w:top w:val="single" w:sz="4" w:space="0" w:color="auto"/>
              <w:left w:val="single" w:sz="4" w:space="0" w:color="auto"/>
              <w:bottom w:val="single" w:sz="4" w:space="0" w:color="auto"/>
              <w:right w:val="single" w:sz="4" w:space="0" w:color="auto"/>
            </w:tcBorders>
            <w:hideMark/>
          </w:tcPr>
          <w:p w14:paraId="0A579B82" w14:textId="77777777" w:rsidR="004029BF" w:rsidRPr="004029BF" w:rsidRDefault="004029BF" w:rsidP="004029BF">
            <w:pPr>
              <w:jc w:val="center"/>
              <w:rPr>
                <w:b/>
                <w:sz w:val="24"/>
                <w:szCs w:val="24"/>
                <w:lang w:eastAsia="en-US"/>
              </w:rPr>
            </w:pPr>
            <w:r w:rsidRPr="004029BF">
              <w:rPr>
                <w:b/>
                <w:sz w:val="24"/>
                <w:szCs w:val="24"/>
                <w:lang w:eastAsia="en-US"/>
              </w:rPr>
              <w:t>Уровень</w:t>
            </w:r>
          </w:p>
        </w:tc>
        <w:tc>
          <w:tcPr>
            <w:tcW w:w="4111" w:type="dxa"/>
            <w:tcBorders>
              <w:top w:val="single" w:sz="4" w:space="0" w:color="auto"/>
              <w:left w:val="single" w:sz="4" w:space="0" w:color="auto"/>
              <w:bottom w:val="single" w:sz="4" w:space="0" w:color="auto"/>
              <w:right w:val="single" w:sz="4" w:space="0" w:color="auto"/>
            </w:tcBorders>
            <w:hideMark/>
          </w:tcPr>
          <w:p w14:paraId="5DF58B90" w14:textId="77777777" w:rsidR="004029BF" w:rsidRPr="004029BF" w:rsidRDefault="004029BF" w:rsidP="004029BF">
            <w:pPr>
              <w:jc w:val="center"/>
              <w:rPr>
                <w:b/>
                <w:sz w:val="24"/>
                <w:szCs w:val="24"/>
                <w:lang w:eastAsia="en-US"/>
              </w:rPr>
            </w:pPr>
            <w:r w:rsidRPr="004029BF">
              <w:rPr>
                <w:b/>
                <w:sz w:val="24"/>
                <w:szCs w:val="24"/>
                <w:lang w:eastAsia="en-US"/>
              </w:rPr>
              <w:t xml:space="preserve">Критерии, </w:t>
            </w:r>
            <w:r w:rsidRPr="004029BF">
              <w:rPr>
                <w:sz w:val="24"/>
                <w:szCs w:val="24"/>
                <w:lang w:eastAsia="en-US"/>
              </w:rPr>
              <w:t>баллов</w:t>
            </w:r>
          </w:p>
        </w:tc>
        <w:tc>
          <w:tcPr>
            <w:tcW w:w="2977" w:type="dxa"/>
            <w:tcBorders>
              <w:top w:val="single" w:sz="4" w:space="0" w:color="auto"/>
              <w:left w:val="single" w:sz="4" w:space="0" w:color="auto"/>
              <w:bottom w:val="single" w:sz="4" w:space="0" w:color="auto"/>
              <w:right w:val="single" w:sz="4" w:space="0" w:color="auto"/>
            </w:tcBorders>
            <w:hideMark/>
          </w:tcPr>
          <w:p w14:paraId="2FF7FC23" w14:textId="77777777" w:rsidR="004029BF" w:rsidRPr="004029BF" w:rsidRDefault="004029BF" w:rsidP="004029BF">
            <w:pPr>
              <w:jc w:val="center"/>
              <w:rPr>
                <w:b/>
                <w:sz w:val="24"/>
                <w:szCs w:val="24"/>
                <w:lang w:eastAsia="en-US"/>
              </w:rPr>
            </w:pPr>
            <w:r w:rsidRPr="004029BF">
              <w:rPr>
                <w:b/>
                <w:sz w:val="24"/>
                <w:szCs w:val="24"/>
                <w:lang w:eastAsia="en-US"/>
              </w:rPr>
              <w:t>Оценка</w:t>
            </w:r>
          </w:p>
        </w:tc>
      </w:tr>
      <w:tr w:rsidR="004029BF" w:rsidRPr="004029BF" w14:paraId="7F716B65" w14:textId="77777777" w:rsidTr="009D2B1E">
        <w:tc>
          <w:tcPr>
            <w:tcW w:w="2518" w:type="dxa"/>
            <w:tcBorders>
              <w:top w:val="single" w:sz="4" w:space="0" w:color="auto"/>
              <w:left w:val="single" w:sz="4" w:space="0" w:color="auto"/>
              <w:bottom w:val="single" w:sz="4" w:space="0" w:color="auto"/>
              <w:right w:val="single" w:sz="4" w:space="0" w:color="auto"/>
            </w:tcBorders>
            <w:hideMark/>
          </w:tcPr>
          <w:p w14:paraId="63AF45A0" w14:textId="77777777" w:rsidR="004029BF" w:rsidRPr="004029BF" w:rsidRDefault="004029BF" w:rsidP="004029BF">
            <w:pPr>
              <w:rPr>
                <w:sz w:val="24"/>
                <w:szCs w:val="24"/>
                <w:lang w:eastAsia="en-US"/>
              </w:rPr>
            </w:pPr>
            <w:r w:rsidRPr="004029BF">
              <w:rPr>
                <w:rFonts w:eastAsia="Times New Roman"/>
                <w:sz w:val="24"/>
                <w:szCs w:val="24"/>
                <w:lang w:eastAsia="en-US"/>
              </w:rPr>
              <w:t xml:space="preserve"> Базовый</w:t>
            </w:r>
          </w:p>
        </w:tc>
        <w:tc>
          <w:tcPr>
            <w:tcW w:w="4111" w:type="dxa"/>
            <w:tcBorders>
              <w:top w:val="single" w:sz="4" w:space="0" w:color="auto"/>
              <w:left w:val="single" w:sz="4" w:space="0" w:color="auto"/>
              <w:bottom w:val="single" w:sz="4" w:space="0" w:color="auto"/>
              <w:right w:val="single" w:sz="4" w:space="0" w:color="auto"/>
            </w:tcBorders>
            <w:hideMark/>
          </w:tcPr>
          <w:p w14:paraId="560EFDEA" w14:textId="77777777" w:rsidR="004029BF" w:rsidRPr="004029BF" w:rsidRDefault="004029BF" w:rsidP="004029BF">
            <w:pPr>
              <w:jc w:val="center"/>
              <w:rPr>
                <w:sz w:val="24"/>
                <w:szCs w:val="24"/>
                <w:lang w:eastAsia="en-US"/>
              </w:rPr>
            </w:pPr>
            <w:r w:rsidRPr="004029BF">
              <w:rPr>
                <w:sz w:val="24"/>
                <w:szCs w:val="24"/>
                <w:lang w:eastAsia="en-US"/>
              </w:rPr>
              <w:t xml:space="preserve"> 50-60</w:t>
            </w:r>
          </w:p>
        </w:tc>
        <w:tc>
          <w:tcPr>
            <w:tcW w:w="2977" w:type="dxa"/>
            <w:tcBorders>
              <w:top w:val="single" w:sz="4" w:space="0" w:color="auto"/>
              <w:left w:val="single" w:sz="4" w:space="0" w:color="auto"/>
              <w:bottom w:val="single" w:sz="4" w:space="0" w:color="auto"/>
              <w:right w:val="single" w:sz="4" w:space="0" w:color="auto"/>
            </w:tcBorders>
            <w:hideMark/>
          </w:tcPr>
          <w:p w14:paraId="182FDE57" w14:textId="77777777" w:rsidR="004029BF" w:rsidRPr="004029BF" w:rsidRDefault="004029BF" w:rsidP="004029BF">
            <w:pPr>
              <w:jc w:val="center"/>
              <w:rPr>
                <w:sz w:val="24"/>
                <w:szCs w:val="24"/>
                <w:lang w:eastAsia="en-US"/>
              </w:rPr>
            </w:pPr>
            <w:r w:rsidRPr="004029BF">
              <w:rPr>
                <w:sz w:val="24"/>
                <w:szCs w:val="24"/>
                <w:lang w:eastAsia="en-US"/>
              </w:rPr>
              <w:t>5(отлично)</w:t>
            </w:r>
          </w:p>
        </w:tc>
      </w:tr>
      <w:tr w:rsidR="004029BF" w:rsidRPr="004029BF" w14:paraId="7DE771B0" w14:textId="77777777" w:rsidTr="009D2B1E">
        <w:tc>
          <w:tcPr>
            <w:tcW w:w="2518" w:type="dxa"/>
            <w:tcBorders>
              <w:top w:val="single" w:sz="4" w:space="0" w:color="auto"/>
              <w:left w:val="single" w:sz="4" w:space="0" w:color="auto"/>
              <w:bottom w:val="single" w:sz="4" w:space="0" w:color="auto"/>
              <w:right w:val="single" w:sz="4" w:space="0" w:color="auto"/>
            </w:tcBorders>
            <w:hideMark/>
          </w:tcPr>
          <w:p w14:paraId="3D31FFF2" w14:textId="77777777" w:rsidR="004029BF" w:rsidRPr="004029BF" w:rsidRDefault="004029BF" w:rsidP="004029BF">
            <w:pPr>
              <w:rPr>
                <w:sz w:val="24"/>
                <w:szCs w:val="24"/>
                <w:lang w:eastAsia="en-US"/>
              </w:rPr>
            </w:pPr>
            <w:r w:rsidRPr="004029BF">
              <w:rPr>
                <w:rFonts w:eastAsia="Times New Roman"/>
                <w:sz w:val="24"/>
                <w:szCs w:val="24"/>
                <w:lang w:eastAsia="en-US"/>
              </w:rPr>
              <w:t xml:space="preserve"> Средний</w:t>
            </w:r>
          </w:p>
        </w:tc>
        <w:tc>
          <w:tcPr>
            <w:tcW w:w="4111" w:type="dxa"/>
            <w:tcBorders>
              <w:top w:val="single" w:sz="4" w:space="0" w:color="auto"/>
              <w:left w:val="single" w:sz="4" w:space="0" w:color="auto"/>
              <w:bottom w:val="single" w:sz="4" w:space="0" w:color="auto"/>
              <w:right w:val="single" w:sz="4" w:space="0" w:color="auto"/>
            </w:tcBorders>
            <w:hideMark/>
          </w:tcPr>
          <w:p w14:paraId="4234C34D" w14:textId="77777777" w:rsidR="004029BF" w:rsidRPr="004029BF" w:rsidRDefault="004029BF" w:rsidP="004029BF">
            <w:pPr>
              <w:jc w:val="center"/>
              <w:rPr>
                <w:sz w:val="24"/>
                <w:szCs w:val="24"/>
                <w:lang w:eastAsia="en-US"/>
              </w:rPr>
            </w:pPr>
            <w:r w:rsidRPr="004029BF">
              <w:rPr>
                <w:sz w:val="24"/>
                <w:szCs w:val="24"/>
                <w:lang w:eastAsia="en-US"/>
              </w:rPr>
              <w:t xml:space="preserve"> 35-49</w:t>
            </w:r>
          </w:p>
        </w:tc>
        <w:tc>
          <w:tcPr>
            <w:tcW w:w="2977" w:type="dxa"/>
            <w:tcBorders>
              <w:top w:val="single" w:sz="4" w:space="0" w:color="auto"/>
              <w:left w:val="single" w:sz="4" w:space="0" w:color="auto"/>
              <w:bottom w:val="single" w:sz="4" w:space="0" w:color="auto"/>
              <w:right w:val="single" w:sz="4" w:space="0" w:color="auto"/>
            </w:tcBorders>
            <w:hideMark/>
          </w:tcPr>
          <w:p w14:paraId="7D353962" w14:textId="77777777" w:rsidR="004029BF" w:rsidRPr="004029BF" w:rsidRDefault="004029BF" w:rsidP="004029BF">
            <w:pPr>
              <w:jc w:val="center"/>
              <w:rPr>
                <w:sz w:val="24"/>
                <w:szCs w:val="24"/>
                <w:lang w:eastAsia="en-US"/>
              </w:rPr>
            </w:pPr>
            <w:r w:rsidRPr="004029BF">
              <w:rPr>
                <w:sz w:val="24"/>
                <w:szCs w:val="24"/>
                <w:lang w:eastAsia="en-US"/>
              </w:rPr>
              <w:t>4(хорошо)</w:t>
            </w:r>
          </w:p>
        </w:tc>
      </w:tr>
      <w:tr w:rsidR="004029BF" w:rsidRPr="004029BF" w14:paraId="3A2FEA70" w14:textId="77777777" w:rsidTr="009D2B1E">
        <w:tc>
          <w:tcPr>
            <w:tcW w:w="2518" w:type="dxa"/>
            <w:tcBorders>
              <w:top w:val="single" w:sz="4" w:space="0" w:color="auto"/>
              <w:left w:val="single" w:sz="4" w:space="0" w:color="auto"/>
              <w:bottom w:val="single" w:sz="4" w:space="0" w:color="auto"/>
              <w:right w:val="single" w:sz="4" w:space="0" w:color="auto"/>
            </w:tcBorders>
            <w:hideMark/>
          </w:tcPr>
          <w:p w14:paraId="33016E57" w14:textId="77777777" w:rsidR="004029BF" w:rsidRPr="004029BF" w:rsidRDefault="004029BF" w:rsidP="004029BF">
            <w:pPr>
              <w:rPr>
                <w:sz w:val="24"/>
                <w:szCs w:val="24"/>
                <w:lang w:eastAsia="en-US"/>
              </w:rPr>
            </w:pPr>
            <w:r w:rsidRPr="004029BF">
              <w:rPr>
                <w:rFonts w:eastAsia="Times New Roman"/>
                <w:sz w:val="24"/>
                <w:szCs w:val="24"/>
                <w:lang w:eastAsia="en-US"/>
              </w:rPr>
              <w:t>Повышенный</w:t>
            </w:r>
          </w:p>
        </w:tc>
        <w:tc>
          <w:tcPr>
            <w:tcW w:w="4111" w:type="dxa"/>
            <w:tcBorders>
              <w:top w:val="single" w:sz="4" w:space="0" w:color="auto"/>
              <w:left w:val="single" w:sz="4" w:space="0" w:color="auto"/>
              <w:bottom w:val="single" w:sz="4" w:space="0" w:color="auto"/>
              <w:right w:val="single" w:sz="4" w:space="0" w:color="auto"/>
            </w:tcBorders>
            <w:hideMark/>
          </w:tcPr>
          <w:p w14:paraId="58F2CDC1" w14:textId="77777777" w:rsidR="004029BF" w:rsidRPr="004029BF" w:rsidRDefault="004029BF" w:rsidP="004029BF">
            <w:pPr>
              <w:jc w:val="center"/>
              <w:rPr>
                <w:sz w:val="24"/>
                <w:szCs w:val="24"/>
                <w:lang w:eastAsia="en-US"/>
              </w:rPr>
            </w:pPr>
            <w:r w:rsidRPr="004029BF">
              <w:rPr>
                <w:sz w:val="24"/>
                <w:szCs w:val="24"/>
                <w:lang w:eastAsia="en-US"/>
              </w:rPr>
              <w:t xml:space="preserve"> 18-34</w:t>
            </w:r>
          </w:p>
        </w:tc>
        <w:tc>
          <w:tcPr>
            <w:tcW w:w="2977" w:type="dxa"/>
            <w:tcBorders>
              <w:top w:val="single" w:sz="4" w:space="0" w:color="auto"/>
              <w:left w:val="single" w:sz="4" w:space="0" w:color="auto"/>
              <w:bottom w:val="single" w:sz="4" w:space="0" w:color="auto"/>
              <w:right w:val="single" w:sz="4" w:space="0" w:color="auto"/>
            </w:tcBorders>
            <w:hideMark/>
          </w:tcPr>
          <w:p w14:paraId="75CC5042" w14:textId="77777777" w:rsidR="004029BF" w:rsidRPr="004029BF" w:rsidRDefault="004029BF" w:rsidP="004029BF">
            <w:pPr>
              <w:jc w:val="center"/>
              <w:rPr>
                <w:sz w:val="24"/>
                <w:szCs w:val="24"/>
                <w:lang w:eastAsia="en-US"/>
              </w:rPr>
            </w:pPr>
            <w:r w:rsidRPr="004029BF">
              <w:rPr>
                <w:sz w:val="24"/>
                <w:szCs w:val="24"/>
                <w:lang w:eastAsia="en-US"/>
              </w:rPr>
              <w:t>3(удовлетворительно)</w:t>
            </w:r>
          </w:p>
        </w:tc>
      </w:tr>
      <w:tr w:rsidR="004029BF" w:rsidRPr="004029BF" w14:paraId="7F181C7C" w14:textId="77777777" w:rsidTr="009D2B1E">
        <w:tc>
          <w:tcPr>
            <w:tcW w:w="2518" w:type="dxa"/>
            <w:tcBorders>
              <w:top w:val="single" w:sz="4" w:space="0" w:color="auto"/>
              <w:left w:val="single" w:sz="4" w:space="0" w:color="auto"/>
              <w:bottom w:val="single" w:sz="4" w:space="0" w:color="auto"/>
              <w:right w:val="single" w:sz="4" w:space="0" w:color="auto"/>
            </w:tcBorders>
            <w:hideMark/>
          </w:tcPr>
          <w:p w14:paraId="5B41AB45" w14:textId="77777777" w:rsidR="004029BF" w:rsidRPr="004029BF" w:rsidRDefault="004029BF" w:rsidP="004029BF">
            <w:pPr>
              <w:rPr>
                <w:sz w:val="24"/>
                <w:szCs w:val="24"/>
                <w:lang w:eastAsia="en-US"/>
              </w:rPr>
            </w:pPr>
            <w:r w:rsidRPr="004029BF">
              <w:rPr>
                <w:rFonts w:eastAsia="Times New Roman"/>
                <w:sz w:val="24"/>
                <w:szCs w:val="24"/>
                <w:lang w:eastAsia="en-US"/>
              </w:rPr>
              <w:t xml:space="preserve"> </w:t>
            </w:r>
          </w:p>
        </w:tc>
        <w:tc>
          <w:tcPr>
            <w:tcW w:w="4111" w:type="dxa"/>
            <w:tcBorders>
              <w:top w:val="single" w:sz="4" w:space="0" w:color="auto"/>
              <w:left w:val="single" w:sz="4" w:space="0" w:color="auto"/>
              <w:bottom w:val="single" w:sz="4" w:space="0" w:color="auto"/>
              <w:right w:val="single" w:sz="4" w:space="0" w:color="auto"/>
            </w:tcBorders>
            <w:hideMark/>
          </w:tcPr>
          <w:p w14:paraId="01545514" w14:textId="77777777" w:rsidR="004029BF" w:rsidRPr="004029BF" w:rsidRDefault="004029BF" w:rsidP="004029BF">
            <w:pPr>
              <w:jc w:val="center"/>
              <w:rPr>
                <w:sz w:val="24"/>
                <w:szCs w:val="24"/>
                <w:lang w:eastAsia="en-US"/>
              </w:rPr>
            </w:pPr>
            <w:r w:rsidRPr="004029BF">
              <w:rPr>
                <w:sz w:val="24"/>
                <w:szCs w:val="24"/>
                <w:lang w:eastAsia="en-US"/>
              </w:rPr>
              <w:t xml:space="preserve">менее </w:t>
            </w:r>
          </w:p>
        </w:tc>
        <w:tc>
          <w:tcPr>
            <w:tcW w:w="2977" w:type="dxa"/>
            <w:tcBorders>
              <w:top w:val="single" w:sz="4" w:space="0" w:color="auto"/>
              <w:left w:val="single" w:sz="4" w:space="0" w:color="auto"/>
              <w:bottom w:val="single" w:sz="4" w:space="0" w:color="auto"/>
              <w:right w:val="single" w:sz="4" w:space="0" w:color="auto"/>
            </w:tcBorders>
            <w:hideMark/>
          </w:tcPr>
          <w:p w14:paraId="1B50A008" w14:textId="77777777" w:rsidR="004029BF" w:rsidRPr="004029BF" w:rsidRDefault="004029BF" w:rsidP="004029BF">
            <w:pPr>
              <w:jc w:val="center"/>
              <w:rPr>
                <w:sz w:val="24"/>
                <w:szCs w:val="24"/>
                <w:lang w:eastAsia="en-US"/>
              </w:rPr>
            </w:pPr>
            <w:r w:rsidRPr="004029BF">
              <w:rPr>
                <w:sz w:val="24"/>
                <w:szCs w:val="24"/>
                <w:lang w:eastAsia="en-US"/>
              </w:rPr>
              <w:t>2(неудовлетворительно)</w:t>
            </w:r>
          </w:p>
        </w:tc>
      </w:tr>
    </w:tbl>
    <w:p w14:paraId="5B09B49F" w14:textId="77777777" w:rsidR="004029BF" w:rsidRPr="004029BF" w:rsidRDefault="004029BF" w:rsidP="004029BF">
      <w:pPr>
        <w:shd w:val="clear" w:color="auto" w:fill="FFFFFF"/>
        <w:spacing w:after="0" w:line="240" w:lineRule="auto"/>
        <w:ind w:right="57"/>
        <w:jc w:val="both"/>
        <w:rPr>
          <w:rFonts w:ascii="Times New Roman" w:eastAsiaTheme="minorHAnsi" w:hAnsi="Times New Roman" w:cs="Times New Roman"/>
          <w:sz w:val="24"/>
          <w:szCs w:val="24"/>
          <w:lang w:eastAsia="en-US"/>
        </w:rPr>
      </w:pPr>
    </w:p>
    <w:p w14:paraId="1E632BD4" w14:textId="77777777" w:rsidR="004029BF" w:rsidRPr="004029BF" w:rsidRDefault="004029BF" w:rsidP="004029BF">
      <w:pPr>
        <w:shd w:val="clear" w:color="auto" w:fill="FFFFFF"/>
        <w:spacing w:after="0" w:line="240" w:lineRule="auto"/>
        <w:ind w:right="57"/>
        <w:jc w:val="both"/>
        <w:rPr>
          <w:rFonts w:ascii="Times New Roman" w:eastAsiaTheme="minorHAnsi" w:hAnsi="Times New Roman" w:cs="Times New Roman"/>
          <w:sz w:val="24"/>
          <w:szCs w:val="24"/>
          <w:lang w:eastAsia="en-US"/>
        </w:rPr>
      </w:pPr>
    </w:p>
    <w:p w14:paraId="5D95255A" w14:textId="77777777" w:rsidR="004029BF" w:rsidRPr="004029BF" w:rsidRDefault="004029BF" w:rsidP="004029BF">
      <w:pPr>
        <w:shd w:val="clear" w:color="auto" w:fill="FFFFFF"/>
        <w:spacing w:after="0" w:line="240" w:lineRule="auto"/>
        <w:ind w:right="57"/>
        <w:jc w:val="both"/>
        <w:rPr>
          <w:rFonts w:ascii="Times New Roman" w:eastAsiaTheme="minorHAnsi" w:hAnsi="Times New Roman" w:cs="Times New Roman"/>
          <w:b/>
          <w:sz w:val="24"/>
          <w:szCs w:val="24"/>
          <w:lang w:eastAsia="en-US"/>
        </w:rPr>
      </w:pPr>
      <w:r w:rsidRPr="004029BF">
        <w:rPr>
          <w:rFonts w:ascii="Times New Roman" w:eastAsiaTheme="minorHAnsi" w:hAnsi="Times New Roman" w:cs="Times New Roman"/>
          <w:b/>
          <w:sz w:val="24"/>
          <w:szCs w:val="24"/>
          <w:lang w:eastAsia="en-US"/>
        </w:rPr>
        <w:t xml:space="preserve"> </w:t>
      </w:r>
      <w:proofErr w:type="gramStart"/>
      <w:r w:rsidRPr="004029BF">
        <w:rPr>
          <w:rFonts w:ascii="Times New Roman" w:eastAsiaTheme="minorHAnsi" w:hAnsi="Times New Roman" w:cs="Times New Roman"/>
          <w:b/>
          <w:sz w:val="24"/>
          <w:szCs w:val="24"/>
          <w:lang w:eastAsia="en-US"/>
        </w:rPr>
        <w:t>Эталоны  ответов</w:t>
      </w:r>
      <w:proofErr w:type="gramEnd"/>
      <w:r w:rsidRPr="004029BF">
        <w:rPr>
          <w:rFonts w:ascii="Times New Roman" w:eastAsiaTheme="minorHAnsi" w:hAnsi="Times New Roman" w:cs="Times New Roman"/>
          <w:b/>
          <w:sz w:val="24"/>
          <w:szCs w:val="24"/>
          <w:lang w:eastAsia="en-US"/>
        </w:rPr>
        <w:t xml:space="preserve"> прилагаются. </w:t>
      </w:r>
    </w:p>
    <w:p w14:paraId="3DC6D685" w14:textId="7DDC371C" w:rsidR="004029BF" w:rsidRDefault="004029BF" w:rsidP="004029BF">
      <w:pPr>
        <w:shd w:val="clear" w:color="auto" w:fill="FFFFFF" w:themeFill="background1"/>
        <w:rPr>
          <w:rFonts w:ascii="Times New Roman" w:eastAsiaTheme="minorHAnsi" w:hAnsi="Times New Roman" w:cs="Times New Roman"/>
          <w:lang w:eastAsia="en-US"/>
        </w:rPr>
      </w:pPr>
    </w:p>
    <w:p w14:paraId="043B1660" w14:textId="69D6153F" w:rsidR="009C5194" w:rsidRDefault="009C5194" w:rsidP="004029BF">
      <w:pPr>
        <w:shd w:val="clear" w:color="auto" w:fill="FFFFFF" w:themeFill="background1"/>
        <w:rPr>
          <w:rFonts w:ascii="Times New Roman" w:eastAsiaTheme="minorHAnsi" w:hAnsi="Times New Roman" w:cs="Times New Roman"/>
          <w:lang w:eastAsia="en-US"/>
        </w:rPr>
      </w:pPr>
    </w:p>
    <w:p w14:paraId="54FA10D0" w14:textId="1863F03B" w:rsidR="009C5194" w:rsidRDefault="009C5194" w:rsidP="004029BF">
      <w:pPr>
        <w:shd w:val="clear" w:color="auto" w:fill="FFFFFF" w:themeFill="background1"/>
        <w:rPr>
          <w:rFonts w:ascii="Times New Roman" w:eastAsiaTheme="minorHAnsi" w:hAnsi="Times New Roman" w:cs="Times New Roman"/>
          <w:lang w:eastAsia="en-US"/>
        </w:rPr>
      </w:pPr>
    </w:p>
    <w:p w14:paraId="4D03B3CA" w14:textId="22153A9B" w:rsidR="009C5194" w:rsidRDefault="009C5194" w:rsidP="004029BF">
      <w:pPr>
        <w:shd w:val="clear" w:color="auto" w:fill="FFFFFF" w:themeFill="background1"/>
        <w:rPr>
          <w:rFonts w:ascii="Times New Roman" w:eastAsiaTheme="minorHAnsi" w:hAnsi="Times New Roman" w:cs="Times New Roman"/>
          <w:lang w:eastAsia="en-US"/>
        </w:rPr>
      </w:pPr>
    </w:p>
    <w:p w14:paraId="23760734" w14:textId="01FF26E4" w:rsidR="009C5194" w:rsidRDefault="009C5194" w:rsidP="004029BF">
      <w:pPr>
        <w:shd w:val="clear" w:color="auto" w:fill="FFFFFF" w:themeFill="background1"/>
        <w:rPr>
          <w:rFonts w:ascii="Times New Roman" w:eastAsiaTheme="minorHAnsi" w:hAnsi="Times New Roman" w:cs="Times New Roman"/>
          <w:lang w:eastAsia="en-US"/>
        </w:rPr>
      </w:pPr>
    </w:p>
    <w:p w14:paraId="3483B9DE" w14:textId="3C7E469A" w:rsidR="009C5194" w:rsidRDefault="009C5194" w:rsidP="004029BF">
      <w:pPr>
        <w:shd w:val="clear" w:color="auto" w:fill="FFFFFF" w:themeFill="background1"/>
        <w:rPr>
          <w:rFonts w:ascii="Times New Roman" w:eastAsiaTheme="minorHAnsi" w:hAnsi="Times New Roman" w:cs="Times New Roman"/>
          <w:lang w:eastAsia="en-US"/>
        </w:rPr>
      </w:pPr>
    </w:p>
    <w:p w14:paraId="53676154" w14:textId="400DB61F" w:rsidR="009C5194" w:rsidRDefault="009C5194" w:rsidP="004029BF">
      <w:pPr>
        <w:shd w:val="clear" w:color="auto" w:fill="FFFFFF" w:themeFill="background1"/>
        <w:rPr>
          <w:rFonts w:ascii="Times New Roman" w:eastAsiaTheme="minorHAnsi" w:hAnsi="Times New Roman" w:cs="Times New Roman"/>
          <w:lang w:eastAsia="en-US"/>
        </w:rPr>
      </w:pPr>
    </w:p>
    <w:p w14:paraId="69109E99" w14:textId="54A0E12A" w:rsidR="009C5194" w:rsidRDefault="009C5194" w:rsidP="004029BF">
      <w:pPr>
        <w:shd w:val="clear" w:color="auto" w:fill="FFFFFF" w:themeFill="background1"/>
        <w:rPr>
          <w:rFonts w:ascii="Times New Roman" w:eastAsiaTheme="minorHAnsi" w:hAnsi="Times New Roman" w:cs="Times New Roman"/>
          <w:lang w:eastAsia="en-US"/>
        </w:rPr>
      </w:pPr>
    </w:p>
    <w:p w14:paraId="10208A94" w14:textId="5EC5B834" w:rsidR="004029BF" w:rsidRDefault="004029BF" w:rsidP="004029BF">
      <w:pPr>
        <w:shd w:val="clear" w:color="auto" w:fill="FFFFFF" w:themeFill="background1"/>
        <w:spacing w:after="0" w:line="240" w:lineRule="auto"/>
        <w:rPr>
          <w:rFonts w:ascii="Times New Roman" w:eastAsiaTheme="minorHAnsi" w:hAnsi="Times New Roman" w:cs="Times New Roman"/>
          <w:lang w:eastAsia="en-US"/>
        </w:rPr>
      </w:pPr>
    </w:p>
    <w:p w14:paraId="623882DF" w14:textId="77777777" w:rsidR="009C5194" w:rsidRPr="004029BF" w:rsidRDefault="009C5194" w:rsidP="004029BF">
      <w:pPr>
        <w:shd w:val="clear" w:color="auto" w:fill="FFFFFF" w:themeFill="background1"/>
        <w:spacing w:after="0" w:line="240" w:lineRule="auto"/>
        <w:rPr>
          <w:rFonts w:ascii="Times New Roman" w:eastAsiaTheme="minorHAnsi" w:hAnsi="Times New Roman" w:cs="Times New Roman"/>
          <w:b/>
          <w:lang w:eastAsia="en-US"/>
        </w:rPr>
      </w:pPr>
    </w:p>
    <w:p w14:paraId="7E5F76EA" w14:textId="667BCA2C" w:rsidR="003B4208" w:rsidRPr="009C5194" w:rsidRDefault="003B4208" w:rsidP="004029BF">
      <w:pPr>
        <w:pStyle w:val="a3"/>
        <w:numPr>
          <w:ilvl w:val="1"/>
          <w:numId w:val="62"/>
        </w:numPr>
        <w:shd w:val="clear" w:color="auto" w:fill="FFFFFF" w:themeFill="background1"/>
        <w:spacing w:after="0" w:line="240" w:lineRule="auto"/>
        <w:rPr>
          <w:rFonts w:ascii="Times New Roman" w:hAnsi="Times New Roman"/>
          <w:b/>
        </w:rPr>
      </w:pPr>
      <w:r w:rsidRPr="003B4208">
        <w:rPr>
          <w:rFonts w:ascii="Times New Roman" w:hAnsi="Times New Roman"/>
          <w:b/>
        </w:rPr>
        <w:lastRenderedPageBreak/>
        <w:t>ОЦЕНОЧНЫЕ МАТЕРИАЛЫ</w:t>
      </w:r>
    </w:p>
    <w:p w14:paraId="4C7BD1D4" w14:textId="17143C71" w:rsidR="004029BF" w:rsidRPr="004029BF" w:rsidRDefault="004029BF" w:rsidP="004029BF">
      <w:pPr>
        <w:shd w:val="clear" w:color="auto" w:fill="FFFFFF" w:themeFill="background1"/>
        <w:spacing w:after="0" w:line="240" w:lineRule="auto"/>
        <w:rPr>
          <w:rFonts w:ascii="Times New Roman" w:eastAsiaTheme="minorHAnsi" w:hAnsi="Times New Roman" w:cs="Times New Roman"/>
          <w:b/>
          <w:lang w:eastAsia="en-US"/>
        </w:rPr>
      </w:pPr>
      <w:r w:rsidRPr="004029BF">
        <w:rPr>
          <w:rFonts w:ascii="Times New Roman" w:eastAsiaTheme="minorHAnsi" w:hAnsi="Times New Roman" w:cs="Times New Roman"/>
          <w:b/>
          <w:lang w:eastAsia="en-US"/>
        </w:rPr>
        <w:t>ВАРИАНТ 1</w:t>
      </w:r>
    </w:p>
    <w:p w14:paraId="452D9658" w14:textId="77777777" w:rsidR="004029BF" w:rsidRPr="004029BF" w:rsidRDefault="004029BF" w:rsidP="004029BF">
      <w:pPr>
        <w:shd w:val="clear" w:color="auto" w:fill="FFFFFF" w:themeFill="background1"/>
        <w:spacing w:after="0" w:line="240" w:lineRule="auto"/>
        <w:rPr>
          <w:rFonts w:ascii="Times New Roman" w:eastAsiaTheme="minorHAnsi" w:hAnsi="Times New Roman" w:cs="Times New Roman"/>
          <w:lang w:eastAsia="en-US"/>
        </w:rPr>
      </w:pPr>
      <w:r w:rsidRPr="004029BF">
        <w:rPr>
          <w:rFonts w:ascii="Times New Roman" w:eastAsiaTheme="minorHAnsi" w:hAnsi="Times New Roman" w:cs="Times New Roman"/>
          <w:b/>
          <w:lang w:eastAsia="en-US"/>
        </w:rPr>
        <w:t>БЛОК А</w:t>
      </w:r>
    </w:p>
    <w:p w14:paraId="00ED9021" w14:textId="77777777" w:rsidR="004029BF" w:rsidRPr="004029BF" w:rsidRDefault="004029BF" w:rsidP="004029BF">
      <w:pPr>
        <w:shd w:val="clear" w:color="auto" w:fill="FFFFFF" w:themeFill="background1"/>
        <w:spacing w:after="0" w:line="240" w:lineRule="auto"/>
        <w:rPr>
          <w:rFonts w:ascii="Times New Roman" w:eastAsiaTheme="minorHAnsi" w:hAnsi="Times New Roman" w:cs="Times New Roman"/>
          <w:lang w:eastAsia="en-US"/>
        </w:rPr>
      </w:pPr>
      <w:r w:rsidRPr="004029BF">
        <w:rPr>
          <w:rFonts w:ascii="Times New Roman" w:eastAsiaTheme="minorHAnsi" w:hAnsi="Times New Roman" w:cs="Times New Roman"/>
          <w:b/>
          <w:i/>
          <w:lang w:eastAsia="en-US"/>
        </w:rPr>
        <w:t xml:space="preserve"> Задание А1-А10.Выбрать правильный ответ</w:t>
      </w:r>
    </w:p>
    <w:p w14:paraId="6DC25E19" w14:textId="3607F9BD" w:rsidR="009C5194" w:rsidRPr="009C5194" w:rsidRDefault="004029BF" w:rsidP="009C5194">
      <w:pPr>
        <w:shd w:val="clear" w:color="auto" w:fill="FFFFFF" w:themeFill="background1"/>
        <w:spacing w:after="0" w:line="240" w:lineRule="auto"/>
        <w:rPr>
          <w:rFonts w:ascii="Times New Roman" w:eastAsia="Times New Roman" w:hAnsi="Times New Roman" w:cs="Times New Roman"/>
          <w:b/>
        </w:rPr>
      </w:pPr>
      <w:r w:rsidRPr="004029BF">
        <w:rPr>
          <w:rFonts w:ascii="Times New Roman" w:eastAsia="Times New Roman" w:hAnsi="Times New Roman" w:cs="Times New Roman"/>
          <w:b/>
        </w:rPr>
        <w:t xml:space="preserve"> А1.  Сила – это:</w:t>
      </w:r>
    </w:p>
    <w:p w14:paraId="1C90EB45" w14:textId="3DA13D88" w:rsidR="004029BF" w:rsidRPr="004029BF" w:rsidRDefault="004029BF" w:rsidP="004C0DAE">
      <w:pPr>
        <w:numPr>
          <w:ilvl w:val="0"/>
          <w:numId w:val="10"/>
        </w:numPr>
        <w:shd w:val="clear" w:color="auto" w:fill="FFFFFF" w:themeFill="background1"/>
        <w:spacing w:after="0" w:line="240" w:lineRule="auto"/>
        <w:rPr>
          <w:rFonts w:ascii="Times New Roman" w:eastAsia="Times New Roman" w:hAnsi="Times New Roman" w:cs="Times New Roman"/>
        </w:rPr>
      </w:pPr>
      <w:r w:rsidRPr="004029BF">
        <w:rPr>
          <w:rFonts w:ascii="Times New Roman" w:eastAsia="Times New Roman" w:hAnsi="Times New Roman" w:cs="Times New Roman"/>
          <w:bCs/>
        </w:rPr>
        <w:t>векторная величина, характеризующая механическое взаимодействие тел между собой.</w:t>
      </w:r>
    </w:p>
    <w:p w14:paraId="7E9E6CA6" w14:textId="77777777" w:rsidR="004029BF" w:rsidRPr="004029BF" w:rsidRDefault="004029BF" w:rsidP="004C0DAE">
      <w:pPr>
        <w:numPr>
          <w:ilvl w:val="0"/>
          <w:numId w:val="10"/>
        </w:numPr>
        <w:shd w:val="clear" w:color="auto" w:fill="FFFFFF" w:themeFill="background1"/>
        <w:spacing w:before="100" w:beforeAutospacing="1" w:after="0" w:line="240" w:lineRule="auto"/>
        <w:rPr>
          <w:rFonts w:ascii="Times New Roman" w:eastAsia="Times New Roman" w:hAnsi="Times New Roman" w:cs="Times New Roman"/>
        </w:rPr>
      </w:pPr>
      <w:r w:rsidRPr="004029BF">
        <w:rPr>
          <w:rFonts w:ascii="Times New Roman" w:eastAsia="Times New Roman" w:hAnsi="Times New Roman" w:cs="Times New Roman"/>
        </w:rPr>
        <w:t>скалярная величина, характеризующая механическое взаимодействие тел между собой.</w:t>
      </w:r>
    </w:p>
    <w:p w14:paraId="1EBB15CE" w14:textId="77777777" w:rsidR="004029BF" w:rsidRPr="004029BF" w:rsidRDefault="004029BF" w:rsidP="004C0DAE">
      <w:pPr>
        <w:numPr>
          <w:ilvl w:val="0"/>
          <w:numId w:val="10"/>
        </w:numPr>
        <w:shd w:val="clear" w:color="auto" w:fill="FFFFFF" w:themeFill="background1"/>
        <w:spacing w:before="100" w:beforeAutospacing="1" w:after="0" w:line="240" w:lineRule="auto"/>
        <w:rPr>
          <w:rFonts w:ascii="Times New Roman" w:eastAsia="Times New Roman" w:hAnsi="Times New Roman" w:cs="Times New Roman"/>
        </w:rPr>
      </w:pPr>
      <w:r w:rsidRPr="004029BF">
        <w:rPr>
          <w:rFonts w:ascii="Times New Roman" w:eastAsia="Times New Roman" w:hAnsi="Times New Roman" w:cs="Times New Roman"/>
        </w:rPr>
        <w:t>векторная величина, характеризующая динамическое взаимодействие тел между собой.</w:t>
      </w:r>
    </w:p>
    <w:p w14:paraId="0A403484" w14:textId="77777777" w:rsidR="004029BF" w:rsidRPr="004029BF" w:rsidRDefault="004029BF" w:rsidP="004C0DAE">
      <w:pPr>
        <w:numPr>
          <w:ilvl w:val="0"/>
          <w:numId w:val="10"/>
        </w:numPr>
        <w:shd w:val="clear" w:color="auto" w:fill="FFFFFF" w:themeFill="background1"/>
        <w:spacing w:after="0" w:line="240" w:lineRule="auto"/>
        <w:rPr>
          <w:rFonts w:ascii="Times New Roman" w:eastAsia="Times New Roman" w:hAnsi="Times New Roman" w:cs="Times New Roman"/>
        </w:rPr>
      </w:pPr>
      <w:r w:rsidRPr="004029BF">
        <w:rPr>
          <w:rFonts w:ascii="Times New Roman" w:eastAsia="Times New Roman" w:hAnsi="Times New Roman" w:cs="Times New Roman"/>
        </w:rPr>
        <w:t>скалярная величина, характеризующая динамическое взаимодействие тел между собой.</w:t>
      </w:r>
    </w:p>
    <w:p w14:paraId="5C2B53AA"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b/>
        </w:rPr>
      </w:pPr>
      <w:r w:rsidRPr="004029BF">
        <w:rPr>
          <w:rFonts w:ascii="Times New Roman" w:eastAsia="Times New Roman" w:hAnsi="Times New Roman" w:cs="Times New Roman"/>
          <w:b/>
        </w:rPr>
        <w:t>А2.  Единицей измерения силы является:</w:t>
      </w:r>
    </w:p>
    <w:p w14:paraId="053584F1" w14:textId="77777777" w:rsidR="004029BF" w:rsidRPr="004029BF" w:rsidRDefault="004029BF" w:rsidP="004C0DAE">
      <w:pPr>
        <w:numPr>
          <w:ilvl w:val="0"/>
          <w:numId w:val="16"/>
        </w:numPr>
        <w:shd w:val="clear" w:color="auto" w:fill="FFFFFF" w:themeFill="background1"/>
        <w:spacing w:after="0" w:line="240" w:lineRule="auto"/>
        <w:rPr>
          <w:rFonts w:ascii="Times New Roman" w:eastAsia="Times New Roman" w:hAnsi="Times New Roman" w:cs="Times New Roman"/>
        </w:rPr>
      </w:pPr>
      <w:r w:rsidRPr="004029BF">
        <w:rPr>
          <w:rFonts w:ascii="Times New Roman" w:eastAsia="Times New Roman" w:hAnsi="Times New Roman" w:cs="Times New Roman"/>
        </w:rPr>
        <w:t xml:space="preserve">1 Дж      </w:t>
      </w:r>
      <w:r w:rsidRPr="004029BF">
        <w:rPr>
          <w:rFonts w:ascii="Times New Roman" w:eastAsia="Times New Roman" w:hAnsi="Times New Roman" w:cs="Times New Roman"/>
          <w:lang w:val="en-US"/>
        </w:rPr>
        <w:t>b</w:t>
      </w:r>
      <w:r w:rsidRPr="004029BF">
        <w:rPr>
          <w:rFonts w:ascii="Times New Roman" w:eastAsia="Times New Roman" w:hAnsi="Times New Roman" w:cs="Times New Roman"/>
        </w:rPr>
        <w:t xml:space="preserve">.1 Па        </w:t>
      </w:r>
      <w:r w:rsidRPr="004029BF">
        <w:rPr>
          <w:rFonts w:ascii="Times New Roman" w:eastAsia="Times New Roman" w:hAnsi="Times New Roman" w:cs="Times New Roman"/>
          <w:lang w:val="en-US"/>
        </w:rPr>
        <w:t>c</w:t>
      </w:r>
      <w:r w:rsidRPr="004029BF">
        <w:rPr>
          <w:rFonts w:ascii="Times New Roman" w:eastAsia="Times New Roman" w:hAnsi="Times New Roman" w:cs="Times New Roman"/>
        </w:rPr>
        <w:t>.</w:t>
      </w:r>
      <w:r w:rsidRPr="004029BF">
        <w:rPr>
          <w:rFonts w:ascii="Times New Roman" w:eastAsia="Times New Roman" w:hAnsi="Times New Roman" w:cs="Times New Roman"/>
          <w:bCs/>
        </w:rPr>
        <w:t>1 Н</w:t>
      </w:r>
      <w:r w:rsidRPr="004029BF">
        <w:rPr>
          <w:rFonts w:ascii="Times New Roman" w:eastAsia="Times New Roman" w:hAnsi="Times New Roman" w:cs="Times New Roman"/>
        </w:rPr>
        <w:t xml:space="preserve">       </w:t>
      </w:r>
      <w:r w:rsidRPr="004029BF">
        <w:rPr>
          <w:rFonts w:ascii="Times New Roman" w:eastAsia="Times New Roman" w:hAnsi="Times New Roman" w:cs="Times New Roman"/>
          <w:lang w:val="en-US"/>
        </w:rPr>
        <w:t>d</w:t>
      </w:r>
      <w:r w:rsidRPr="004029BF">
        <w:rPr>
          <w:rFonts w:ascii="Times New Roman" w:eastAsia="Times New Roman" w:hAnsi="Times New Roman" w:cs="Times New Roman"/>
        </w:rPr>
        <w:t>/1 кг</w:t>
      </w:r>
    </w:p>
    <w:p w14:paraId="7139BF67"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b/>
        </w:rPr>
      </w:pPr>
      <w:r w:rsidRPr="004029BF">
        <w:rPr>
          <w:rFonts w:ascii="Times New Roman" w:eastAsia="Times New Roman" w:hAnsi="Times New Roman" w:cs="Times New Roman"/>
          <w:b/>
        </w:rPr>
        <w:t>А3.  ЛДС силы то– это:</w:t>
      </w:r>
    </w:p>
    <w:p w14:paraId="4F70D8EA" w14:textId="77777777" w:rsidR="004029BF" w:rsidRPr="004029BF" w:rsidRDefault="004029BF" w:rsidP="004C0DAE">
      <w:pPr>
        <w:numPr>
          <w:ilvl w:val="0"/>
          <w:numId w:val="15"/>
        </w:numPr>
        <w:shd w:val="clear" w:color="auto" w:fill="FFFFFF" w:themeFill="background1"/>
        <w:spacing w:after="0" w:line="240" w:lineRule="auto"/>
        <w:rPr>
          <w:rFonts w:ascii="Times New Roman" w:eastAsia="Times New Roman" w:hAnsi="Times New Roman" w:cs="Times New Roman"/>
        </w:rPr>
      </w:pPr>
      <w:r w:rsidRPr="004029BF">
        <w:rPr>
          <w:rFonts w:ascii="Times New Roman" w:eastAsia="Times New Roman" w:hAnsi="Times New Roman" w:cs="Times New Roman"/>
        </w:rPr>
        <w:t>прямая, перпендикулярно которой расположена сила</w:t>
      </w:r>
    </w:p>
    <w:p w14:paraId="373E64A5" w14:textId="77777777" w:rsidR="004029BF" w:rsidRPr="004029BF" w:rsidRDefault="004029BF" w:rsidP="004C0DAE">
      <w:pPr>
        <w:numPr>
          <w:ilvl w:val="0"/>
          <w:numId w:val="15"/>
        </w:numPr>
        <w:shd w:val="clear" w:color="auto" w:fill="FFFFFF" w:themeFill="background1"/>
        <w:spacing w:before="100" w:beforeAutospacing="1" w:after="0" w:line="240" w:lineRule="auto"/>
        <w:rPr>
          <w:rFonts w:ascii="Times New Roman" w:eastAsia="Times New Roman" w:hAnsi="Times New Roman" w:cs="Times New Roman"/>
        </w:rPr>
      </w:pPr>
      <w:r w:rsidRPr="004029BF">
        <w:rPr>
          <w:rFonts w:ascii="Times New Roman" w:eastAsia="Times New Roman" w:hAnsi="Times New Roman" w:cs="Times New Roman"/>
          <w:bCs/>
        </w:rPr>
        <w:t>прямая, на которой лежит сила</w:t>
      </w:r>
    </w:p>
    <w:p w14:paraId="6FA7ED66" w14:textId="77777777" w:rsidR="004029BF" w:rsidRPr="004029BF" w:rsidRDefault="004029BF" w:rsidP="004C0DAE">
      <w:pPr>
        <w:numPr>
          <w:ilvl w:val="0"/>
          <w:numId w:val="15"/>
        </w:numPr>
        <w:shd w:val="clear" w:color="auto" w:fill="FFFFFF" w:themeFill="background1"/>
        <w:spacing w:before="100" w:beforeAutospacing="1" w:after="0" w:line="240" w:lineRule="auto"/>
        <w:rPr>
          <w:rFonts w:ascii="Times New Roman" w:eastAsia="Times New Roman" w:hAnsi="Times New Roman" w:cs="Times New Roman"/>
        </w:rPr>
      </w:pPr>
      <w:r w:rsidRPr="004029BF">
        <w:rPr>
          <w:rFonts w:ascii="Times New Roman" w:eastAsia="Times New Roman" w:hAnsi="Times New Roman" w:cs="Times New Roman"/>
        </w:rPr>
        <w:t>луч, на котором лежит сила</w:t>
      </w:r>
    </w:p>
    <w:p w14:paraId="184B4BA2" w14:textId="77777777" w:rsidR="004029BF" w:rsidRPr="004029BF" w:rsidRDefault="004029BF" w:rsidP="004C0DAE">
      <w:pPr>
        <w:numPr>
          <w:ilvl w:val="0"/>
          <w:numId w:val="15"/>
        </w:numPr>
        <w:shd w:val="clear" w:color="auto" w:fill="FFFFFF" w:themeFill="background1"/>
        <w:spacing w:before="100" w:beforeAutospacing="1" w:after="0" w:line="240" w:lineRule="auto"/>
        <w:rPr>
          <w:rFonts w:ascii="Times New Roman" w:eastAsia="Times New Roman" w:hAnsi="Times New Roman" w:cs="Times New Roman"/>
        </w:rPr>
      </w:pPr>
      <w:r w:rsidRPr="004029BF">
        <w:rPr>
          <w:rFonts w:ascii="Times New Roman" w:eastAsia="Times New Roman" w:hAnsi="Times New Roman" w:cs="Times New Roman"/>
        </w:rPr>
        <w:t>луч, указывающий направление движения силы</w:t>
      </w:r>
    </w:p>
    <w:p w14:paraId="1BA136C8"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b/>
        </w:rPr>
      </w:pPr>
      <w:r w:rsidRPr="004029BF">
        <w:rPr>
          <w:rFonts w:ascii="Times New Roman" w:eastAsia="Times New Roman" w:hAnsi="Times New Roman" w:cs="Times New Roman"/>
          <w:b/>
        </w:rPr>
        <w:t>А4. Абсолютно твёрдое тело – это:</w:t>
      </w:r>
    </w:p>
    <w:p w14:paraId="12BF6196" w14:textId="77777777" w:rsidR="004029BF" w:rsidRPr="004029BF" w:rsidRDefault="004029BF" w:rsidP="004C0DAE">
      <w:pPr>
        <w:numPr>
          <w:ilvl w:val="0"/>
          <w:numId w:val="17"/>
        </w:numPr>
        <w:shd w:val="clear" w:color="auto" w:fill="FFFFFF" w:themeFill="background1"/>
        <w:spacing w:after="0" w:line="240" w:lineRule="auto"/>
        <w:rPr>
          <w:rFonts w:ascii="Times New Roman" w:eastAsia="Times New Roman" w:hAnsi="Times New Roman" w:cs="Times New Roman"/>
        </w:rPr>
      </w:pPr>
      <w:r w:rsidRPr="004029BF">
        <w:rPr>
          <w:rFonts w:ascii="Times New Roman" w:eastAsia="Times New Roman" w:hAnsi="Times New Roman" w:cs="Times New Roman"/>
        </w:rPr>
        <w:t xml:space="preserve">физическое тело, размерами которого можно пренебречь, по сравнению </w:t>
      </w:r>
      <w:proofErr w:type="gramStart"/>
      <w:r w:rsidRPr="004029BF">
        <w:rPr>
          <w:rFonts w:ascii="Times New Roman" w:eastAsia="Times New Roman" w:hAnsi="Times New Roman" w:cs="Times New Roman"/>
        </w:rPr>
        <w:t>с расстоянием</w:t>
      </w:r>
      <w:proofErr w:type="gramEnd"/>
      <w:r w:rsidRPr="004029BF">
        <w:rPr>
          <w:rFonts w:ascii="Times New Roman" w:eastAsia="Times New Roman" w:hAnsi="Times New Roman" w:cs="Times New Roman"/>
        </w:rPr>
        <w:t xml:space="preserve"> на котором оно находится</w:t>
      </w:r>
    </w:p>
    <w:p w14:paraId="530F838B" w14:textId="77777777" w:rsidR="004029BF" w:rsidRPr="004029BF" w:rsidRDefault="004029BF" w:rsidP="004C0DAE">
      <w:pPr>
        <w:numPr>
          <w:ilvl w:val="0"/>
          <w:numId w:val="17"/>
        </w:numPr>
        <w:shd w:val="clear" w:color="auto" w:fill="FFFFFF" w:themeFill="background1"/>
        <w:spacing w:before="100" w:beforeAutospacing="1" w:after="0" w:line="240" w:lineRule="auto"/>
        <w:rPr>
          <w:rFonts w:ascii="Times New Roman" w:eastAsia="Times New Roman" w:hAnsi="Times New Roman" w:cs="Times New Roman"/>
        </w:rPr>
      </w:pPr>
      <w:r w:rsidRPr="004029BF">
        <w:rPr>
          <w:rFonts w:ascii="Times New Roman" w:eastAsia="Times New Roman" w:hAnsi="Times New Roman" w:cs="Times New Roman"/>
        </w:rPr>
        <w:t xml:space="preserve">условно принятое тело, размерами которого можно пренебречь, по сравнению </w:t>
      </w:r>
      <w:proofErr w:type="gramStart"/>
      <w:r w:rsidRPr="004029BF">
        <w:rPr>
          <w:rFonts w:ascii="Times New Roman" w:eastAsia="Times New Roman" w:hAnsi="Times New Roman" w:cs="Times New Roman"/>
        </w:rPr>
        <w:t>с расстоянием</w:t>
      </w:r>
      <w:proofErr w:type="gramEnd"/>
      <w:r w:rsidRPr="004029BF">
        <w:rPr>
          <w:rFonts w:ascii="Times New Roman" w:eastAsia="Times New Roman" w:hAnsi="Times New Roman" w:cs="Times New Roman"/>
        </w:rPr>
        <w:t xml:space="preserve"> на котором оно находится</w:t>
      </w:r>
    </w:p>
    <w:p w14:paraId="1536535A" w14:textId="77777777" w:rsidR="004029BF" w:rsidRPr="004029BF" w:rsidRDefault="004029BF" w:rsidP="004C0DAE">
      <w:pPr>
        <w:numPr>
          <w:ilvl w:val="0"/>
          <w:numId w:val="17"/>
        </w:numPr>
        <w:shd w:val="clear" w:color="auto" w:fill="FFFFFF" w:themeFill="background1"/>
        <w:spacing w:before="100" w:beforeAutospacing="1" w:after="0" w:line="240" w:lineRule="auto"/>
        <w:rPr>
          <w:rFonts w:ascii="Times New Roman" w:eastAsia="Times New Roman" w:hAnsi="Times New Roman" w:cs="Times New Roman"/>
        </w:rPr>
      </w:pPr>
      <w:r w:rsidRPr="004029BF">
        <w:rPr>
          <w:rFonts w:ascii="Times New Roman" w:eastAsia="Times New Roman" w:hAnsi="Times New Roman" w:cs="Times New Roman"/>
        </w:rPr>
        <w:t>физическое тело, которое не подвержено деформации</w:t>
      </w:r>
    </w:p>
    <w:p w14:paraId="60284DBA" w14:textId="77777777" w:rsidR="004029BF" w:rsidRPr="004029BF" w:rsidRDefault="004029BF" w:rsidP="004C0DAE">
      <w:pPr>
        <w:numPr>
          <w:ilvl w:val="0"/>
          <w:numId w:val="17"/>
        </w:numPr>
        <w:shd w:val="clear" w:color="auto" w:fill="FFFFFF" w:themeFill="background1"/>
        <w:spacing w:before="100" w:beforeAutospacing="1" w:after="0" w:line="240" w:lineRule="auto"/>
        <w:rPr>
          <w:rFonts w:ascii="Times New Roman" w:eastAsia="Times New Roman" w:hAnsi="Times New Roman" w:cs="Times New Roman"/>
        </w:rPr>
      </w:pPr>
      <w:r w:rsidRPr="004029BF">
        <w:rPr>
          <w:rFonts w:ascii="Times New Roman" w:eastAsia="Times New Roman" w:hAnsi="Times New Roman" w:cs="Times New Roman"/>
          <w:bCs/>
        </w:rPr>
        <w:t>условно принятое тело, которое не подвержено деформации</w:t>
      </w:r>
    </w:p>
    <w:p w14:paraId="053AD4F5"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b/>
        </w:rPr>
      </w:pPr>
      <w:r w:rsidRPr="004029BF">
        <w:rPr>
          <w:rFonts w:ascii="Times New Roman" w:eastAsia="Times New Roman" w:hAnsi="Times New Roman" w:cs="Times New Roman"/>
          <w:b/>
        </w:rPr>
        <w:t xml:space="preserve">А5.  Материальная точка </w:t>
      </w:r>
      <w:proofErr w:type="gramStart"/>
      <w:r w:rsidRPr="004029BF">
        <w:rPr>
          <w:rFonts w:ascii="Times New Roman" w:eastAsia="Times New Roman" w:hAnsi="Times New Roman" w:cs="Times New Roman"/>
          <w:b/>
        </w:rPr>
        <w:t>- это</w:t>
      </w:r>
      <w:proofErr w:type="gramEnd"/>
      <w:r w:rsidRPr="004029BF">
        <w:rPr>
          <w:rFonts w:ascii="Times New Roman" w:eastAsia="Times New Roman" w:hAnsi="Times New Roman" w:cs="Times New Roman"/>
          <w:b/>
        </w:rPr>
        <w:t>:</w:t>
      </w:r>
    </w:p>
    <w:p w14:paraId="3D085C33" w14:textId="77777777" w:rsidR="004029BF" w:rsidRPr="004029BF" w:rsidRDefault="004029BF" w:rsidP="004C0DAE">
      <w:pPr>
        <w:numPr>
          <w:ilvl w:val="0"/>
          <w:numId w:val="18"/>
        </w:numPr>
        <w:shd w:val="clear" w:color="auto" w:fill="FFFFFF" w:themeFill="background1"/>
        <w:spacing w:after="0" w:line="240" w:lineRule="auto"/>
        <w:rPr>
          <w:rFonts w:ascii="Times New Roman" w:eastAsia="Times New Roman" w:hAnsi="Times New Roman" w:cs="Times New Roman"/>
        </w:rPr>
      </w:pPr>
      <w:r w:rsidRPr="004029BF">
        <w:rPr>
          <w:rFonts w:ascii="Times New Roman" w:eastAsia="Times New Roman" w:hAnsi="Times New Roman" w:cs="Times New Roman"/>
        </w:rPr>
        <w:t xml:space="preserve">физическое тело, размерами которого можно пренебречь, по сравнению </w:t>
      </w:r>
      <w:proofErr w:type="gramStart"/>
      <w:r w:rsidRPr="004029BF">
        <w:rPr>
          <w:rFonts w:ascii="Times New Roman" w:eastAsia="Times New Roman" w:hAnsi="Times New Roman" w:cs="Times New Roman"/>
        </w:rPr>
        <w:t>с расстоянием</w:t>
      </w:r>
      <w:proofErr w:type="gramEnd"/>
      <w:r w:rsidRPr="004029BF">
        <w:rPr>
          <w:rFonts w:ascii="Times New Roman" w:eastAsia="Times New Roman" w:hAnsi="Times New Roman" w:cs="Times New Roman"/>
        </w:rPr>
        <w:t xml:space="preserve"> на котором оно находится</w:t>
      </w:r>
    </w:p>
    <w:p w14:paraId="04C5D5EA" w14:textId="77777777" w:rsidR="004029BF" w:rsidRPr="004029BF" w:rsidRDefault="004029BF" w:rsidP="004C0DAE">
      <w:pPr>
        <w:numPr>
          <w:ilvl w:val="0"/>
          <w:numId w:val="18"/>
        </w:numPr>
        <w:shd w:val="clear" w:color="auto" w:fill="FFFFFF" w:themeFill="background1"/>
        <w:spacing w:before="100" w:beforeAutospacing="1" w:after="0" w:line="240" w:lineRule="auto"/>
        <w:rPr>
          <w:rFonts w:ascii="Times New Roman" w:eastAsia="Times New Roman" w:hAnsi="Times New Roman" w:cs="Times New Roman"/>
        </w:rPr>
      </w:pPr>
      <w:r w:rsidRPr="004029BF">
        <w:rPr>
          <w:rFonts w:ascii="Times New Roman" w:eastAsia="Times New Roman" w:hAnsi="Times New Roman" w:cs="Times New Roman"/>
          <w:bCs/>
        </w:rPr>
        <w:t xml:space="preserve">условно принятое тело, размерами которого можно пренебречь, по сравнению </w:t>
      </w:r>
      <w:proofErr w:type="gramStart"/>
      <w:r w:rsidRPr="004029BF">
        <w:rPr>
          <w:rFonts w:ascii="Times New Roman" w:eastAsia="Times New Roman" w:hAnsi="Times New Roman" w:cs="Times New Roman"/>
          <w:bCs/>
        </w:rPr>
        <w:t>с расстоянием</w:t>
      </w:r>
      <w:proofErr w:type="gramEnd"/>
      <w:r w:rsidRPr="004029BF">
        <w:rPr>
          <w:rFonts w:ascii="Times New Roman" w:eastAsia="Times New Roman" w:hAnsi="Times New Roman" w:cs="Times New Roman"/>
          <w:bCs/>
        </w:rPr>
        <w:t xml:space="preserve"> на котором оно находится</w:t>
      </w:r>
    </w:p>
    <w:p w14:paraId="34AC2D21" w14:textId="77777777" w:rsidR="004029BF" w:rsidRPr="004029BF" w:rsidRDefault="004029BF" w:rsidP="004C0DAE">
      <w:pPr>
        <w:numPr>
          <w:ilvl w:val="0"/>
          <w:numId w:val="18"/>
        </w:numPr>
        <w:shd w:val="clear" w:color="auto" w:fill="FFFFFF" w:themeFill="background1"/>
        <w:spacing w:before="100" w:beforeAutospacing="1" w:after="0" w:line="240" w:lineRule="auto"/>
        <w:rPr>
          <w:rFonts w:ascii="Times New Roman" w:eastAsia="Times New Roman" w:hAnsi="Times New Roman" w:cs="Times New Roman"/>
        </w:rPr>
      </w:pPr>
      <w:r w:rsidRPr="004029BF">
        <w:rPr>
          <w:rFonts w:ascii="Times New Roman" w:eastAsia="Times New Roman" w:hAnsi="Times New Roman" w:cs="Times New Roman"/>
        </w:rPr>
        <w:t>физическое тело, которое не подвержено деформации</w:t>
      </w:r>
    </w:p>
    <w:p w14:paraId="4C4C0A87" w14:textId="77777777" w:rsidR="004029BF" w:rsidRPr="004029BF" w:rsidRDefault="004029BF" w:rsidP="004C0DAE">
      <w:pPr>
        <w:numPr>
          <w:ilvl w:val="0"/>
          <w:numId w:val="18"/>
        </w:numPr>
        <w:shd w:val="clear" w:color="auto" w:fill="FFFFFF" w:themeFill="background1"/>
        <w:spacing w:before="100" w:beforeAutospacing="1" w:after="0" w:line="240" w:lineRule="auto"/>
        <w:rPr>
          <w:rFonts w:ascii="Times New Roman" w:eastAsia="Times New Roman" w:hAnsi="Times New Roman" w:cs="Times New Roman"/>
        </w:rPr>
      </w:pPr>
      <w:r w:rsidRPr="004029BF">
        <w:rPr>
          <w:rFonts w:ascii="Times New Roman" w:eastAsia="Times New Roman" w:hAnsi="Times New Roman" w:cs="Times New Roman"/>
        </w:rPr>
        <w:t>условно принятое тело, которое не подвержено деформации</w:t>
      </w:r>
    </w:p>
    <w:p w14:paraId="1C3CB815"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b/>
        </w:rPr>
      </w:pPr>
      <w:r w:rsidRPr="004029BF">
        <w:rPr>
          <w:rFonts w:ascii="Times New Roman" w:eastAsia="Times New Roman" w:hAnsi="Times New Roman" w:cs="Times New Roman"/>
          <w:b/>
        </w:rPr>
        <w:t>А6.  Равнодействующая сила – это:</w:t>
      </w:r>
    </w:p>
    <w:p w14:paraId="606ECBB4" w14:textId="77777777" w:rsidR="004029BF" w:rsidRPr="004029BF" w:rsidRDefault="004029BF" w:rsidP="004C0DAE">
      <w:pPr>
        <w:numPr>
          <w:ilvl w:val="0"/>
          <w:numId w:val="19"/>
        </w:numPr>
        <w:shd w:val="clear" w:color="auto" w:fill="FFFFFF" w:themeFill="background1"/>
        <w:spacing w:after="0" w:line="240" w:lineRule="auto"/>
        <w:rPr>
          <w:rFonts w:ascii="Times New Roman" w:eastAsia="Times New Roman" w:hAnsi="Times New Roman" w:cs="Times New Roman"/>
        </w:rPr>
      </w:pPr>
      <w:r w:rsidRPr="004029BF">
        <w:rPr>
          <w:rFonts w:ascii="Times New Roman" w:eastAsia="Times New Roman" w:hAnsi="Times New Roman" w:cs="Times New Roman"/>
          <w:bCs/>
        </w:rPr>
        <w:t xml:space="preserve"> сила, которая оказывает на тело такое же действие, как и все силы воздействующие на </w:t>
      </w:r>
      <w:proofErr w:type="gramStart"/>
      <w:r w:rsidRPr="004029BF">
        <w:rPr>
          <w:rFonts w:ascii="Times New Roman" w:eastAsia="Times New Roman" w:hAnsi="Times New Roman" w:cs="Times New Roman"/>
          <w:bCs/>
        </w:rPr>
        <w:t>тело ,</w:t>
      </w:r>
      <w:proofErr w:type="gramEnd"/>
      <w:r w:rsidRPr="004029BF">
        <w:rPr>
          <w:rFonts w:ascii="Times New Roman" w:eastAsia="Times New Roman" w:hAnsi="Times New Roman" w:cs="Times New Roman"/>
          <w:bCs/>
        </w:rPr>
        <w:t xml:space="preserve"> вместе взятые.</w:t>
      </w:r>
    </w:p>
    <w:p w14:paraId="15899C93" w14:textId="77777777" w:rsidR="004029BF" w:rsidRPr="004029BF" w:rsidRDefault="004029BF" w:rsidP="004C0DAE">
      <w:pPr>
        <w:numPr>
          <w:ilvl w:val="0"/>
          <w:numId w:val="19"/>
        </w:numPr>
        <w:shd w:val="clear" w:color="auto" w:fill="FFFFFF" w:themeFill="background1"/>
        <w:spacing w:before="100" w:beforeAutospacing="1" w:after="0" w:line="240" w:lineRule="auto"/>
        <w:rPr>
          <w:rFonts w:ascii="Times New Roman" w:eastAsia="Times New Roman" w:hAnsi="Times New Roman" w:cs="Times New Roman"/>
        </w:rPr>
      </w:pPr>
      <w:r w:rsidRPr="004029BF">
        <w:rPr>
          <w:rFonts w:ascii="Times New Roman" w:eastAsia="Times New Roman" w:hAnsi="Times New Roman" w:cs="Times New Roman"/>
        </w:rPr>
        <w:t xml:space="preserve"> сила, которая оказывает на тело такое же действие, как и каждая из сил.</w:t>
      </w:r>
    </w:p>
    <w:p w14:paraId="5B486142" w14:textId="77777777" w:rsidR="004029BF" w:rsidRPr="004029BF" w:rsidRDefault="004029BF" w:rsidP="004C0DAE">
      <w:pPr>
        <w:numPr>
          <w:ilvl w:val="0"/>
          <w:numId w:val="19"/>
        </w:numPr>
        <w:shd w:val="clear" w:color="auto" w:fill="FFFFFF" w:themeFill="background1"/>
        <w:spacing w:before="100" w:beforeAutospacing="1" w:after="0" w:line="240" w:lineRule="auto"/>
        <w:rPr>
          <w:rFonts w:ascii="Times New Roman" w:eastAsia="Times New Roman" w:hAnsi="Times New Roman" w:cs="Times New Roman"/>
        </w:rPr>
      </w:pPr>
      <w:r w:rsidRPr="004029BF">
        <w:rPr>
          <w:rFonts w:ascii="Times New Roman" w:eastAsia="Times New Roman" w:hAnsi="Times New Roman" w:cs="Times New Roman"/>
        </w:rPr>
        <w:t xml:space="preserve"> система сил, которая оказывает на тело такое же действие, как и все силы, воздействующие на тело вместе взятые.</w:t>
      </w:r>
    </w:p>
    <w:p w14:paraId="02C8011D" w14:textId="77777777" w:rsidR="004029BF" w:rsidRPr="004029BF" w:rsidRDefault="004029BF" w:rsidP="004C0DAE">
      <w:pPr>
        <w:numPr>
          <w:ilvl w:val="0"/>
          <w:numId w:val="19"/>
        </w:numPr>
        <w:shd w:val="clear" w:color="auto" w:fill="FFFFFF" w:themeFill="background1"/>
        <w:spacing w:before="100" w:beforeAutospacing="1" w:after="0" w:line="240" w:lineRule="auto"/>
        <w:rPr>
          <w:rFonts w:ascii="Times New Roman" w:eastAsia="Times New Roman" w:hAnsi="Times New Roman" w:cs="Times New Roman"/>
        </w:rPr>
      </w:pPr>
      <w:r w:rsidRPr="004029BF">
        <w:rPr>
          <w:rFonts w:ascii="Times New Roman" w:eastAsia="Times New Roman" w:hAnsi="Times New Roman" w:cs="Times New Roman"/>
        </w:rPr>
        <w:t xml:space="preserve">  система сил, которая оказывает на тело такое же действие, как и каждая </w:t>
      </w:r>
      <w:proofErr w:type="gramStart"/>
      <w:r w:rsidRPr="004029BF">
        <w:rPr>
          <w:rFonts w:ascii="Times New Roman" w:eastAsia="Times New Roman" w:hAnsi="Times New Roman" w:cs="Times New Roman"/>
        </w:rPr>
        <w:t>из сил</w:t>
      </w:r>
      <w:proofErr w:type="gramEnd"/>
      <w:r w:rsidRPr="004029BF">
        <w:rPr>
          <w:rFonts w:ascii="Times New Roman" w:eastAsia="Times New Roman" w:hAnsi="Times New Roman" w:cs="Times New Roman"/>
        </w:rPr>
        <w:t xml:space="preserve"> воздействующих на тело.</w:t>
      </w:r>
    </w:p>
    <w:p w14:paraId="4DDF6ABC"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b/>
        </w:rPr>
      </w:pPr>
      <w:r w:rsidRPr="004029BF">
        <w:rPr>
          <w:rFonts w:ascii="Times New Roman" w:eastAsia="Times New Roman" w:hAnsi="Times New Roman" w:cs="Times New Roman"/>
          <w:b/>
        </w:rPr>
        <w:t>А7.  Уравновешивающая сила равна:</w:t>
      </w:r>
    </w:p>
    <w:p w14:paraId="0F0E86CB" w14:textId="77777777" w:rsidR="004029BF" w:rsidRPr="004029BF" w:rsidRDefault="004029BF" w:rsidP="004C0DAE">
      <w:pPr>
        <w:numPr>
          <w:ilvl w:val="0"/>
          <w:numId w:val="20"/>
        </w:numPr>
        <w:shd w:val="clear" w:color="auto" w:fill="FFFFFF" w:themeFill="background1"/>
        <w:spacing w:after="0" w:line="240" w:lineRule="auto"/>
        <w:rPr>
          <w:rFonts w:ascii="Times New Roman" w:eastAsia="Times New Roman" w:hAnsi="Times New Roman" w:cs="Times New Roman"/>
        </w:rPr>
      </w:pPr>
      <w:r w:rsidRPr="004029BF">
        <w:rPr>
          <w:rFonts w:ascii="Times New Roman" w:eastAsia="Times New Roman" w:hAnsi="Times New Roman" w:cs="Times New Roman"/>
        </w:rPr>
        <w:t>по величине равнодействующей силе, но лежит на другой ЛДС.</w:t>
      </w:r>
    </w:p>
    <w:p w14:paraId="3B55D1B8" w14:textId="77777777" w:rsidR="004029BF" w:rsidRPr="004029BF" w:rsidRDefault="004029BF" w:rsidP="004C0DAE">
      <w:pPr>
        <w:numPr>
          <w:ilvl w:val="0"/>
          <w:numId w:val="20"/>
        </w:numPr>
        <w:shd w:val="clear" w:color="auto" w:fill="FFFFFF" w:themeFill="background1"/>
        <w:spacing w:before="100" w:beforeAutospacing="1" w:after="0" w:line="240" w:lineRule="auto"/>
        <w:rPr>
          <w:rFonts w:ascii="Times New Roman" w:eastAsia="Times New Roman" w:hAnsi="Times New Roman" w:cs="Times New Roman"/>
        </w:rPr>
      </w:pPr>
      <w:r w:rsidRPr="004029BF">
        <w:rPr>
          <w:rFonts w:ascii="Times New Roman" w:eastAsia="Times New Roman" w:hAnsi="Times New Roman" w:cs="Times New Roman"/>
        </w:rPr>
        <w:t>по величине равнодействующей силе, лежит на другой ЛДС, но направлена в противоположную сторону.</w:t>
      </w:r>
    </w:p>
    <w:p w14:paraId="665B4D9E" w14:textId="77777777" w:rsidR="004029BF" w:rsidRPr="004029BF" w:rsidRDefault="004029BF" w:rsidP="004C0DAE">
      <w:pPr>
        <w:numPr>
          <w:ilvl w:val="0"/>
          <w:numId w:val="20"/>
        </w:numPr>
        <w:shd w:val="clear" w:color="auto" w:fill="FFFFFF" w:themeFill="background1"/>
        <w:spacing w:before="100" w:beforeAutospacing="1" w:after="0" w:line="240" w:lineRule="auto"/>
        <w:rPr>
          <w:rFonts w:ascii="Times New Roman" w:eastAsia="Times New Roman" w:hAnsi="Times New Roman" w:cs="Times New Roman"/>
        </w:rPr>
      </w:pPr>
      <w:r w:rsidRPr="004029BF">
        <w:rPr>
          <w:rFonts w:ascii="Times New Roman" w:eastAsia="Times New Roman" w:hAnsi="Times New Roman" w:cs="Times New Roman"/>
          <w:bCs/>
        </w:rPr>
        <w:t>по величине равнодействующей силе, лежит с ней на одной ЛДС, но направлена в противоположную сторону.</w:t>
      </w:r>
    </w:p>
    <w:p w14:paraId="57BD9511" w14:textId="77777777" w:rsidR="004029BF" w:rsidRPr="004029BF" w:rsidRDefault="004029BF" w:rsidP="004C0DAE">
      <w:pPr>
        <w:numPr>
          <w:ilvl w:val="0"/>
          <w:numId w:val="20"/>
        </w:numPr>
        <w:shd w:val="clear" w:color="auto" w:fill="FFFFFF" w:themeFill="background1"/>
        <w:spacing w:before="100" w:beforeAutospacing="1" w:after="0" w:line="240" w:lineRule="auto"/>
        <w:rPr>
          <w:rFonts w:ascii="Times New Roman" w:eastAsia="Times New Roman" w:hAnsi="Times New Roman" w:cs="Times New Roman"/>
        </w:rPr>
      </w:pPr>
      <w:r w:rsidRPr="004029BF">
        <w:rPr>
          <w:rFonts w:ascii="Times New Roman" w:eastAsia="Times New Roman" w:hAnsi="Times New Roman" w:cs="Times New Roman"/>
        </w:rPr>
        <w:t>по величине и направлению равнодействующей силе, лежит с ней на одной ЛДС.</w:t>
      </w:r>
    </w:p>
    <w:p w14:paraId="1F0C91E2"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b/>
        </w:rPr>
      </w:pPr>
      <w:r w:rsidRPr="004029BF">
        <w:rPr>
          <w:rFonts w:ascii="Times New Roman" w:eastAsia="Times New Roman" w:hAnsi="Times New Roman" w:cs="Times New Roman"/>
          <w:b/>
        </w:rPr>
        <w:t>А8. Тела, ограничивающие перемещение других тел, называют:</w:t>
      </w:r>
    </w:p>
    <w:p w14:paraId="4045435F" w14:textId="77777777" w:rsidR="004029BF" w:rsidRPr="004029BF" w:rsidRDefault="004029BF" w:rsidP="004C0DAE">
      <w:pPr>
        <w:numPr>
          <w:ilvl w:val="0"/>
          <w:numId w:val="28"/>
        </w:numPr>
        <w:shd w:val="clear" w:color="auto" w:fill="FFFFFF" w:themeFill="background1"/>
        <w:spacing w:after="0" w:line="240" w:lineRule="auto"/>
        <w:rPr>
          <w:rFonts w:ascii="Times New Roman" w:eastAsia="Times New Roman" w:hAnsi="Times New Roman" w:cs="Times New Roman"/>
        </w:rPr>
      </w:pPr>
      <w:r w:rsidRPr="004029BF">
        <w:rPr>
          <w:rFonts w:ascii="Times New Roman" w:eastAsia="Times New Roman" w:hAnsi="Times New Roman" w:cs="Times New Roman"/>
        </w:rPr>
        <w:t xml:space="preserve">Реакциями        </w:t>
      </w:r>
      <w:proofErr w:type="gramStart"/>
      <w:r w:rsidRPr="004029BF">
        <w:rPr>
          <w:rFonts w:ascii="Times New Roman" w:eastAsia="Times New Roman" w:hAnsi="Times New Roman" w:cs="Times New Roman"/>
          <w:lang w:val="en-US"/>
        </w:rPr>
        <w:t>b</w:t>
      </w:r>
      <w:r w:rsidRPr="004029BF">
        <w:rPr>
          <w:rFonts w:ascii="Times New Roman" w:eastAsia="Times New Roman" w:hAnsi="Times New Roman" w:cs="Times New Roman"/>
        </w:rPr>
        <w:t>.опорами</w:t>
      </w:r>
      <w:proofErr w:type="gramEnd"/>
      <w:r w:rsidRPr="004029BF">
        <w:rPr>
          <w:rFonts w:ascii="Times New Roman" w:eastAsia="Times New Roman" w:hAnsi="Times New Roman" w:cs="Times New Roman"/>
        </w:rPr>
        <w:t xml:space="preserve">      </w:t>
      </w:r>
      <w:r w:rsidRPr="004029BF">
        <w:rPr>
          <w:rFonts w:ascii="Times New Roman" w:eastAsia="Times New Roman" w:hAnsi="Times New Roman" w:cs="Times New Roman"/>
          <w:lang w:val="en-US"/>
        </w:rPr>
        <w:t>c</w:t>
      </w:r>
      <w:r w:rsidRPr="004029BF">
        <w:rPr>
          <w:rFonts w:ascii="Times New Roman" w:eastAsia="Times New Roman" w:hAnsi="Times New Roman" w:cs="Times New Roman"/>
        </w:rPr>
        <w:t>.</w:t>
      </w:r>
      <w:r w:rsidRPr="004029BF">
        <w:rPr>
          <w:rFonts w:ascii="Times New Roman" w:eastAsia="Times New Roman" w:hAnsi="Times New Roman" w:cs="Times New Roman"/>
          <w:bCs/>
        </w:rPr>
        <w:t>связями</w:t>
      </w:r>
      <w:r w:rsidRPr="004029BF">
        <w:rPr>
          <w:rFonts w:ascii="Times New Roman" w:eastAsia="Times New Roman" w:hAnsi="Times New Roman" w:cs="Times New Roman"/>
        </w:rPr>
        <w:t xml:space="preserve">           </w:t>
      </w:r>
      <w:r w:rsidRPr="004029BF">
        <w:rPr>
          <w:rFonts w:ascii="Times New Roman" w:eastAsia="Times New Roman" w:hAnsi="Times New Roman" w:cs="Times New Roman"/>
          <w:lang w:val="en-US"/>
        </w:rPr>
        <w:t>d</w:t>
      </w:r>
      <w:r w:rsidRPr="004029BF">
        <w:rPr>
          <w:rFonts w:ascii="Times New Roman" w:eastAsia="Times New Roman" w:hAnsi="Times New Roman" w:cs="Times New Roman"/>
        </w:rPr>
        <w:t>.поверхностями</w:t>
      </w:r>
    </w:p>
    <w:p w14:paraId="3C367D29"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b/>
        </w:rPr>
      </w:pPr>
      <w:r w:rsidRPr="004029BF">
        <w:rPr>
          <w:rFonts w:ascii="Times New Roman" w:eastAsia="Times New Roman" w:hAnsi="Times New Roman" w:cs="Times New Roman"/>
          <w:b/>
        </w:rPr>
        <w:t>А9.  Плоской системой сходящихся сил называется:</w:t>
      </w:r>
    </w:p>
    <w:p w14:paraId="116C6C15" w14:textId="77777777" w:rsidR="004029BF" w:rsidRPr="004029BF" w:rsidRDefault="004029BF" w:rsidP="004C0DAE">
      <w:pPr>
        <w:numPr>
          <w:ilvl w:val="0"/>
          <w:numId w:val="21"/>
        </w:numPr>
        <w:shd w:val="clear" w:color="auto" w:fill="FFFFFF" w:themeFill="background1"/>
        <w:spacing w:after="0" w:line="240" w:lineRule="auto"/>
        <w:rPr>
          <w:rFonts w:ascii="Times New Roman" w:eastAsia="Times New Roman" w:hAnsi="Times New Roman" w:cs="Times New Roman"/>
        </w:rPr>
      </w:pPr>
      <w:r w:rsidRPr="004029BF">
        <w:rPr>
          <w:rFonts w:ascii="Times New Roman" w:eastAsia="Times New Roman" w:hAnsi="Times New Roman" w:cs="Times New Roman"/>
          <w:bCs/>
        </w:rPr>
        <w:t>система сил, действующих на одно тело, ЛДС которых имеют одну общую точку.</w:t>
      </w:r>
    </w:p>
    <w:p w14:paraId="077B2179" w14:textId="77777777" w:rsidR="004029BF" w:rsidRPr="004029BF" w:rsidRDefault="004029BF" w:rsidP="004C0DAE">
      <w:pPr>
        <w:numPr>
          <w:ilvl w:val="0"/>
          <w:numId w:val="21"/>
        </w:numPr>
        <w:shd w:val="clear" w:color="auto" w:fill="FFFFFF" w:themeFill="background1"/>
        <w:spacing w:before="100" w:beforeAutospacing="1" w:after="0" w:line="240" w:lineRule="auto"/>
        <w:rPr>
          <w:rFonts w:ascii="Times New Roman" w:eastAsia="Times New Roman" w:hAnsi="Times New Roman" w:cs="Times New Roman"/>
        </w:rPr>
      </w:pPr>
      <w:r w:rsidRPr="004029BF">
        <w:rPr>
          <w:rFonts w:ascii="Times New Roman" w:eastAsia="Times New Roman" w:hAnsi="Times New Roman" w:cs="Times New Roman"/>
        </w:rPr>
        <w:t>система сил, действующих на разные тела, ЛДС которых имеют одну общую точку.</w:t>
      </w:r>
    </w:p>
    <w:p w14:paraId="19BFC925" w14:textId="77777777" w:rsidR="004029BF" w:rsidRPr="004029BF" w:rsidRDefault="004029BF" w:rsidP="004C0DAE">
      <w:pPr>
        <w:numPr>
          <w:ilvl w:val="0"/>
          <w:numId w:val="21"/>
        </w:numPr>
        <w:shd w:val="clear" w:color="auto" w:fill="FFFFFF" w:themeFill="background1"/>
        <w:spacing w:before="100" w:beforeAutospacing="1" w:after="0" w:line="240" w:lineRule="auto"/>
        <w:rPr>
          <w:rFonts w:ascii="Times New Roman" w:eastAsia="Times New Roman" w:hAnsi="Times New Roman" w:cs="Times New Roman"/>
        </w:rPr>
      </w:pPr>
      <w:r w:rsidRPr="004029BF">
        <w:rPr>
          <w:rFonts w:ascii="Times New Roman" w:eastAsia="Times New Roman" w:hAnsi="Times New Roman" w:cs="Times New Roman"/>
        </w:rPr>
        <w:t>система сил, действующих на разные тела, ЛДС которых не имеют общих точек.</w:t>
      </w:r>
    </w:p>
    <w:p w14:paraId="6D944E08" w14:textId="77777777" w:rsidR="004029BF" w:rsidRPr="004029BF" w:rsidRDefault="004029BF" w:rsidP="004C0DAE">
      <w:pPr>
        <w:numPr>
          <w:ilvl w:val="0"/>
          <w:numId w:val="21"/>
        </w:numPr>
        <w:shd w:val="clear" w:color="auto" w:fill="FFFFFF" w:themeFill="background1"/>
        <w:spacing w:before="100" w:beforeAutospacing="1" w:after="0" w:line="240" w:lineRule="auto"/>
        <w:rPr>
          <w:rFonts w:ascii="Times New Roman" w:eastAsia="Times New Roman" w:hAnsi="Times New Roman" w:cs="Times New Roman"/>
        </w:rPr>
      </w:pPr>
      <w:r w:rsidRPr="004029BF">
        <w:rPr>
          <w:rFonts w:ascii="Times New Roman" w:eastAsia="Times New Roman" w:hAnsi="Times New Roman" w:cs="Times New Roman"/>
        </w:rPr>
        <w:t xml:space="preserve">система сил, действующих на одно тело, ЛДС которых не имеют общих точек. </w:t>
      </w:r>
    </w:p>
    <w:p w14:paraId="6D826E95"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rPr>
      </w:pPr>
      <w:r w:rsidRPr="004029BF">
        <w:rPr>
          <w:rFonts w:ascii="Times New Roman" w:eastAsia="Times New Roman" w:hAnsi="Times New Roman" w:cs="Times New Roman"/>
          <w:b/>
        </w:rPr>
        <w:t>А10.  Определение равнодействующей в плоской системе сходящихся сил графическим способом</w:t>
      </w:r>
      <w:r w:rsidRPr="004029BF">
        <w:rPr>
          <w:rFonts w:ascii="Times New Roman" w:eastAsia="Times New Roman" w:hAnsi="Times New Roman" w:cs="Times New Roman"/>
        </w:rPr>
        <w:t xml:space="preserve"> заключается в построении:</w:t>
      </w:r>
    </w:p>
    <w:p w14:paraId="7FB5BE4B" w14:textId="551BC4FE" w:rsidR="003B4208" w:rsidRDefault="004029BF" w:rsidP="003B4208">
      <w:pPr>
        <w:numPr>
          <w:ilvl w:val="0"/>
          <w:numId w:val="22"/>
        </w:numPr>
        <w:shd w:val="clear" w:color="auto" w:fill="FFFFFF" w:themeFill="background1"/>
        <w:spacing w:after="0" w:line="240" w:lineRule="auto"/>
        <w:rPr>
          <w:rFonts w:ascii="Times New Roman" w:eastAsia="Times New Roman" w:hAnsi="Times New Roman" w:cs="Times New Roman"/>
        </w:rPr>
      </w:pPr>
      <w:r w:rsidRPr="004029BF">
        <w:rPr>
          <w:rFonts w:ascii="Times New Roman" w:eastAsia="Times New Roman" w:hAnsi="Times New Roman" w:cs="Times New Roman"/>
          <w:bCs/>
        </w:rPr>
        <w:t>силового многоугольника</w:t>
      </w:r>
      <w:r w:rsidR="003B4208">
        <w:rPr>
          <w:rFonts w:ascii="Times New Roman" w:eastAsia="Times New Roman" w:hAnsi="Times New Roman" w:cs="Times New Roman"/>
        </w:rPr>
        <w:t xml:space="preserve">           </w:t>
      </w:r>
      <w:r w:rsidR="003B4208" w:rsidRPr="003B4208">
        <w:rPr>
          <w:rFonts w:ascii="Times New Roman" w:eastAsia="Times New Roman" w:hAnsi="Times New Roman" w:cs="Times New Roman"/>
        </w:rPr>
        <w:t xml:space="preserve">                           </w:t>
      </w:r>
      <w:r w:rsidR="003B4208">
        <w:rPr>
          <w:rFonts w:ascii="Times New Roman" w:eastAsia="Times New Roman" w:hAnsi="Times New Roman" w:cs="Times New Roman"/>
        </w:rPr>
        <w:t xml:space="preserve">  </w:t>
      </w:r>
      <w:r w:rsidR="003B4208">
        <w:rPr>
          <w:rFonts w:ascii="Times New Roman" w:eastAsia="Times New Roman" w:hAnsi="Times New Roman" w:cs="Times New Roman"/>
          <w:lang w:val="en-US"/>
        </w:rPr>
        <w:t>b</w:t>
      </w:r>
      <w:r w:rsidR="003B4208" w:rsidRPr="003B4208">
        <w:rPr>
          <w:rFonts w:ascii="Times New Roman" w:eastAsia="Times New Roman" w:hAnsi="Times New Roman" w:cs="Times New Roman"/>
        </w:rPr>
        <w:t xml:space="preserve">. </w:t>
      </w:r>
      <w:r w:rsidRPr="003B4208">
        <w:rPr>
          <w:rFonts w:ascii="Times New Roman" w:eastAsia="Times New Roman" w:hAnsi="Times New Roman" w:cs="Times New Roman"/>
        </w:rPr>
        <w:t>силового неравенства</w:t>
      </w:r>
    </w:p>
    <w:p w14:paraId="25B96C07" w14:textId="31CCE978" w:rsidR="004029BF" w:rsidRPr="003B4208" w:rsidRDefault="004029BF" w:rsidP="003B4208">
      <w:pPr>
        <w:numPr>
          <w:ilvl w:val="0"/>
          <w:numId w:val="67"/>
        </w:numPr>
        <w:shd w:val="clear" w:color="auto" w:fill="FFFFFF" w:themeFill="background1"/>
        <w:spacing w:after="0" w:line="240" w:lineRule="auto"/>
        <w:rPr>
          <w:rFonts w:ascii="Times New Roman" w:eastAsia="Times New Roman" w:hAnsi="Times New Roman" w:cs="Times New Roman"/>
        </w:rPr>
      </w:pPr>
      <w:r w:rsidRPr="003B4208">
        <w:rPr>
          <w:rFonts w:ascii="Times New Roman" w:eastAsia="Times New Roman" w:hAnsi="Times New Roman"/>
        </w:rPr>
        <w:t>проекций всех сил на оси координат Х и У</w:t>
      </w:r>
      <w:r w:rsidR="003B4208" w:rsidRPr="003B4208">
        <w:rPr>
          <w:rFonts w:ascii="Times New Roman" w:eastAsia="Times New Roman" w:hAnsi="Times New Roman" w:cs="Times New Roman"/>
        </w:rPr>
        <w:t xml:space="preserve">    </w:t>
      </w:r>
      <w:r w:rsidR="003B4208">
        <w:rPr>
          <w:rFonts w:ascii="Times New Roman" w:eastAsia="Times New Roman" w:hAnsi="Times New Roman" w:cs="Times New Roman"/>
          <w:lang w:val="en-US"/>
        </w:rPr>
        <w:t>d</w:t>
      </w:r>
      <w:r w:rsidR="003B4208" w:rsidRPr="003B4208">
        <w:rPr>
          <w:rFonts w:ascii="Times New Roman" w:eastAsia="Times New Roman" w:hAnsi="Times New Roman" w:cs="Times New Roman"/>
        </w:rPr>
        <w:t xml:space="preserve">. </w:t>
      </w:r>
      <w:r w:rsidRPr="003B4208">
        <w:rPr>
          <w:rFonts w:ascii="Times New Roman" w:eastAsia="Times New Roman" w:hAnsi="Times New Roman" w:cs="Times New Roman"/>
        </w:rPr>
        <w:t>круговорота внутренних и внешних сил</w:t>
      </w:r>
    </w:p>
    <w:p w14:paraId="5572169E" w14:textId="77777777" w:rsidR="004029BF" w:rsidRPr="004029BF" w:rsidRDefault="004029BF" w:rsidP="004029BF">
      <w:pPr>
        <w:shd w:val="clear" w:color="auto" w:fill="FFFFFF" w:themeFill="background1"/>
        <w:spacing w:after="0" w:line="240" w:lineRule="auto"/>
        <w:rPr>
          <w:rFonts w:ascii="Times New Roman" w:eastAsiaTheme="minorHAnsi" w:hAnsi="Times New Roman" w:cs="Times New Roman"/>
          <w:b/>
          <w:lang w:eastAsia="en-US"/>
        </w:rPr>
      </w:pPr>
    </w:p>
    <w:p w14:paraId="14DA8F95"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b/>
          <w:i/>
          <w:lang w:eastAsia="en-US" w:bidi="en-US"/>
        </w:rPr>
      </w:pPr>
      <w:r w:rsidRPr="004029BF">
        <w:rPr>
          <w:rFonts w:ascii="Times New Roman" w:eastAsia="Times New Roman" w:hAnsi="Times New Roman" w:cs="Times New Roman"/>
          <w:b/>
          <w:i/>
          <w:lang w:eastAsia="en-US" w:bidi="en-US"/>
        </w:rPr>
        <w:lastRenderedPageBreak/>
        <w:t>БЛОК Б</w:t>
      </w:r>
    </w:p>
    <w:tbl>
      <w:tblPr>
        <w:tblW w:w="46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44"/>
        <w:gridCol w:w="3432"/>
      </w:tblGrid>
      <w:tr w:rsidR="004029BF" w:rsidRPr="004029BF" w14:paraId="12DB324F" w14:textId="77777777" w:rsidTr="009D2B1E">
        <w:trPr>
          <w:trHeight w:val="2445"/>
        </w:trPr>
        <w:tc>
          <w:tcPr>
            <w:tcW w:w="3088" w:type="pct"/>
          </w:tcPr>
          <w:p w14:paraId="1FC2F4FD" w14:textId="77777777" w:rsidR="004029BF" w:rsidRPr="004029BF" w:rsidRDefault="00FA49A0" w:rsidP="004029BF">
            <w:pPr>
              <w:shd w:val="clear" w:color="auto" w:fill="FFFFFF" w:themeFill="background1"/>
              <w:spacing w:after="0" w:line="240" w:lineRule="auto"/>
              <w:jc w:val="both"/>
              <w:rPr>
                <w:rFonts w:ascii="Times New Roman" w:eastAsia="Times New Roman" w:hAnsi="Times New Roman" w:cs="Times New Roman"/>
                <w:b/>
                <w:lang w:eastAsia="en-US" w:bidi="en-US"/>
              </w:rPr>
            </w:pPr>
            <w:r>
              <w:rPr>
                <w:rFonts w:ascii="Times New Roman" w:eastAsia="Times New Roman" w:hAnsi="Times New Roman" w:cs="Times New Roman"/>
                <w:noProof/>
              </w:rPr>
              <w:pict w14:anchorId="3628C6A5">
                <v:shape id="Полилиния 60" o:spid="_x0000_s1027" style="position:absolute;left:0;text-align:left;margin-left:216.3pt;margin-top:24.1pt;width:27pt;height:54pt;z-index:25167667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coordsize="54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s9+UgMAAK4HAAAOAAAAZHJzL2Uyb0RvYy54bWysVW2O0zAQ/Y/EHSz/ROomadNuG226gnaL&#10;kBZYacsBXMdpIhI72G7TXcQZOALXWAnBGcqNGDtJm+yHtEJUamJnnt/Mm7HHZ+e7PENbJlUqeIi9&#10;ExcjxqmIUr4O8aflojfGSGnCI5IJzkJ8wxQ+n758cVYWAeuLRGQRkwhIuArKIsSJ1kXgOIomLCfq&#10;RBSMgzEWMicapnLtRJKUwJ5nTt91R04pZFRIQZlS8HVeGfHU8scxo/pjHCumURZiiE3bp7TPlXk6&#10;0zMSrCUpkpTWYZB/iCInKQenB6o50QRtZPqAKk+pFErE+oSK3BFxnFJmNYAaz72n5johBbNaIDmq&#10;OKRJ/T9a+mF7JVEahXgE6eEkhxrtf+x/73/u7+z/1/7uz3cERshUWagAFlwXV9JoVcWloJ8VGJyO&#10;xUwUYNCqfC8iICQbLWx2drHMzUrQjXa2CDeHIrCdRhQ+Dvz+xIVYKJhG4+EYxsYDCZrFdKP0WyYs&#10;EdleKl3VMIKRrUBUy1gCSZxnUM5XDnJRiYZ+U+8DxOtAEuS54weYfgsDFI8TDVqgwchFj1P5LdQT&#10;RMMWxETTYoIcrBuVJGmE0x2vlcMIEXPuXJvsQiiTZJMGSOXSq9MIKJOmJ8Ag1oAHzwKDHAMetsEQ&#10;5DEiCefv/smTGMHJW5k1JCiINkKaISpDbKqEEuglphTGkIstWwoL0fd2DTg7WulmldI37LaN7Z9W&#10;6id1VQvLYF1A5F5T7O5nqF+jqEP5mIOGyrwrRdZD43fsdT5XwTSbzKSq5QCmJh12rx/yYjHH/c7F&#10;Is0y6yjjJluTYX9os6RElkbGaBKl5Ho1yyTaEtP27K9W1IFJseGRJUsYiS7qsSZpVo3BeWY3C5zN&#10;ukrmlNq+9nXiTi7GF2O/5/dHFz3fnc97rxczvzdaeKfD+WA+m829byY0zw+SNIoYN9E1Pdbzn9fD&#10;6m5fdcdDl+2o6Ihd2N9DsU43DJtk0NK8rTrbxUzjqjrdSkQ30MSkqC4NuORgkAh5i1EJF0aI1ZcN&#10;kQyj7B2HjjzxfLNztZ34w9M+TGTbsmpbCKdAFWKN4cia4UxXt9KmkOk6AU+eLSsXr6F5xqlpcja+&#10;Kqp6ApeCVVBfYObWac8t6njNTv8CAAD//wMAUEsDBBQABgAIAAAAIQACB8/53wAAAAoBAAAPAAAA&#10;ZHJzL2Rvd25yZXYueG1sTI9PS8QwEMXvgt8hjODNTfZfK7XpIoKosLC4q3jNNmNbTCalyW7rt3c8&#10;6WneMD/evFduJu/EGYfYBdIwnykQSHWwHTUa3g6PN7cgYjJkjQuEGr4xwqa6vChNYcNIr3jep0aw&#10;CcXCaGhT6gspY92iN3EWeiS+fYbBm8Tr0Eg7mJHNvZMLpTLpTUf8oTU9PrRYf+1PXsPOHho35svl&#10;9vld9dv8aRpfPiatr6+m+zsQCaf0B8NvfI4OFWc6hhPZKJyG1SrPGGWx4MnAWs1ZHJlcqwxkVcr/&#10;FaofAAAA//8DAFBLAQItABQABgAIAAAAIQC2gziS/gAAAOEBAAATAAAAAAAAAAAAAAAAAAAAAABb&#10;Q29udGVudF9UeXBlc10ueG1sUEsBAi0AFAAGAAgAAAAhADj9If/WAAAAlAEAAAsAAAAAAAAAAAAA&#10;AAAALwEAAF9yZWxzLy5yZWxzUEsBAi0AFAAGAAgAAAAhAN4mz35SAwAArgcAAA4AAAAAAAAAAAAA&#10;AAAALgIAAGRycy9lMm9Eb2MueG1sUEsBAi0AFAAGAAgAAAAhAAIHz/nfAAAACgEAAA8AAAAAAAAA&#10;AAAAAAAArAUAAGRycy9kb3ducmV2LnhtbFBLBQYAAAAABAAEAPMAAAC4BgAAAAA=&#10;" path="m,c270,90,540,180,540,360,540,540,270,810,,1080e" filled="f">
                  <v:path arrowok="t" o:connecttype="custom" o:connectlocs="0,0;342900,228600;0,685800" o:connectangles="0,0,0"/>
                </v:shape>
              </w:pict>
            </w:r>
            <w:r w:rsidR="004029BF" w:rsidRPr="004029BF">
              <w:rPr>
                <w:rFonts w:ascii="Times New Roman" w:eastAsia="Times New Roman" w:hAnsi="Times New Roman" w:cs="Times New Roman"/>
                <w:b/>
                <w:lang w:eastAsia="en-US" w:bidi="en-US"/>
              </w:rPr>
              <w:t xml:space="preserve">Б1. Установить соответствие между рисунками и определениями </w:t>
            </w:r>
          </w:p>
          <w:p w14:paraId="153D47AF" w14:textId="77777777" w:rsidR="004029BF" w:rsidRPr="004029BF" w:rsidRDefault="00FA49A0" w:rsidP="004029BF">
            <w:pPr>
              <w:shd w:val="clear" w:color="auto" w:fill="FFFFFF" w:themeFill="background1"/>
              <w:spacing w:after="0" w:line="240" w:lineRule="auto"/>
              <w:jc w:val="both"/>
              <w:rPr>
                <w:rFonts w:ascii="Times New Roman" w:eastAsia="Times New Roman" w:hAnsi="Times New Roman" w:cs="Times New Roman"/>
                <w:lang w:eastAsia="en-US" w:bidi="en-US"/>
              </w:rPr>
            </w:pPr>
            <w:r>
              <w:rPr>
                <w:rFonts w:ascii="Times New Roman" w:eastAsia="Times New Roman" w:hAnsi="Times New Roman" w:cs="Times New Roman"/>
                <w:noProof/>
              </w:rPr>
              <w:pict w14:anchorId="555973B1">
                <v:shape id="Полилиния 56" o:spid="_x0000_s1031" style="position:absolute;left:0;text-align:left;margin-left:130.8pt;margin-top:1.05pt;width:90pt;height:31.5pt;z-index:25168076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coordsize="1800,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iY5hwMAAI4IAAAOAAAAZHJzL2Uyb0RvYy54bWysVlFu2zgQ/S+wdyD4uYAj0Zbk2IhSdO14&#10;UaDbFmj2ADRFWcJKopakLadFz9Aj7DUKFO0Z3BvtDCU7UloDadEAUUjO0+PMm9FMrp7uy4LspDa5&#10;qmLKLnxKZCVUklebmP59uxpdUmIsrxJeqErG9E4a+vT6tydXTT2XY5WpIpGaAEll5k0d08zaeu55&#10;RmSy5OZC1bICY6p0yS1s9cZLNG+AvSy8se9HXqN0UmslpDFwumyN9Nrxp6kU9lWaGmlJEVPwzbqn&#10;ds81Pr3rKz7faF5nuejc4D/hRcnzCi49US255WSr82+oylxoZVRqL4QqPZWmuZAuBoiG+Q+ieZPx&#10;WrpYQBxTn2Qyv45WvNy91iRPYhpGlFS8hBwd/jt8OXw6fHS/nw8fv34gYASlmtrM4YU39WuNsZr6&#10;hRL/GDB4AwtuDGDIuvlLJUDIt1Y5dfapLvFNiJvsXRLuTkmQe0sEHDIWTHwfciXAFsAqdFny+Pz4&#10;ttga+6dUjonvXhjbJjGBlUtB0sVxCyRpWUA+f/eITxrCLoG3Ax8xrIeJJj7JCDwfgsY90CQ6RzXp&#10;oWZnmIIehgXBOaqwBztHBfk6RYeRnQlw2oMNAgRFN0fNeHaUUeyrTkdYEY6fse9yVyuDOUNRITG3&#10;DDUCCkCh6GfAIByCJ48CgzYIDh8FhugRPO2DW3c69zV8+w+/ek0JfPVrfIfPa24x6uOSNFB7WCAk&#10;iynWABpKtZO3ykHsfcV2FQLX3dvFdp2LP+TbPjpqtQp8FxLc6DjYuD2GyzpH3DHUlQtpdiz3IeNw&#10;1zJF6C2oMOAB+u+dQq39KD2LwEPkf+Apm7L2PJwOb3bqAf5en77XIBdK7qrmpD2mrPc5V2qVF4VL&#10;T1FhRmbhOHSZMKrIEzRiMozerBeFJjuObd39dHUwgGm1rRJHlkme3HRry/OiXcPlhate6D1dJWAX&#10;cn373cyf3VzeXAajYBzdjAJ/uRw9Wy2CUbRi03A5WS4WS/YeXWPBPMuTRFbo3XGGsOBxPbqbZm33&#10;P02RQRSDYFfu59tgvaEbTmSI5fjXRee6NDbmtpOvVXIHTVqrdijCEIdFpvRbShoYiDE1/265lpQU&#10;zyuYODNsVzBB3SYIp1jFum9Z9y28EkAVU0uhh+ByYdupu611vsngJubSWqlnMBzSHHu486/1qtvA&#10;0HMRdAMap2p/71D3/0Zc/w8AAP//AwBQSwMEFAAGAAgAAAAhALc8nTrdAAAACgEAAA8AAABkcnMv&#10;ZG93bnJldi54bWxMj8FOwzAMhu9IvENkJG4szRS6qTSdBgKhitMGD5A1pq1onKrJtu7t8U5wsmx/&#10;+v253Mx+ECecYh/IgFpkIJCa4HpqDXx9vj2sQcRkydkhEBq4YIRNdXtT2sKFM+3wtE+t4BCKhTXQ&#10;pTQWUsamQ2/jIoxIvPsOk7eJ26mVbrJnDveDXGZZLr3tiS90dsSXDpuf/dEb0JSp+nV1UbSOevuR&#10;v9eqf66Nub+bt08gEs7pD4arPqtDxU6HcCQXxWBgma9yRg08Kq4MaH0dHJhUOgdZlfL/C9UvAAAA&#10;//8DAFBLAQItABQABgAIAAAAIQC2gziS/gAAAOEBAAATAAAAAAAAAAAAAAAAAAAAAABbQ29udGVu&#10;dF9UeXBlc10ueG1sUEsBAi0AFAAGAAgAAAAhADj9If/WAAAAlAEAAAsAAAAAAAAAAAAAAAAALwEA&#10;AF9yZWxzLy5yZWxzUEsBAi0AFAAGAAgAAAAhAI/OJjmHAwAAjggAAA4AAAAAAAAAAAAAAAAALgIA&#10;AGRycy9lMm9Eb2MueG1sUEsBAi0AFAAGAAgAAAAhALc8nTrdAAAACgEAAA8AAAAAAAAAAAAAAAAA&#10;4QUAAGRycy9kb3ducmV2LnhtbFBLBQYAAAAABAAEAPMAAADrBgAAAAA=&#10;" path="m,630c60,405,120,180,360,90,600,,1200,,1440,90v240,90,270,480,360,540e" filled="f">
                  <v:path arrowok="t" o:connecttype="custom" o:connectlocs="0,400050;228600,57150;914400,57150;1143000,400050" o:connectangles="0,0,0,0"/>
                </v:shape>
              </w:pict>
            </w:r>
            <w:r>
              <w:rPr>
                <w:rFonts w:ascii="Times New Roman" w:eastAsia="Times New Roman" w:hAnsi="Times New Roman" w:cs="Times New Roman"/>
                <w:noProof/>
              </w:rPr>
              <w:pict w14:anchorId="63B83FA4">
                <v:shape id="Полилиния 61" o:spid="_x0000_s1026" style="position:absolute;left:0;text-align:left;margin-left:125.7pt;margin-top:4.8pt;width:18pt;height:63pt;z-index:25167564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coordsize="360,1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FZhiAMAAIsIAAAOAAAAZHJzL2Uyb0RvYy54bWysVmuO00gQ/o/EHVr9EynjR5xMEo0HsckE&#10;IbGAxOwBOnY7ttZ2m+5OnAHtGfYIew0kBGcIN9qqsp2x5yEQIlKc7q7PXz27KhfPD0XO9lKbTJUh&#10;985czmQZqTgrtyH/63o9mnFmrChjkatShvxGGv788umTi7paSF+lKo+lZkBSmkVdhTy1tlo4jolS&#10;WQhzpipZgjBRuhAWtnrrxFrUwF7kju+6U6dWOq60iqQxcLpqhPyS+JNERvZtkhhpWR5ysM3SU9Nz&#10;g0/n8kIstlpUaRa1ZohfsKIQWQlKT1QrYQXb6eweVZFFWhmV2LNIFY5KkiyS5AN447l3vHmfikqS&#10;LxAcU53CZH4fbfRm/06zLA751OOsFAXk6Pjf8dvxy/Ezfb8eP3//l4EQIlVXZgEvvK/eafTVVK9V&#10;9LcBgTOQ4MYAhm3qP1UMhGJnFUXnkOgC3wS/2YGScHNKgjxYFsGh78+mLqQqAtHMhaBQkhyx6F6O&#10;dsa+lIqIxP61sU0OY1hRBuLWjWsgSYoc0vnMYd7MZTUbT7uMn0Dg9QnkspR5/n2MP8A8SDPuQUDL&#10;I0RBD/WoRZM+yAW7HzZq2oOhxgfNOu+B0LMeF0R028VMpF0Yo0PZxhFWTOAtdil1lTKYMgwqJOaa&#10;6gEoAIVBfwQMgUPwGIvnh2AIDoInPwUG7xF83gc3GlrzNVz9u5decwaXfoPviEUlLHrdLVkdciwP&#10;lkIbwxpAQaH28loRxKL3kDPS25XkrTzabbLoD/mxj543YPhpFBJFc4ZE9w7b6kQ3BmzDXdWjmQQD&#10;Gs9vNY6Hx63VHhRTF68fKvCBGkPs+UOyMd5NOg8oUxBIMohiR+fN/bnjBWwx4FQGp8gT5vYyl2qd&#10;5TmFJS8xH/OJP6E8GJVnMQoxFUZvN8tcs73Ank6f1qsBTKtdGRNZKkV81a6tyPJmDcpzql1oPG0d&#10;YAuipv1p7s6vZlezYBT406tR4K5WoxfrZTCarr3zyWq8Wi5X3j9omhcs0iyOZYnWdQPEC36uQbej&#10;rGn9pxEy8GLg7Jo+9511hmZQkMGX7pe8oxaNXblp4xsV30CH1qqZiDDBYZEq/ZGzGqZhyM2HndCS&#10;s/xVCeNm7gVYD5Y2weQcC033JZu+RJQRUIXccugguFzaZuTuKp1tU9DkUVpL9QImQ5JhByf7Gqva&#10;DUw88qCdzjhS+3tC3f6HuPwfAAD//wMAUEsDBBQABgAIAAAAIQDRU4Xj3wAAAAoBAAAPAAAAZHJz&#10;L2Rvd25yZXYueG1sTI/BTsMwDIbvSLxDZCRuLKUqpZSm0zRp4oAEWuEBssZrqjVOabKt4+kxJzjZ&#10;lj/9/lwtZzeIE06h96TgfpGAQGq96alT8PmxuStAhKjJ6METKrhggGV9fVXp0vgzbfHUxE5wCIVS&#10;K7AxjqWUobXodFj4EYl3ez85HXmcOmkmfeZwN8g0SXLpdE98weoR1xbbQ3N0Cr5e1yZ/HF/2b83l&#10;25r5PdlSdlDq9mZePYOIOMc/GH71WR1qdtr5I5kgBgVp9pQzqiBLuTKQFg/c7JjMixxkXcn/L9Q/&#10;AAAA//8DAFBLAQItABQABgAIAAAAIQC2gziS/gAAAOEBAAATAAAAAAAAAAAAAAAAAAAAAABbQ29u&#10;dGVudF9UeXBlc10ueG1sUEsBAi0AFAAGAAgAAAAhADj9If/WAAAAlAEAAAsAAAAAAAAAAAAAAAAA&#10;LwEAAF9yZWxzLy5yZWxzUEsBAi0AFAAGAAgAAAAhAAU8VmGIAwAAiwgAAA4AAAAAAAAAAAAAAAAA&#10;LgIAAGRycy9lMm9Eb2MueG1sUEsBAi0AFAAGAAgAAAAhANFThePfAAAACgEAAA8AAAAAAAAAAAAA&#10;AAAA4gUAAGRycy9kb3ducmV2LnhtbFBLBQYAAAAABAAEAPMAAADuBgAAAAA=&#10;" path="m180,c90,90,,180,,360v,180,120,570,180,720c240,1230,300,1245,360,1260e" filled="f">
                  <v:path arrowok="t" o:connecttype="custom" o:connectlocs="114300,0;0,228600;114300,685800;228600,800100" o:connectangles="0,0,0,0"/>
                </v:shape>
              </w:pict>
            </w:r>
            <w:r w:rsidR="004029BF" w:rsidRPr="004029BF">
              <w:rPr>
                <w:rFonts w:ascii="Times New Roman" w:eastAsia="Times New Roman" w:hAnsi="Times New Roman" w:cs="Times New Roman"/>
                <w:noProof/>
                <w:lang w:val="en-US" w:eastAsia="en-US" w:bidi="en-US"/>
              </w:rPr>
              <w:object w:dxaOrig="825" w:dyaOrig="420" w14:anchorId="0A55B3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21pt" o:ole="">
                  <v:imagedata r:id="rId14" o:title=""/>
                </v:shape>
                <o:OLEObject Type="Embed" ProgID="PBrush" ShapeID="_x0000_i1025" DrawAspect="Content" ObjectID="_1835118948" r:id="rId15"/>
              </w:object>
            </w:r>
          </w:p>
          <w:p w14:paraId="6AF3B9C5" w14:textId="77777777" w:rsidR="004029BF" w:rsidRPr="004029BF" w:rsidRDefault="00FA49A0" w:rsidP="004029BF">
            <w:pPr>
              <w:shd w:val="clear" w:color="auto" w:fill="FFFFFF" w:themeFill="background1"/>
              <w:spacing w:after="0" w:line="240" w:lineRule="auto"/>
              <w:jc w:val="both"/>
              <w:rPr>
                <w:rFonts w:ascii="Times New Roman" w:eastAsia="Times New Roman" w:hAnsi="Times New Roman" w:cs="Times New Roman"/>
                <w:lang w:val="en-US" w:eastAsia="en-US" w:bidi="en-US"/>
              </w:rPr>
            </w:pPr>
            <w:r>
              <w:rPr>
                <w:rFonts w:ascii="Times New Roman" w:eastAsia="Times New Roman" w:hAnsi="Times New Roman" w:cs="Times New Roman"/>
                <w:noProof/>
              </w:rPr>
              <w:pict w14:anchorId="2E6E5776">
                <v:line id="Прямая соединительная линия 54" o:spid="_x0000_s1033" style="position:absolute;left:0;text-align:left;flip:x;z-index:251682816;visibility:visible" from="193.8pt,25.8pt" to="202.8pt,3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llbAIAAIoEAAAOAAAAZHJzL2Uyb0RvYy54bWysVM1uEzEQviPxDpbv6e6mm9KuuqlQNoFD&#10;gUotD+CsvVkLr23ZbjYRQqKckfoIvAIHkCoVeIbNGzF2tqGFC0Lk4Izn55uZb8Z7fLJqBFoyY7mS&#10;OU72YoyYLBXlcpHj1xezwSFG1hFJiVCS5XjNLD4ZP3503OqMDVWtBGUGAYi0WatzXDunsyiyZc0a&#10;YveUZhKMlTINcXA1i4ga0gJ6I6JhHB9ErTJUG1Uya0FbbI14HPCripXuVVVZ5pDIMdTmwmnCOfdn&#10;ND4m2cIQXfOyL4P8QxUN4RKS7qAK4gi6NPwPqIaXRllVub1SNZGqKl6y0AN0k8S/dXNeE81CL0CO&#10;1Tua7P+DLV8uzwziNMejFCNJGphR92nzfnPdfes+b67R5qr70X3tvnQ33ffuZvMB5NvNR5C9sbvt&#10;1dcIwoHLVtsMICfyzHg2ypU816eqfGORVJOayAULPV2sNeRJfET0IMRfrIaK5u0LRcGHXDoViF1V&#10;pkGV4Pq5D/TgQB5ahUmud5NkK4dKUCZJuh/DvEsw9bLPRTIP44O1se4ZUw3yQo4Fl55okpHlqXVb&#10;1zsXr5ZqxoUAPcmERG2Oj0bDUQiwSnDqjd5mzWI+EQYtiV+38As9guW+m1GXkgawmhE67WVHuAAZ&#10;uUCOMxzoEgz7bA2jGAkGL8xL2/KE9BmhYSi4l7Yb9/YoPpoeTg/TQTo8mA7SuCgGT2eTdHAwS56M&#10;iv1iMimSd774JM1qTimTvv677U/Sv9uu/h1u93a3/zuioofogXwo9u4/FB1m78e9XZy5ousz47vz&#10;awALH5z7x+lf1P178Pr1CRn/BAAA//8DAFBLAwQUAAYACAAAACEAJI21ouAAAAAJAQAADwAAAGRy&#10;cy9kb3ducmV2LnhtbEyPwU7DMAyG70i8Q2Qkbizd2m2sNJ0QAokTGhtC4pY1pi1rnJJka+HpMSc4&#10;2v+n35+L9Wg7cUIfWkcKppMEBFLlTEu1gpfdw9U1iBA1Gd05QgVfGGBdnp8VOjduoGc8bWMtuIRC&#10;rhU0Mfa5lKFq0OowcT0SZ+/OWx159LU0Xg9cbjs5S5KFtLolvtDoHu8arA7bo1Ww2g1zt/GH12za&#10;fr5933/E/vEpKnV5Md7egIg4xj8YfvVZHUp22rsjmSA6BdlstWCUg2UKgoEsW/JiryCdpyDLQv7/&#10;oPwBAAD//wMAUEsBAi0AFAAGAAgAAAAhALaDOJL+AAAA4QEAABMAAAAAAAAAAAAAAAAAAAAAAFtD&#10;b250ZW50X1R5cGVzXS54bWxQSwECLQAUAAYACAAAACEAOP0h/9YAAACUAQAACwAAAAAAAAAAAAAA&#10;AAAvAQAAX3JlbHMvLnJlbHNQSwECLQAUAAYACAAAACEA/ofJZWwCAACKBAAADgAAAAAAAAAAAAAA&#10;AAAuAgAAZHJzL2Uyb0RvYy54bWxQSwECLQAUAAYACAAAACEAJI21ouAAAAAJAQAADwAAAAAAAAAA&#10;AAAAAADGBAAAZHJzL2Rvd25yZXYueG1sUEsFBgAAAAAEAAQA8wAAANMFAAAAAA==&#10;">
                  <v:stroke endarrow="block"/>
                </v:line>
              </w:pict>
            </w:r>
            <w:r>
              <w:rPr>
                <w:rFonts w:ascii="Times New Roman" w:eastAsia="Times New Roman" w:hAnsi="Times New Roman" w:cs="Times New Roman"/>
                <w:noProof/>
              </w:rPr>
              <w:pict w14:anchorId="5A1E1E63">
                <v:line id="Прямая соединительная линия 58" o:spid="_x0000_s1029" style="position:absolute;left:0;text-align:left;flip:x;z-index:251678720;visibility:visible" from="190.05pt,21.95pt" to="217.05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If2VQIAAGMEAAAOAAAAZHJzL2Uyb0RvYy54bWysVM1uEzEQviPxDtbe091NN6VZdVOhbAKH&#10;ApVaHsCxvVkLr23ZbjYRQqKckfoIvAIHkCoVeIbNGzF2fmjhghA5OGPPzOdvZj7vyemyEWjBjOVK&#10;FlF6kESISaIol/Mien057R1HyDosKRZKsiJaMRudjh4/Oml1zvqqVoIygwBE2rzVRVQ7p/M4tqRm&#10;DbYHSjMJzkqZBjvYmnlMDW4BvRFxP0mO4lYZqo0izFo4LTfOaBTwq4oR96qqLHNIFBFwc2E1YZ35&#10;NR6d4HxusK452dLA/8CiwVzCpXuoEjuMrgz/A6rhxCirKndAVBOrquKEhRqgmjT5rZqLGmsWaoHm&#10;WL1vk/1/sOTl4twgTotoAJOSuIEZdZ/W79c33bfu8/oGra+7H93X7kt3233vbtcfwL5bfwTbO7u7&#10;7fENgnToZattDpBjeW58N8hSXugzRd5YJNW4xnLOQk2XKw33pD4jfpDiN1YDo1n7QlGIwVdOhcYu&#10;K9OgSnD93Cd6cGgeWoZJrvaTZEuHCBweZv1hAvMmO1eMc4/g87Sx7hlTDfJGEQkufY9xjhdn1nlG&#10;v0L8sVRTLkTQiZCoLaLhoD8ICVYJTr3Th1kzn42FQQvslRZ+oTzw3A8z6krSAFYzTCdb22EuNjZc&#10;LqTHg0qAztbaSOntMBlOjifHWS/rH016WVKWvafTcdY7mqZPBuVhOR6X6TtPLc3ymlPKpGe3k3Wa&#10;/Z1stg9sI8i9sPdtiB+ih34B2d1/IB2G6ue4UcRM0dW52Q0blByCt6/OP5X7e7DvfxtGPwEAAP//&#10;AwBQSwMEFAAGAAgAAAAhADuUchLdAAAACwEAAA8AAABkcnMvZG93bnJldi54bWxMj0FLw0AQhe+C&#10;/2EZwZvdtAnVptmUIupFEKyx5012TIK7syG7TeO/dwRBb2/mPd58U+xmZ8WEY+g9KVguEhBIjTc9&#10;tQqqt8ebOxAhajLaekIFXxhgV15eFDo3/kyvOB1iK7iEQq4VdDEOuZSh6dDpsPADEnsffnQ68ji2&#10;0oz6zOXOylWSrKXTPfGFTg9432HzeTg5Bfvj80P6MtXOW7Npq3fjquRppdT11bzfgog4x78w/OAz&#10;OpTMVPsTmSCsgnSTrjnKxjJjwYksu2VR/25kWcj/P5TfAAAA//8DAFBLAQItABQABgAIAAAAIQC2&#10;gziS/gAAAOEBAAATAAAAAAAAAAAAAAAAAAAAAABbQ29udGVudF9UeXBlc10ueG1sUEsBAi0AFAAG&#10;AAgAAAAhADj9If/WAAAAlAEAAAsAAAAAAAAAAAAAAAAALwEAAF9yZWxzLy5yZWxzUEsBAi0AFAAG&#10;AAgAAAAhAH1Mh/ZVAgAAYwQAAA4AAAAAAAAAAAAAAAAALgIAAGRycy9lMm9Eb2MueG1sUEsBAi0A&#10;FAAGAAgAAAAhADuUchLdAAAACwEAAA8AAAAAAAAAAAAAAAAArwQAAGRycy9kb3ducmV2LnhtbFBL&#10;BQYAAAAABAAEAPMAAAC5BQAAAAA=&#10;"/>
              </w:pict>
            </w:r>
            <w:r>
              <w:rPr>
                <w:rFonts w:ascii="Times New Roman" w:eastAsia="Times New Roman" w:hAnsi="Times New Roman" w:cs="Times New Roman"/>
                <w:noProof/>
              </w:rPr>
              <w:pict w14:anchorId="5080919B">
                <v:line id="Прямая соединительная линия 55" o:spid="_x0000_s1032" style="position:absolute;left:0;text-align:left;z-index:251681792;visibility:visible" from="124.05pt,25.8pt" to="133.05pt,3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PDhZAIAAIAEAAAOAAAAZHJzL2Uyb0RvYy54bWysVM1uEzEQviPxDpbv6e6mm9KuuqlQNuFS&#10;oFLLAzi2N2vhtVe2m02EkIAzUh+BV+AAUqUCz7B5I8bOJrRwQYgcnPH8fDPzzXhPz1a1REturNAq&#10;x8lBjBFXVDOhFjl+dTUbHGNkHVGMSK14jtfc4rPx40enbZPxoa60ZNwgAFE2a5scV841WRRZWvGa&#10;2APdcAXGUpuaOLiaRcQMaQG9ltEwjo+iVhvWGE25taAttkY8Dvhlyal7WZaWOyRzDLW5cJpwzv0Z&#10;jU9JtjCkqQTtyyD/UEVNhIKke6iCOIKujfgDqhbUaKtLd0B1HemyFJSHHqCbJP6tm8uKNDz0AuTY&#10;Zk+T/X+w9MXywiDBcjwaYaRIDTPqPm3ebW66b93nzQ3avO9+dF+7L91t97273XwA+W7zEWRv7O56&#10;9Q2CcOCybWwGkBN1YTwbdKUum3NNX1uk9KQiasFDT1frBvIkPiJ6EOIvtoGK5u1zzcCHXDsdiF2V&#10;pvaQQBlahfmt9/PjK4coKJMkPYxhyhRMvewzkGwX3BjrnnFdIy/kWArl6SUZWZ5bt3XduXi10jMh&#10;JehJJhVqc3wyGo5CgNVSMG/0NmsW84k0aEn8koVf6Aws992MvlYsgFWcsGkvOyIkyMgFSpwRQJLk&#10;2GerOcNIcnhXXtqWJ5XPCA1Dwb203bM3J/HJ9Hh6nA7S4dF0kMZFMXg6m6SDo1nyZFQcFpNJkbz1&#10;xSdpVgnGuPL173Y+Sf9up/rXt93W/dbviYoeogfyodjdfyg6TNwPebsuc83WF8Z354cPax6c+yfp&#10;39H9e/D69eEY/wQAAP//AwBQSwMEFAAGAAgAAAAhAKJBBzHhAAAACQEAAA8AAABkcnMvZG93bnJl&#10;di54bWxMj8FOwzAMhu9IvENkJG4sXat1VWk6IaRx2WDahhDcssa0FY1TNelW3h5zgqP9f/r9uVhN&#10;thNnHHzrSMF8FoFAqpxpqVbwelzfZSB80GR05wgVfKOHVXl9VejcuAvt8XwIteAS8rlW0ITQ51L6&#10;qkGr/cz1SJx9usHqwONQSzPoC5fbTsZRlEqrW+ILje7xscHq6zBaBfvtepO9bcapGj6e5i/H3fb5&#10;3WdK3d5MD/cgAk7hD4ZffVaHkp1ObiTjRacgTpcpoxwsExAMxNmCFycFySIBWRby/wflDwAAAP//&#10;AwBQSwECLQAUAAYACAAAACEAtoM4kv4AAADhAQAAEwAAAAAAAAAAAAAAAAAAAAAAW0NvbnRlbnRf&#10;VHlwZXNdLnhtbFBLAQItABQABgAIAAAAIQA4/SH/1gAAAJQBAAALAAAAAAAAAAAAAAAAAC8BAABf&#10;cmVscy8ucmVsc1BLAQItABQABgAIAAAAIQASwPDhZAIAAIAEAAAOAAAAAAAAAAAAAAAAAC4CAABk&#10;cnMvZTJvRG9jLnhtbFBLAQItABQABgAIAAAAIQCiQQcx4QAAAAkBAAAPAAAAAAAAAAAAAAAAAL4E&#10;AABkcnMvZG93bnJldi54bWxQSwUGAAAAAAQABADzAAAAzAUAAAAA&#10;">
                  <v:stroke endarrow="block"/>
                </v:line>
              </w:pict>
            </w:r>
            <w:r>
              <w:rPr>
                <w:rFonts w:ascii="Times New Roman" w:eastAsia="Times New Roman" w:hAnsi="Times New Roman" w:cs="Times New Roman"/>
                <w:noProof/>
              </w:rPr>
              <w:pict w14:anchorId="6F5ED8BF">
                <v:line id="Прямая соединительная линия 57" o:spid="_x0000_s1030" style="position:absolute;left:0;text-align:left;z-index:251679744;visibility:visible" from="128.55pt,22.7pt" to="146.55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Dr3TwIAAFkEAAAOAAAAZHJzL2Uyb0RvYy54bWysVM1uEzEQviPxDpbv6e6GJE1X3VQom3Ap&#10;UKnlARzbm13htS3bySZCSNAzUh+BV+AAUqUCz7B5I8bOj1K4IEQOztgz8/mbmc97frGqBVpyYysl&#10;M5ycxBhxSRWr5DzDb26mnSFG1hHJiFCSZ3jNLb4YPX1y3uiUd1WpBOMGAYi0aaMzXDqn0yiytOQ1&#10;sSdKcwnOQpmaONiaecQMaQC9FlE3jgdRowzTRlFuLZzmWyceBfyi4NS9LgrLHRIZBm4urCasM79G&#10;o3OSzg3RZUV3NMg/sKhJJeHSA1ROHEELU/0BVVfUKKsKd0JVHamiqCgPNUA1SfxbNdcl0TzUAs2x&#10;+tAm+/9g6avllUEVy3D/FCNJaphR+3nzYXPXfm+/bO7Q5mP7s/3Wfm3v2x/t/eYW7IfNJ7C9s33Y&#10;Hd8hSIdeNtqmADmWV8Z3g67ktb5U9K1FUo1LIuc81HSz1nBP4jOiRyl+YzUwmjUvFYMYsnAqNHZV&#10;mNpDQsvQKsxvfZgfXzlE4bDbHQ5imDLduyKS7vO0se4FVzXyRoZFJX1nSUqWl9Z5HiTdh/hjqaaV&#10;EEEdQqImw2f9bj8kWCUq5p0+zJr5bCwMWhKvr/ALRYHnOMyohWQBrOSETXa2I5XY2nC5kB4PKgE6&#10;O2sroHdn8dlkOBn2Or3uYNLpxXneeT4d9zqDaXLaz5/l43GevPfUkl5aVoxx6dntxZz0/k4su2e1&#10;leFBzoc2RI/RQ7+A7P4/kA6j9NPb6mCm2PrK7EcM+g3Bu7fmH8jxHuzjL8LoFwAAAP//AwBQSwME&#10;FAAGAAgAAAAhAO/vKDndAAAACwEAAA8AAABkcnMvZG93bnJldi54bWxMj0FPwzAMhe9I/IfISFwm&#10;lq5FBZWmEwJ648IAcfUa01Y0TtdkW+HXYyQkuD37PT1/LtezG9SBptB7NrBaJqCIG297bg28PNcX&#10;16BCRLY4eCYDnxRgXZ2elFhYf+QnOmxiq6SEQ4EGuhjHQuvQdOQwLP1ILN67nxxGGadW2wmPUu4G&#10;nSZJrh32LBc6HOmuo+Zjs3cGQv1Ku/pr0SySt6z1lO7uHx/QmPOz+fYGVKQ5/oXhB1/QoRKmrd+z&#10;DWowkOZXuUTFWF2KkESWZCK2vxtdlfr/D9U3AAAA//8DAFBLAQItABQABgAIAAAAIQC2gziS/gAA&#10;AOEBAAATAAAAAAAAAAAAAAAAAAAAAABbQ29udGVudF9UeXBlc10ueG1sUEsBAi0AFAAGAAgAAAAh&#10;ADj9If/WAAAAlAEAAAsAAAAAAAAAAAAAAAAALwEAAF9yZWxzLy5yZWxzUEsBAi0AFAAGAAgAAAAh&#10;AMy4OvdPAgAAWQQAAA4AAAAAAAAAAAAAAAAALgIAAGRycy9lMm9Eb2MueG1sUEsBAi0AFAAGAAgA&#10;AAAhAO/vKDndAAAACwEAAA8AAAAAAAAAAAAAAAAAqQQAAGRycy9kb3ducmV2LnhtbFBLBQYAAAAA&#10;BAAEAPMAAACzBQAAAAA=&#10;"/>
              </w:pict>
            </w:r>
            <w:r>
              <w:rPr>
                <w:rFonts w:ascii="Times New Roman" w:eastAsia="Times New Roman" w:hAnsi="Times New Roman" w:cs="Times New Roman"/>
                <w:noProof/>
              </w:rPr>
              <w:pict w14:anchorId="24AE17BE">
                <v:shape id="Полилиния 59" o:spid="_x0000_s1028" style="position:absolute;left:0;text-align:left;margin-left:151.8pt;margin-top:4.8pt;width:51pt;height:21pt;z-index:25167769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coordsize="1020,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cAFeQMAAIYIAAAOAAAAZHJzL2Uyb0RvYy54bWysVv9u0zAQ/h+Jd7D8J1KXH0vTtVo2Qbsi&#10;pAGTNh7AdZwmIrGD7TbdEM/AI/AakxA8Q3kjzk7SJhuVBmLSMjv35fPdfee7nZ5vihytmVSZ4BH2&#10;jlyMGKcizvgywh9u5oMTjJQmPCa54CzCt0zh87Pnz06rcsJ8kYo8ZhIBCVeTqoxwqnU5cRxFU1YQ&#10;dSRKxsGYCFkQDVu5dGJJKmAvcsd33dCphIxLKShTCt7OaiM+s/xJwqh+nySKaZRHGHzT9intc2Ge&#10;ztkpmSwlKdOMNm6Qf/CiIBmHQ3dUM6IJWsnsEVWRUSmUSPQRFYUjkiSjzMYA0Xjug2iuU1IyGwsk&#10;R5W7NKn/R0vfra8kyuIID8cYcVKARttv25/b79t7+/tje//rKwIjZKoq1QQ+uC6vpIlVlZeCflRg&#10;cHoWs1GAQYvqrYiBkKy0sNnZJLIwX0LcaGNFuN2JwDYaUXgZBqORC1JRMPlhaNbmBDJpP6YrpV8z&#10;YYnI+lLpWsMYVlaBuAnjBkiSIgc5XzjIRRXyXL8VfIfxOpjAd1GK4NlUxQ7kd0DeySGq4w4qPMAU&#10;dDBj9xDTsIM6xBR2MIeZRh1ULzzI57LNGEnbJNINb7IIK0TMHXatcKVQRjCTUpDlxmskAZRJ+QEw&#10;pM2Aj58EhswY8PBJYAjegEddMES0d1/CxX945SVGcOUX5hsyKYk2UbdLVEHzMuWB0gibCjCGQqzZ&#10;jbAQvS/Xpj7guL2drhYZfcXuumgPVAQn/VFTTqXlOK4z6LVFVr+ForLgsK31PmF/1xA1TD32UcPT&#10;ewnV8bfkdSrA+wd+jsHBPwTVnrBPTddjyJTJtr3Du7QbtTr3mIt5ludWmZwbMcZDf2hFUCLPYmM0&#10;Oii5XExzidbEtHP705RADybFiseWLGUkvmjWmmR5vYbDc1u40HOaIjDdx/brz2N3fHFycRIMAj+8&#10;GATubDZ4OZ8Gg3DujYaz49l0OvO+GNe8YJJmccy48a6dHV7wtN7cTLG66++mRy+KXrBz+/M4WKfv&#10;hk0yxNL+tdHZ7mwact3BFyK+heYsRT0MYXjDIhXyDqMKBmGE1acVkQyj/A2HSTP2ggBU13YTDEfm&#10;ksiuZdG1EE6BKsIaQ/swy6mup+2qlNkyhZM8KysXL2EoJJlp3ta/2qtmA8PORtAMZjNNu3uL2v/7&#10;cPYbAAD//wMAUEsDBBQABgAIAAAAIQDbB57g4QAAAAoBAAAPAAAAZHJzL2Rvd25yZXYueG1sTI9N&#10;T8MwDIbvSPyHyEjcWNJ1FFSaTqjiQxwmQbcDx6zJ2qqJUzXZVvj1mBOcbMuPXj8u1rOz7GSm0HuU&#10;kCwEMION1z22Enbb55t7YCEq1Mp6NBK+TIB1eXlRqFz7M36YUx1bRiEYciWhi3HMOQ9NZ5wKCz8a&#10;pN3BT05FGqeW60mdKdxZvhQi4071SBc6NZqqM81QH50EW4XP1zrN5uSgh83w/lS9fb9UUl5fzY8P&#10;wKKZ4x8Mv/qkDiU57f0RdWBWQirSjFAJd0uqBKzELTV7IpNVBrws+P8Xyh8AAAD//wMAUEsBAi0A&#10;FAAGAAgAAAAhALaDOJL+AAAA4QEAABMAAAAAAAAAAAAAAAAAAAAAAFtDb250ZW50X1R5cGVzXS54&#10;bWxQSwECLQAUAAYACAAAACEAOP0h/9YAAACUAQAACwAAAAAAAAAAAAAAAAAvAQAAX3JlbHMvLnJl&#10;bHNQSwECLQAUAAYACAAAACEAqxnABXkDAACGCAAADgAAAAAAAAAAAAAAAAAuAgAAZHJzL2Uyb0Rv&#10;Yy54bWxQSwECLQAUAAYACAAAACEA2wee4OEAAAAKAQAADwAAAAAAAAAAAAAAAADTBQAAZHJzL2Rv&#10;d25yZXYueG1sUEsFBgAAAAAEAAQA8wAAAOEGAAAAAA==&#10;" path="m,420c15,270,30,120,180,60,330,,780,,900,60v120,60,60,210,,360e" filled="f">
                  <v:path arrowok="t" o:connecttype="custom" o:connectlocs="0,266700;114300,38100;571500,38100;571500,266700" o:connectangles="0,0,0,0"/>
                </v:shape>
              </w:pict>
            </w:r>
            <w:r w:rsidR="004029BF" w:rsidRPr="004029BF">
              <w:rPr>
                <w:rFonts w:ascii="Times New Roman" w:eastAsia="Times New Roman" w:hAnsi="Times New Roman" w:cs="Times New Roman"/>
                <w:noProof/>
                <w:lang w:val="en-US" w:eastAsia="en-US" w:bidi="en-US"/>
              </w:rPr>
              <w:object w:dxaOrig="2670" w:dyaOrig="1710" w14:anchorId="14E150EB">
                <v:shape id="_x0000_i1026" type="#_x0000_t75" style="width:92.25pt;height:45.75pt" o:ole="">
                  <v:imagedata r:id="rId16" o:title=""/>
                </v:shape>
                <o:OLEObject Type="Embed" ProgID="PBrush" ShapeID="_x0000_i1026" DrawAspect="Content" ObjectID="_1835118949" r:id="rId17"/>
              </w:object>
            </w:r>
            <w:r w:rsidR="004029BF" w:rsidRPr="004029BF">
              <w:rPr>
                <w:rFonts w:ascii="Times New Roman" w:eastAsia="Times New Roman" w:hAnsi="Times New Roman" w:cs="Times New Roman"/>
                <w:lang w:val="en-US" w:eastAsia="en-US" w:bidi="en-US"/>
              </w:rPr>
              <w:t xml:space="preserve">м        </w:t>
            </w:r>
            <w:proofErr w:type="spellStart"/>
            <w:r w:rsidR="004029BF" w:rsidRPr="004029BF">
              <w:rPr>
                <w:rFonts w:ascii="Times New Roman" w:eastAsia="Times New Roman" w:hAnsi="Times New Roman" w:cs="Times New Roman"/>
                <w:lang w:val="en-US" w:eastAsia="en-US" w:bidi="en-US"/>
              </w:rPr>
              <w:t>Рис</w:t>
            </w:r>
            <w:proofErr w:type="spellEnd"/>
            <w:r w:rsidR="004029BF" w:rsidRPr="004029BF">
              <w:rPr>
                <w:rFonts w:ascii="Times New Roman" w:eastAsia="Times New Roman" w:hAnsi="Times New Roman" w:cs="Times New Roman"/>
                <w:lang w:val="en-US" w:eastAsia="en-US" w:bidi="en-US"/>
              </w:rPr>
              <w:t>. 3          м</w:t>
            </w:r>
          </w:p>
          <w:p w14:paraId="232AB96C" w14:textId="77777777" w:rsidR="004029BF" w:rsidRPr="004029BF" w:rsidRDefault="00FA49A0" w:rsidP="004029BF">
            <w:pPr>
              <w:shd w:val="clear" w:color="auto" w:fill="FFFFFF" w:themeFill="background1"/>
              <w:tabs>
                <w:tab w:val="left" w:pos="2980"/>
              </w:tabs>
              <w:spacing w:after="0" w:line="240" w:lineRule="auto"/>
              <w:jc w:val="both"/>
              <w:rPr>
                <w:rFonts w:ascii="Times New Roman" w:eastAsia="Times New Roman" w:hAnsi="Times New Roman" w:cs="Times New Roman"/>
                <w:lang w:eastAsia="en-US" w:bidi="en-US"/>
              </w:rPr>
            </w:pPr>
            <w:r>
              <w:rPr>
                <w:rFonts w:ascii="Times New Roman" w:eastAsia="Times New Roman" w:hAnsi="Times New Roman" w:cs="Times New Roman"/>
                <w:noProof/>
              </w:rPr>
              <w:pict w14:anchorId="45D18D58">
                <v:line id="Прямая соединительная линия 53" o:spid="_x0000_s1034" style="position:absolute;left:0;text-align:left;z-index:251683840;visibility:visible" from="223.8pt,8.65pt" to="223.8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hfkXQIAAHYEAAAOAAAAZHJzL2Uyb0RvYy54bWysVM1uEzEQviPxDpbv6WbTpLSrbCqUTbgU&#10;qNTyAI7tzVp4bct2sokQEnBG6iPwChxAqlTgGTZvxNj5oYULQuTgjMczn7/5ZrzD81Ut0ZJbJ7TK&#10;cXrUxYgrqplQ8xy/up52TjFynihGpFY8x2vu8Pno8aNhYzLe05WWjFsEIMpljclx5b3JksTRitfE&#10;HWnDFRyW2tbEw9bOE2ZJA+i1THrd7knSaMuM1ZQ7B95ie4hHEb8sOfUvy9Jxj2SOgZuPq43rLKzJ&#10;aEiyuSWmEnRHg/wDi5oIBZceoAriCVpY8QdULajVTpf+iOo60WUpKI81QDVp97dqripieKwFxHHm&#10;IJP7f7D0xfLSIsFyPDjGSJEaetR+2rzb3LTf2s+bG7R53/5ov7Zf2tv2e3u7+QD23eYj2OGwvdu5&#10;bxCkg5aNcRlAjtWlDWrQlboyF5q+dkjpcUXUnMeartcG7klDRvIgJWycAUaz5rlmEEMWXkdhV6Wt&#10;AyRIhlaxf+tD//jKI7p10r03Idk+xVjnn3Fdo2DkWAoVRCUZWV44HyiQbB8S3EpPhZRxMKRCTY7P&#10;Br1BTHBaChYOQ5iz89lYWrQkYbTiL9YDJ/fDrF4oFsEqTthkZ3siJNjIRyG8FSCN5DjcVnOGkeTw&#10;moK1pSdVuBHKBMI7aztdb866Z5PTyWm/0++dTDr9blF0nk7H/c7JNH0yKI6L8bhI3wbyaT+rBGNc&#10;Bf77SU/7fzdJuze3ndHDrB+ESh6iR0WB7P4/ko59Dq3dDslMs/WlDdWFlsNwx+DdQwyv5/4+Rv36&#10;XIx+AgAA//8DAFBLAwQUAAYACAAAACEAEytiP90AAAAJAQAADwAAAGRycy9kb3ducmV2LnhtbEyP&#10;QU/CQBCF7yb+h82YeJMtSqCp3RJjghdQAhgDt6U7to3d2WZ3C/XfO4aDHue9L2/ey+eDbcUJfWgc&#10;KRiPEhBIpTMNVQred4u7FESImoxuHaGCbwwwL66vcp0Zd6YNnraxEhxCIdMK6hi7TMpQ1mh1GLkO&#10;ib1P562OfPpKGq/PHG5beZ8kU2l1Q/yh1h0+11h+bXurYLNaLNOPZT+U/vAyftutV6/7kCp1ezM8&#10;PYKIOMQ/GH7rc3UouNPR9WSCaBVMJrMpo2zMHkAwcBGOF0EWufy/oPgBAAD//wMAUEsBAi0AFAAG&#10;AAgAAAAhALaDOJL+AAAA4QEAABMAAAAAAAAAAAAAAAAAAAAAAFtDb250ZW50X1R5cGVzXS54bWxQ&#10;SwECLQAUAAYACAAAACEAOP0h/9YAAACUAQAACwAAAAAAAAAAAAAAAAAvAQAAX3JlbHMvLnJlbHNQ&#10;SwECLQAUAAYACAAAACEAq64X5F0CAAB2BAAADgAAAAAAAAAAAAAAAAAuAgAAZHJzL2Uyb0RvYy54&#10;bWxQSwECLQAUAAYACAAAACEAEytiP90AAAAJAQAADwAAAAAAAAAAAAAAAAC3BAAAZHJzL2Rvd25y&#10;ZXYueG1sUEsFBgAAAAAEAAQA8wAAAMEFAAAAAA==&#10;">
                  <v:stroke endarrow="block"/>
                </v:line>
              </w:pict>
            </w:r>
            <w:r w:rsidR="004029BF" w:rsidRPr="004029BF">
              <w:rPr>
                <w:rFonts w:ascii="Times New Roman" w:eastAsia="Times New Roman" w:hAnsi="Times New Roman" w:cs="Times New Roman"/>
                <w:noProof/>
                <w:lang w:val="en-US" w:eastAsia="en-US" w:bidi="en-US"/>
              </w:rPr>
              <w:object w:dxaOrig="2175" w:dyaOrig="1305" w14:anchorId="22EA0CFB">
                <v:shape id="_x0000_i1027" type="#_x0000_t75" style="width:103.5pt;height:46.5pt" o:ole="">
                  <v:imagedata r:id="rId18" o:title=""/>
                </v:shape>
                <o:OLEObject Type="Embed" ProgID="PBrush" ShapeID="_x0000_i1027" DrawAspect="Content" ObjectID="_1835118950" r:id="rId19"/>
              </w:object>
            </w:r>
          </w:p>
        </w:tc>
        <w:tc>
          <w:tcPr>
            <w:tcW w:w="1912" w:type="pct"/>
          </w:tcPr>
          <w:p w14:paraId="39182BA4" w14:textId="77777777" w:rsidR="004029BF" w:rsidRPr="004029BF" w:rsidRDefault="004029BF" w:rsidP="004029BF">
            <w:pPr>
              <w:shd w:val="clear" w:color="auto" w:fill="FFFFFF" w:themeFill="background1"/>
              <w:spacing w:after="0" w:line="240" w:lineRule="auto"/>
              <w:jc w:val="both"/>
              <w:rPr>
                <w:rFonts w:ascii="Times New Roman" w:eastAsia="Times New Roman" w:hAnsi="Times New Roman" w:cs="Times New Roman"/>
                <w:u w:val="single"/>
                <w:lang w:eastAsia="en-US" w:bidi="en-US"/>
              </w:rPr>
            </w:pPr>
            <w:r w:rsidRPr="004029BF">
              <w:rPr>
                <w:rFonts w:ascii="Times New Roman" w:eastAsia="Times New Roman" w:hAnsi="Times New Roman" w:cs="Times New Roman"/>
                <w:u w:val="single"/>
                <w:lang w:eastAsia="en-US" w:bidi="en-US"/>
              </w:rPr>
              <w:t>Рисунок.    Определение</w:t>
            </w:r>
          </w:p>
          <w:p w14:paraId="6F4F1063" w14:textId="77777777" w:rsidR="004029BF" w:rsidRPr="004029BF" w:rsidRDefault="004029BF" w:rsidP="004029BF">
            <w:pPr>
              <w:shd w:val="clear" w:color="auto" w:fill="FFFFFF" w:themeFill="background1"/>
              <w:spacing w:after="0" w:line="240" w:lineRule="auto"/>
              <w:jc w:val="both"/>
              <w:rPr>
                <w:rFonts w:ascii="Times New Roman" w:eastAsia="Times New Roman" w:hAnsi="Times New Roman" w:cs="Times New Roman"/>
                <w:u w:val="single"/>
                <w:lang w:eastAsia="en-US" w:bidi="en-US"/>
              </w:rPr>
            </w:pPr>
          </w:p>
          <w:p w14:paraId="47348FB0"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1.Рис. 1         А. Изгиб</w:t>
            </w:r>
          </w:p>
          <w:p w14:paraId="4679382A"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2.Рис. 2         Б. Сжатие</w:t>
            </w:r>
          </w:p>
          <w:p w14:paraId="336C8C4F"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 xml:space="preserve">3.Рис. 3         В. Растяжение </w:t>
            </w:r>
          </w:p>
          <w:p w14:paraId="664F7F80" w14:textId="77777777" w:rsidR="004029BF" w:rsidRPr="004029BF" w:rsidRDefault="004029BF" w:rsidP="004029BF">
            <w:pPr>
              <w:shd w:val="clear" w:color="auto" w:fill="FFFFFF" w:themeFill="background1"/>
              <w:spacing w:after="0" w:line="240" w:lineRule="auto"/>
              <w:jc w:val="both"/>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 xml:space="preserve">                      Г. Кручение</w:t>
            </w:r>
          </w:p>
        </w:tc>
      </w:tr>
      <w:tr w:rsidR="004029BF" w:rsidRPr="009C5194" w14:paraId="41DBCF4C" w14:textId="77777777" w:rsidTr="009D2B1E">
        <w:trPr>
          <w:trHeight w:val="1685"/>
        </w:trPr>
        <w:tc>
          <w:tcPr>
            <w:tcW w:w="3088" w:type="pct"/>
          </w:tcPr>
          <w:p w14:paraId="7E25CE3F"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b/>
                <w:lang w:eastAsia="en-US" w:bidi="en-US"/>
              </w:rPr>
            </w:pPr>
            <w:r w:rsidRPr="004029BF">
              <w:rPr>
                <w:rFonts w:ascii="Times New Roman" w:eastAsia="Times New Roman" w:hAnsi="Times New Roman" w:cs="Times New Roman"/>
                <w:lang w:eastAsia="en-US" w:bidi="en-US"/>
              </w:rPr>
              <w:t xml:space="preserve"> Б</w:t>
            </w:r>
            <w:r w:rsidRPr="004029BF">
              <w:rPr>
                <w:rFonts w:ascii="Times New Roman" w:eastAsia="Times New Roman" w:hAnsi="Times New Roman" w:cs="Times New Roman"/>
                <w:b/>
                <w:lang w:eastAsia="en-US" w:bidi="en-US"/>
              </w:rPr>
              <w:t>2.  Установить соответствие между рисунками и выражениями для расчета проекции силы на ось ОХ</w:t>
            </w:r>
          </w:p>
          <w:p w14:paraId="0B664705"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noProof/>
                <w:lang w:val="en-US" w:eastAsia="en-US" w:bidi="en-US"/>
              </w:rPr>
              <w:object w:dxaOrig="3360" w:dyaOrig="2205" w14:anchorId="0800C936">
                <v:shape id="_x0000_i1028" type="#_x0000_t75" style="width:183.75pt;height:63pt" o:ole="">
                  <v:imagedata r:id="rId20" o:title=""/>
                </v:shape>
                <o:OLEObject Type="Embed" ProgID="PBrush" ShapeID="_x0000_i1028" DrawAspect="Content" ObjectID="_1835118951" r:id="rId21"/>
              </w:object>
            </w:r>
          </w:p>
        </w:tc>
        <w:tc>
          <w:tcPr>
            <w:tcW w:w="1912" w:type="pct"/>
          </w:tcPr>
          <w:p w14:paraId="6DBF2F4E"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u w:val="single"/>
                <w:lang w:eastAsia="en-US" w:bidi="en-US"/>
              </w:rPr>
              <w:t>Силы            Проекции сил</w:t>
            </w:r>
          </w:p>
          <w:p w14:paraId="5A86AEC8"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lang w:val="en-US" w:eastAsia="en-US" w:bidi="en-US"/>
              </w:rPr>
            </w:pPr>
            <w:r w:rsidRPr="004029BF">
              <w:rPr>
                <w:rFonts w:ascii="Times New Roman" w:eastAsia="Times New Roman" w:hAnsi="Times New Roman" w:cs="Times New Roman"/>
                <w:lang w:eastAsia="en-US" w:bidi="en-US"/>
              </w:rPr>
              <w:t xml:space="preserve">1. </w:t>
            </w:r>
            <w:r w:rsidRPr="004029BF">
              <w:rPr>
                <w:rFonts w:ascii="Times New Roman" w:eastAsia="Times New Roman" w:hAnsi="Times New Roman" w:cs="Times New Roman"/>
                <w:lang w:val="en-US" w:eastAsia="en-US" w:bidi="en-US"/>
              </w:rPr>
              <w:t>F</w:t>
            </w:r>
            <w:r w:rsidRPr="004029BF">
              <w:rPr>
                <w:rFonts w:ascii="Times New Roman" w:eastAsia="Times New Roman" w:hAnsi="Times New Roman" w:cs="Times New Roman"/>
                <w:lang w:eastAsia="en-US" w:bidi="en-US"/>
              </w:rPr>
              <w:t xml:space="preserve">1                 А.  </w:t>
            </w:r>
            <w:r w:rsidRPr="004029BF">
              <w:rPr>
                <w:rFonts w:ascii="Times New Roman" w:eastAsia="Times New Roman" w:hAnsi="Times New Roman" w:cs="Times New Roman"/>
                <w:lang w:val="en-US" w:eastAsia="en-US" w:bidi="en-US"/>
              </w:rPr>
              <w:t>0</w:t>
            </w:r>
          </w:p>
          <w:p w14:paraId="7BEC1AC6"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lang w:val="en-US" w:eastAsia="en-US" w:bidi="en-US"/>
              </w:rPr>
            </w:pPr>
            <w:r w:rsidRPr="004029BF">
              <w:rPr>
                <w:rFonts w:ascii="Times New Roman" w:eastAsia="Times New Roman" w:hAnsi="Times New Roman" w:cs="Times New Roman"/>
                <w:lang w:val="en-US" w:eastAsia="en-US" w:bidi="en-US"/>
              </w:rPr>
              <w:t>2. F2                 Б. -F</w:t>
            </w:r>
          </w:p>
          <w:p w14:paraId="2BCC2241"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lang w:val="en-US" w:eastAsia="en-US" w:bidi="en-US"/>
              </w:rPr>
            </w:pPr>
            <w:r w:rsidRPr="004029BF">
              <w:rPr>
                <w:rFonts w:ascii="Times New Roman" w:eastAsia="Times New Roman" w:hAnsi="Times New Roman" w:cs="Times New Roman"/>
                <w:lang w:val="en-US" w:eastAsia="en-US" w:bidi="en-US"/>
              </w:rPr>
              <w:t xml:space="preserve">3. F3                В. -Fsin 35° </w:t>
            </w:r>
          </w:p>
          <w:p w14:paraId="514AE90F" w14:textId="77777777" w:rsidR="004029BF" w:rsidRPr="004029BF" w:rsidRDefault="004029BF" w:rsidP="004029BF">
            <w:pPr>
              <w:shd w:val="clear" w:color="auto" w:fill="FFFFFF" w:themeFill="background1"/>
              <w:tabs>
                <w:tab w:val="center" w:pos="782"/>
                <w:tab w:val="left" w:pos="1565"/>
              </w:tabs>
              <w:spacing w:after="0" w:line="240" w:lineRule="auto"/>
              <w:ind w:right="-108"/>
              <w:rPr>
                <w:rFonts w:ascii="Times New Roman" w:eastAsia="Times New Roman" w:hAnsi="Times New Roman" w:cs="Times New Roman"/>
                <w:lang w:val="en-US" w:eastAsia="en-US" w:bidi="en-US"/>
              </w:rPr>
            </w:pPr>
            <w:r w:rsidRPr="004029BF">
              <w:rPr>
                <w:rFonts w:ascii="Times New Roman" w:eastAsia="Times New Roman" w:hAnsi="Times New Roman" w:cs="Times New Roman"/>
                <w:lang w:val="en-US" w:eastAsia="en-US" w:bidi="en-US"/>
              </w:rPr>
              <w:tab/>
              <w:t>Г. -Fcos 35°</w:t>
            </w:r>
          </w:p>
        </w:tc>
      </w:tr>
      <w:tr w:rsidR="004029BF" w:rsidRPr="004029BF" w14:paraId="4E434026" w14:textId="77777777" w:rsidTr="009D2B1E">
        <w:trPr>
          <w:trHeight w:val="1624"/>
        </w:trPr>
        <w:tc>
          <w:tcPr>
            <w:tcW w:w="3088" w:type="pct"/>
          </w:tcPr>
          <w:p w14:paraId="28AC7133"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b/>
                <w:lang w:eastAsia="en-US" w:bidi="en-US"/>
              </w:rPr>
              <w:t>Б3.  Установить соответствие между рисунками и видами движения точки</w:t>
            </w:r>
            <w:r w:rsidRPr="004029BF">
              <w:rPr>
                <w:rFonts w:ascii="Times New Roman" w:eastAsia="Times New Roman" w:hAnsi="Times New Roman" w:cs="Times New Roman"/>
                <w:lang w:eastAsia="en-US" w:bidi="en-US"/>
              </w:rPr>
              <w:t>.</w:t>
            </w:r>
          </w:p>
          <w:p w14:paraId="7A7F7C27" w14:textId="77777777" w:rsidR="004029BF" w:rsidRPr="004029BF" w:rsidRDefault="004029BF" w:rsidP="004029BF">
            <w:pPr>
              <w:shd w:val="clear" w:color="auto" w:fill="FFFFFF" w:themeFill="background1"/>
              <w:tabs>
                <w:tab w:val="center" w:pos="1865"/>
              </w:tabs>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noProof/>
                <w:lang w:val="en-US" w:eastAsia="en-US" w:bidi="en-US"/>
              </w:rPr>
              <w:object w:dxaOrig="4831" w:dyaOrig="2130" w14:anchorId="2133CFCC">
                <v:shape id="_x0000_i1029" type="#_x0000_t75" style="width:222pt;height:72.75pt" o:ole="">
                  <v:imagedata r:id="rId22" o:title=""/>
                </v:shape>
                <o:OLEObject Type="Embed" ProgID="PBrush" ShapeID="_x0000_i1029" DrawAspect="Content" ObjectID="_1835118952" r:id="rId23"/>
              </w:object>
            </w:r>
          </w:p>
        </w:tc>
        <w:tc>
          <w:tcPr>
            <w:tcW w:w="1912" w:type="pct"/>
            <w:shd w:val="clear" w:color="auto" w:fill="auto"/>
          </w:tcPr>
          <w:tbl>
            <w:tblPr>
              <w:tblStyle w:val="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39"/>
              <w:gridCol w:w="2717"/>
            </w:tblGrid>
            <w:tr w:rsidR="004029BF" w:rsidRPr="004029BF" w14:paraId="226ACC28" w14:textId="77777777" w:rsidTr="009D2B1E">
              <w:tc>
                <w:tcPr>
                  <w:tcW w:w="1039" w:type="dxa"/>
                </w:tcPr>
                <w:p w14:paraId="07CAE114" w14:textId="77777777" w:rsidR="004029BF" w:rsidRPr="004029BF" w:rsidRDefault="004029BF" w:rsidP="004029BF">
                  <w:pPr>
                    <w:shd w:val="clear" w:color="auto" w:fill="FFFFFF" w:themeFill="background1"/>
                    <w:rPr>
                      <w:rFonts w:ascii="Times New Roman" w:eastAsia="Times New Roman" w:hAnsi="Times New Roman" w:cs="Times New Roman"/>
                      <w:u w:val="single"/>
                      <w:lang w:eastAsia="en-US" w:bidi="en-US"/>
                    </w:rPr>
                  </w:pPr>
                  <w:r w:rsidRPr="004029BF">
                    <w:rPr>
                      <w:rFonts w:ascii="Times New Roman" w:eastAsia="Times New Roman" w:hAnsi="Times New Roman" w:cs="Times New Roman"/>
                      <w:u w:val="single"/>
                      <w:lang w:eastAsia="en-US" w:bidi="en-US"/>
                    </w:rPr>
                    <w:t xml:space="preserve">Рис.                 </w:t>
                  </w:r>
                </w:p>
                <w:p w14:paraId="0D2967F4" w14:textId="77777777" w:rsidR="004029BF" w:rsidRPr="004029BF" w:rsidRDefault="004029BF" w:rsidP="004029BF">
                  <w:pPr>
                    <w:shd w:val="clear" w:color="auto" w:fill="FFFFFF" w:themeFill="background1"/>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 xml:space="preserve">1.Рис.1      </w:t>
                  </w:r>
                </w:p>
                <w:p w14:paraId="0885AB26" w14:textId="77777777" w:rsidR="004029BF" w:rsidRPr="004029BF" w:rsidRDefault="004029BF" w:rsidP="004029BF">
                  <w:pPr>
                    <w:shd w:val="clear" w:color="auto" w:fill="FFFFFF" w:themeFill="background1"/>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 xml:space="preserve">2.Рис.2 </w:t>
                  </w:r>
                </w:p>
                <w:p w14:paraId="0B038A6E" w14:textId="77777777" w:rsidR="004029BF" w:rsidRPr="004029BF" w:rsidRDefault="004029BF" w:rsidP="004029BF">
                  <w:pPr>
                    <w:shd w:val="clear" w:color="auto" w:fill="FFFFFF" w:themeFill="background1"/>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3.Рис.3</w:t>
                  </w:r>
                </w:p>
                <w:p w14:paraId="21E2453A" w14:textId="77777777" w:rsidR="004029BF" w:rsidRPr="004029BF" w:rsidRDefault="004029BF" w:rsidP="004029BF">
                  <w:pPr>
                    <w:rPr>
                      <w:rFonts w:ascii="Times New Roman" w:eastAsia="Times New Roman" w:hAnsi="Times New Roman" w:cs="Times New Roman"/>
                      <w:u w:val="single"/>
                      <w:lang w:eastAsia="en-US" w:bidi="en-US"/>
                    </w:rPr>
                  </w:pPr>
                </w:p>
              </w:tc>
              <w:tc>
                <w:tcPr>
                  <w:tcW w:w="2717" w:type="dxa"/>
                </w:tcPr>
                <w:p w14:paraId="00867C72" w14:textId="77777777" w:rsidR="004029BF" w:rsidRPr="004029BF" w:rsidRDefault="004029BF" w:rsidP="004029BF">
                  <w:pPr>
                    <w:shd w:val="clear" w:color="auto" w:fill="FFFFFF" w:themeFill="background1"/>
                    <w:rPr>
                      <w:rFonts w:ascii="Times New Roman" w:eastAsia="Times New Roman" w:hAnsi="Times New Roman" w:cs="Times New Roman"/>
                      <w:u w:val="single"/>
                      <w:lang w:eastAsia="en-US" w:bidi="en-US"/>
                    </w:rPr>
                  </w:pPr>
                  <w:r w:rsidRPr="004029BF">
                    <w:rPr>
                      <w:rFonts w:ascii="Times New Roman" w:eastAsia="Times New Roman" w:hAnsi="Times New Roman" w:cs="Times New Roman"/>
                      <w:u w:val="single"/>
                      <w:lang w:eastAsia="en-US" w:bidi="en-US"/>
                    </w:rPr>
                    <w:t>Виды движения</w:t>
                  </w:r>
                </w:p>
                <w:p w14:paraId="4260C1A2" w14:textId="77777777" w:rsidR="004029BF" w:rsidRPr="004029BF" w:rsidRDefault="004029BF" w:rsidP="004029BF">
                  <w:pPr>
                    <w:shd w:val="clear" w:color="auto" w:fill="FFFFFF" w:themeFill="background1"/>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А. Равномерное</w:t>
                  </w:r>
                </w:p>
                <w:p w14:paraId="14F141BE" w14:textId="77777777" w:rsidR="004029BF" w:rsidRPr="004029BF" w:rsidRDefault="004029BF" w:rsidP="004029BF">
                  <w:pPr>
                    <w:shd w:val="clear" w:color="auto" w:fill="FFFFFF" w:themeFill="background1"/>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Б. Равноускоренное</w:t>
                  </w:r>
                </w:p>
                <w:p w14:paraId="0673C575" w14:textId="77777777" w:rsidR="004029BF" w:rsidRPr="004029BF" w:rsidRDefault="004029BF" w:rsidP="004029BF">
                  <w:pPr>
                    <w:rPr>
                      <w:rFonts w:ascii="Times New Roman" w:eastAsia="Times New Roman" w:hAnsi="Times New Roman" w:cs="Times New Roman"/>
                      <w:u w:val="single"/>
                      <w:lang w:eastAsia="en-US" w:bidi="en-US"/>
                    </w:rPr>
                  </w:pPr>
                  <w:r w:rsidRPr="004029BF">
                    <w:rPr>
                      <w:rFonts w:ascii="Times New Roman" w:eastAsia="Times New Roman" w:hAnsi="Times New Roman" w:cs="Times New Roman"/>
                      <w:lang w:eastAsia="en-US" w:bidi="en-US"/>
                    </w:rPr>
                    <w:t>В. Равнозамедленное</w:t>
                  </w:r>
                </w:p>
              </w:tc>
            </w:tr>
          </w:tbl>
          <w:p w14:paraId="7626EC46"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u w:val="single"/>
                <w:lang w:eastAsia="en-US" w:bidi="en-US"/>
              </w:rPr>
              <w:t xml:space="preserve"> </w:t>
            </w:r>
          </w:p>
        </w:tc>
      </w:tr>
      <w:tr w:rsidR="004029BF" w:rsidRPr="004029BF" w14:paraId="63F62590" w14:textId="77777777" w:rsidTr="009D2B1E">
        <w:trPr>
          <w:trHeight w:val="1624"/>
        </w:trPr>
        <w:tc>
          <w:tcPr>
            <w:tcW w:w="3088" w:type="pct"/>
            <w:tcBorders>
              <w:top w:val="single" w:sz="4" w:space="0" w:color="auto"/>
              <w:left w:val="single" w:sz="4" w:space="0" w:color="auto"/>
              <w:bottom w:val="single" w:sz="4" w:space="0" w:color="auto"/>
              <w:right w:val="single" w:sz="4" w:space="0" w:color="auto"/>
            </w:tcBorders>
          </w:tcPr>
          <w:p w14:paraId="0500E26D"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b/>
                <w:lang w:eastAsia="en-US" w:bidi="en-US"/>
              </w:rPr>
            </w:pPr>
            <w:r w:rsidRPr="004029BF">
              <w:rPr>
                <w:rFonts w:ascii="Times New Roman" w:eastAsiaTheme="minorHAnsi" w:hAnsi="Times New Roman" w:cs="Times New Roman"/>
                <w:b/>
                <w:i/>
                <w:lang w:eastAsia="en-US"/>
              </w:rPr>
              <w:t>Б4. Выбрать правильный ответ</w:t>
            </w:r>
            <w:r w:rsidRPr="004029BF">
              <w:rPr>
                <w:rFonts w:ascii="Times New Roman" w:eastAsia="Times New Roman" w:hAnsi="Times New Roman" w:cs="Times New Roman"/>
                <w:b/>
                <w:lang w:eastAsia="en-US" w:bidi="en-US"/>
              </w:rPr>
              <w:t xml:space="preserve"> </w:t>
            </w:r>
          </w:p>
          <w:p w14:paraId="0DFB234D"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b/>
                <w:lang w:eastAsia="en-US" w:bidi="en-US"/>
              </w:rPr>
              <w:t xml:space="preserve">  </w:t>
            </w:r>
            <w:r w:rsidRPr="004029BF">
              <w:rPr>
                <w:rFonts w:ascii="Times New Roman" w:eastAsia="Times New Roman" w:hAnsi="Times New Roman" w:cs="Times New Roman"/>
                <w:lang w:eastAsia="en-US" w:bidi="en-US"/>
              </w:rPr>
              <w:t xml:space="preserve"> Тело находится в равновесии: </w:t>
            </w:r>
            <w:r w:rsidRPr="004029BF">
              <w:rPr>
                <w:rFonts w:ascii="Times New Roman" w:eastAsia="Times New Roman" w:hAnsi="Times New Roman" w:cs="Times New Roman"/>
                <w:lang w:val="en-US" w:eastAsia="en-US" w:bidi="en-US"/>
              </w:rPr>
              <w:t>m</w:t>
            </w:r>
            <w:r w:rsidRPr="004029BF">
              <w:rPr>
                <w:rFonts w:ascii="Times New Roman" w:eastAsia="Times New Roman" w:hAnsi="Times New Roman" w:cs="Times New Roman"/>
                <w:lang w:eastAsia="en-US" w:bidi="en-US"/>
              </w:rPr>
              <w:t>1 = 15</w:t>
            </w:r>
            <w:r w:rsidRPr="004029BF">
              <w:rPr>
                <w:rFonts w:ascii="Times New Roman" w:eastAsia="Times New Roman" w:hAnsi="Times New Roman" w:cs="Times New Roman"/>
                <w:lang w:val="en-US" w:eastAsia="en-US" w:bidi="en-US"/>
              </w:rPr>
              <w:t>Hm</w:t>
            </w:r>
            <w:r w:rsidRPr="004029BF">
              <w:rPr>
                <w:rFonts w:ascii="Times New Roman" w:eastAsia="Times New Roman" w:hAnsi="Times New Roman" w:cs="Times New Roman"/>
                <w:lang w:eastAsia="en-US" w:bidi="en-US"/>
              </w:rPr>
              <w:t xml:space="preserve">; </w:t>
            </w:r>
            <w:r w:rsidRPr="004029BF">
              <w:rPr>
                <w:rFonts w:ascii="Times New Roman" w:eastAsia="Times New Roman" w:hAnsi="Times New Roman" w:cs="Times New Roman"/>
                <w:lang w:val="en-US" w:eastAsia="en-US" w:bidi="en-US"/>
              </w:rPr>
              <w:t>m</w:t>
            </w:r>
            <w:r w:rsidRPr="004029BF">
              <w:rPr>
                <w:rFonts w:ascii="Times New Roman" w:eastAsia="Times New Roman" w:hAnsi="Times New Roman" w:cs="Times New Roman"/>
                <w:lang w:eastAsia="en-US" w:bidi="en-US"/>
              </w:rPr>
              <w:t>2 = 8</w:t>
            </w:r>
            <w:r w:rsidRPr="004029BF">
              <w:rPr>
                <w:rFonts w:ascii="Times New Roman" w:eastAsia="Times New Roman" w:hAnsi="Times New Roman" w:cs="Times New Roman"/>
                <w:lang w:val="en-US" w:eastAsia="en-US" w:bidi="en-US"/>
              </w:rPr>
              <w:t>Hm</w:t>
            </w:r>
            <w:r w:rsidRPr="004029BF">
              <w:rPr>
                <w:rFonts w:ascii="Times New Roman" w:eastAsia="Times New Roman" w:hAnsi="Times New Roman" w:cs="Times New Roman"/>
                <w:lang w:eastAsia="en-US" w:bidi="en-US"/>
              </w:rPr>
              <w:t xml:space="preserve">; </w:t>
            </w:r>
            <w:r w:rsidRPr="004029BF">
              <w:rPr>
                <w:rFonts w:ascii="Times New Roman" w:eastAsia="Times New Roman" w:hAnsi="Times New Roman" w:cs="Times New Roman"/>
                <w:lang w:val="en-US" w:eastAsia="en-US" w:bidi="en-US"/>
              </w:rPr>
              <w:t>m</w:t>
            </w:r>
            <w:r w:rsidRPr="004029BF">
              <w:rPr>
                <w:rFonts w:ascii="Times New Roman" w:eastAsia="Times New Roman" w:hAnsi="Times New Roman" w:cs="Times New Roman"/>
                <w:lang w:eastAsia="en-US" w:bidi="en-US"/>
              </w:rPr>
              <w:t>3 = 12</w:t>
            </w:r>
            <w:r w:rsidRPr="004029BF">
              <w:rPr>
                <w:rFonts w:ascii="Times New Roman" w:eastAsia="Times New Roman" w:hAnsi="Times New Roman" w:cs="Times New Roman"/>
                <w:lang w:val="en-US" w:eastAsia="en-US" w:bidi="en-US"/>
              </w:rPr>
              <w:t>Hm</w:t>
            </w:r>
            <w:r w:rsidRPr="004029BF">
              <w:rPr>
                <w:rFonts w:ascii="Times New Roman" w:eastAsia="Times New Roman" w:hAnsi="Times New Roman" w:cs="Times New Roman"/>
                <w:lang w:eastAsia="en-US" w:bidi="en-US"/>
              </w:rPr>
              <w:t xml:space="preserve">; </w:t>
            </w:r>
            <w:r w:rsidRPr="004029BF">
              <w:rPr>
                <w:rFonts w:ascii="Times New Roman" w:eastAsia="Times New Roman" w:hAnsi="Times New Roman" w:cs="Times New Roman"/>
                <w:lang w:val="en-US" w:eastAsia="en-US" w:bidi="en-US"/>
              </w:rPr>
              <w:t>m</w:t>
            </w:r>
            <w:r w:rsidRPr="004029BF">
              <w:rPr>
                <w:rFonts w:ascii="Times New Roman" w:eastAsia="Times New Roman" w:hAnsi="Times New Roman" w:cs="Times New Roman"/>
                <w:lang w:eastAsia="en-US" w:bidi="en-US"/>
              </w:rPr>
              <w:t>4 =?    Определить величину момента пары m4</w:t>
            </w:r>
          </w:p>
          <w:p w14:paraId="7686012F" w14:textId="5D7303A3" w:rsidR="004029BF" w:rsidRPr="004029BF" w:rsidRDefault="003B4208" w:rsidP="004029BF">
            <w:pPr>
              <w:shd w:val="clear" w:color="auto" w:fill="FFFFFF" w:themeFill="background1"/>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object w:dxaOrig="5130" w:dyaOrig="2985" w14:anchorId="5BB77AE8">
                <v:shape id="_x0000_i1030" type="#_x0000_t75" style="width:134.25pt;height:78pt" o:ole="">
                  <v:imagedata r:id="rId24" o:title=""/>
                </v:shape>
                <o:OLEObject Type="Embed" ProgID="PBrush" ShapeID="_x0000_i1030" DrawAspect="Content" ObjectID="_1835118953" r:id="rId25"/>
              </w:object>
            </w:r>
          </w:p>
        </w:tc>
        <w:tc>
          <w:tcPr>
            <w:tcW w:w="1912" w:type="pct"/>
            <w:tcBorders>
              <w:top w:val="single" w:sz="4" w:space="0" w:color="auto"/>
              <w:left w:val="single" w:sz="4" w:space="0" w:color="auto"/>
              <w:bottom w:val="single" w:sz="4" w:space="0" w:color="auto"/>
              <w:right w:val="single" w:sz="4" w:space="0" w:color="auto"/>
            </w:tcBorders>
            <w:shd w:val="clear" w:color="auto" w:fill="auto"/>
          </w:tcPr>
          <w:p w14:paraId="0DE85B78"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u w:val="single"/>
                <w:lang w:eastAsia="en-US" w:bidi="en-US"/>
              </w:rPr>
            </w:pPr>
            <w:r w:rsidRPr="004029BF">
              <w:rPr>
                <w:rFonts w:ascii="Times New Roman" w:eastAsia="Times New Roman" w:hAnsi="Times New Roman" w:cs="Times New Roman"/>
                <w:u w:val="single"/>
                <w:lang w:eastAsia="en-US" w:bidi="en-US"/>
              </w:rPr>
              <w:t>1. 14Hm</w:t>
            </w:r>
          </w:p>
          <w:p w14:paraId="2609B395"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u w:val="single"/>
                <w:lang w:eastAsia="en-US" w:bidi="en-US"/>
              </w:rPr>
            </w:pPr>
            <w:r w:rsidRPr="004029BF">
              <w:rPr>
                <w:rFonts w:ascii="Times New Roman" w:eastAsia="Times New Roman" w:hAnsi="Times New Roman" w:cs="Times New Roman"/>
                <w:u w:val="single"/>
                <w:lang w:eastAsia="en-US" w:bidi="en-US"/>
              </w:rPr>
              <w:t>2. 19Hm</w:t>
            </w:r>
          </w:p>
          <w:p w14:paraId="5D3B1C51"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u w:val="single"/>
                <w:lang w:eastAsia="en-US" w:bidi="en-US"/>
              </w:rPr>
            </w:pPr>
            <w:r w:rsidRPr="004029BF">
              <w:rPr>
                <w:rFonts w:ascii="Times New Roman" w:eastAsia="Times New Roman" w:hAnsi="Times New Roman" w:cs="Times New Roman"/>
                <w:u w:val="single"/>
                <w:lang w:eastAsia="en-US" w:bidi="en-US"/>
              </w:rPr>
              <w:t>3. 11Hm</w:t>
            </w:r>
          </w:p>
          <w:p w14:paraId="3FBA2A50"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u w:val="single"/>
                <w:lang w:eastAsia="en-US" w:bidi="en-US"/>
              </w:rPr>
            </w:pPr>
            <w:r w:rsidRPr="004029BF">
              <w:rPr>
                <w:rFonts w:ascii="Times New Roman" w:eastAsia="Times New Roman" w:hAnsi="Times New Roman" w:cs="Times New Roman"/>
                <w:u w:val="single"/>
                <w:lang w:eastAsia="en-US" w:bidi="en-US"/>
              </w:rPr>
              <w:t>4. 15Hm</w:t>
            </w:r>
          </w:p>
        </w:tc>
      </w:tr>
      <w:tr w:rsidR="004029BF" w:rsidRPr="004029BF" w14:paraId="38428F59" w14:textId="77777777" w:rsidTr="009D2B1E">
        <w:trPr>
          <w:trHeight w:val="1134"/>
        </w:trPr>
        <w:tc>
          <w:tcPr>
            <w:tcW w:w="3088" w:type="pct"/>
            <w:tcBorders>
              <w:top w:val="single" w:sz="4" w:space="0" w:color="auto"/>
              <w:left w:val="single" w:sz="4" w:space="0" w:color="auto"/>
              <w:bottom w:val="single" w:sz="4" w:space="0" w:color="auto"/>
              <w:right w:val="single" w:sz="4" w:space="0" w:color="auto"/>
            </w:tcBorders>
          </w:tcPr>
          <w:p w14:paraId="750BF1BB"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b/>
                <w:lang w:eastAsia="en-US" w:bidi="en-US"/>
              </w:rPr>
              <w:t>Б5</w:t>
            </w:r>
            <w:r w:rsidRPr="004029BF">
              <w:rPr>
                <w:rFonts w:ascii="Times New Roman" w:eastAsiaTheme="minorHAnsi" w:hAnsi="Times New Roman" w:cs="Times New Roman"/>
                <w:b/>
                <w:i/>
                <w:lang w:eastAsia="en-US"/>
              </w:rPr>
              <w:t xml:space="preserve"> Выбрать правильный ответ</w:t>
            </w:r>
            <w:r w:rsidRPr="004029BF">
              <w:rPr>
                <w:rFonts w:ascii="Times New Roman" w:eastAsia="Times New Roman" w:hAnsi="Times New Roman" w:cs="Times New Roman"/>
                <w:b/>
                <w:lang w:eastAsia="en-US" w:bidi="en-US"/>
              </w:rPr>
              <w:t xml:space="preserve">   </w:t>
            </w:r>
            <w:r w:rsidRPr="004029BF">
              <w:rPr>
                <w:rFonts w:ascii="Times New Roman" w:eastAsia="Times New Roman" w:hAnsi="Times New Roman" w:cs="Times New Roman"/>
                <w:lang w:eastAsia="en-US" w:bidi="en-US"/>
              </w:rPr>
              <w:t>.</w:t>
            </w:r>
          </w:p>
          <w:p w14:paraId="66458CC4"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Ук</w:t>
            </w:r>
            <w:bookmarkStart w:id="35" w:name="_GoBack"/>
            <w:bookmarkEnd w:id="35"/>
            <w:r w:rsidRPr="004029BF">
              <w:rPr>
                <w:rFonts w:ascii="Times New Roman" w:eastAsia="Times New Roman" w:hAnsi="Times New Roman" w:cs="Times New Roman"/>
                <w:lang w:eastAsia="en-US" w:bidi="en-US"/>
              </w:rPr>
              <w:t xml:space="preserve">ажите точную запись условия прочности при растяжении  и сжатии? </w:t>
            </w:r>
          </w:p>
          <w:p w14:paraId="15362288"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lang w:eastAsia="en-US" w:bidi="en-US"/>
              </w:rPr>
            </w:pPr>
          </w:p>
        </w:tc>
        <w:tc>
          <w:tcPr>
            <w:tcW w:w="1912" w:type="pct"/>
            <w:tcBorders>
              <w:top w:val="single" w:sz="4" w:space="0" w:color="auto"/>
              <w:left w:val="single" w:sz="4" w:space="0" w:color="auto"/>
              <w:bottom w:val="single" w:sz="4" w:space="0" w:color="auto"/>
              <w:right w:val="single" w:sz="4" w:space="0" w:color="auto"/>
            </w:tcBorders>
            <w:shd w:val="clear" w:color="auto" w:fill="auto"/>
          </w:tcPr>
          <w:p w14:paraId="58D78163"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u w:val="single"/>
                <w:lang w:eastAsia="en-US" w:bidi="en-US"/>
              </w:rPr>
            </w:pPr>
            <w:r w:rsidRPr="004029BF">
              <w:rPr>
                <w:rFonts w:ascii="Times New Roman" w:eastAsia="Times New Roman" w:hAnsi="Times New Roman" w:cs="Times New Roman"/>
                <w:u w:val="single"/>
                <w:lang w:eastAsia="en-US" w:bidi="en-US"/>
              </w:rPr>
              <w:t>1. σ = N/A = [σ]</w:t>
            </w:r>
          </w:p>
          <w:p w14:paraId="5E8BA5D4"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u w:val="single"/>
                <w:lang w:eastAsia="en-US" w:bidi="en-US"/>
              </w:rPr>
            </w:pPr>
            <w:r w:rsidRPr="004029BF">
              <w:rPr>
                <w:rFonts w:ascii="Times New Roman" w:eastAsia="Times New Roman" w:hAnsi="Times New Roman" w:cs="Times New Roman"/>
                <w:u w:val="single"/>
                <w:lang w:eastAsia="en-US" w:bidi="en-US"/>
              </w:rPr>
              <w:t>2. σ = N/A≤ [σ]</w:t>
            </w:r>
          </w:p>
          <w:p w14:paraId="2E65A150"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u w:val="single"/>
                <w:lang w:eastAsia="en-US" w:bidi="en-US"/>
              </w:rPr>
            </w:pPr>
            <w:r w:rsidRPr="004029BF">
              <w:rPr>
                <w:rFonts w:ascii="Times New Roman" w:eastAsia="Times New Roman" w:hAnsi="Times New Roman" w:cs="Times New Roman"/>
                <w:u w:val="single"/>
                <w:lang w:eastAsia="en-US" w:bidi="en-US"/>
              </w:rPr>
              <w:t xml:space="preserve">3. σ = N/A≥ [σ]      </w:t>
            </w:r>
          </w:p>
          <w:p w14:paraId="0BEA581A"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u w:val="single"/>
                <w:lang w:eastAsia="en-US" w:bidi="en-US"/>
              </w:rPr>
            </w:pPr>
            <w:r w:rsidRPr="004029BF">
              <w:rPr>
                <w:rFonts w:ascii="Times New Roman" w:eastAsia="Times New Roman" w:hAnsi="Times New Roman" w:cs="Times New Roman"/>
                <w:u w:val="single"/>
                <w:lang w:eastAsia="en-US" w:bidi="en-US"/>
              </w:rPr>
              <w:t xml:space="preserve">  4. σ = N/A&gt; [σ]</w:t>
            </w:r>
          </w:p>
        </w:tc>
      </w:tr>
      <w:tr w:rsidR="004029BF" w:rsidRPr="004029BF" w14:paraId="2DF3DBF4" w14:textId="77777777" w:rsidTr="009D2B1E">
        <w:tc>
          <w:tcPr>
            <w:tcW w:w="5000" w:type="pct"/>
            <w:gridSpan w:val="2"/>
            <w:shd w:val="clear" w:color="auto" w:fill="auto"/>
          </w:tcPr>
          <w:p w14:paraId="6C82221F" w14:textId="77777777" w:rsidR="004029BF" w:rsidRPr="004029BF" w:rsidRDefault="004029BF" w:rsidP="004029BF">
            <w:pPr>
              <w:shd w:val="clear" w:color="auto" w:fill="FFFFFF" w:themeFill="background1"/>
              <w:spacing w:after="0" w:line="240" w:lineRule="auto"/>
              <w:jc w:val="both"/>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 xml:space="preserve">  Б</w:t>
            </w:r>
            <w:r w:rsidRPr="004029BF">
              <w:rPr>
                <w:rFonts w:ascii="Times New Roman" w:eastAsia="Times New Roman" w:hAnsi="Times New Roman" w:cs="Times New Roman"/>
                <w:b/>
                <w:lang w:eastAsia="en-US" w:bidi="en-US"/>
              </w:rPr>
              <w:t>6.</w:t>
            </w:r>
            <w:r w:rsidRPr="004029BF">
              <w:rPr>
                <w:rFonts w:ascii="Times New Roman" w:eastAsia="Times New Roman" w:hAnsi="Times New Roman" w:cs="Times New Roman"/>
                <w:lang w:eastAsia="en-US" w:bidi="en-US"/>
              </w:rPr>
              <w:t xml:space="preserve"> </w:t>
            </w:r>
            <w:r w:rsidRPr="004029BF">
              <w:rPr>
                <w:rFonts w:ascii="Times New Roman" w:eastAsiaTheme="minorHAnsi" w:hAnsi="Times New Roman" w:cs="Times New Roman"/>
                <w:b/>
                <w:i/>
                <w:lang w:eastAsia="en-US"/>
              </w:rPr>
              <w:t xml:space="preserve"> Дополнить предложение</w:t>
            </w:r>
          </w:p>
          <w:p w14:paraId="5763E277" w14:textId="77777777" w:rsidR="004029BF" w:rsidRPr="004029BF" w:rsidRDefault="004029BF" w:rsidP="004029BF">
            <w:pPr>
              <w:shd w:val="clear" w:color="auto" w:fill="FFFFFF" w:themeFill="background1"/>
              <w:spacing w:after="0" w:line="240" w:lineRule="auto"/>
              <w:jc w:val="both"/>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Парой сил называют две параллельные силы, равные по …. и направленные в противоположные стороны.</w:t>
            </w:r>
          </w:p>
        </w:tc>
      </w:tr>
      <w:tr w:rsidR="004029BF" w:rsidRPr="004029BF" w14:paraId="01FB2C21" w14:textId="77777777" w:rsidTr="009D2B1E">
        <w:tc>
          <w:tcPr>
            <w:tcW w:w="5000" w:type="pct"/>
            <w:gridSpan w:val="2"/>
            <w:shd w:val="clear" w:color="auto" w:fill="FFFFFF" w:themeFill="background1"/>
          </w:tcPr>
          <w:p w14:paraId="7F49E89E" w14:textId="77777777" w:rsidR="004029BF" w:rsidRPr="004029BF" w:rsidRDefault="004029BF" w:rsidP="004029BF">
            <w:pPr>
              <w:shd w:val="clear" w:color="auto" w:fill="FFFFFF" w:themeFill="background1"/>
              <w:spacing w:after="0" w:line="240" w:lineRule="auto"/>
              <w:jc w:val="both"/>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 xml:space="preserve">  Б</w:t>
            </w:r>
            <w:r w:rsidRPr="004029BF">
              <w:rPr>
                <w:rFonts w:ascii="Times New Roman" w:eastAsia="Times New Roman" w:hAnsi="Times New Roman" w:cs="Times New Roman"/>
                <w:b/>
                <w:lang w:eastAsia="en-US" w:bidi="en-US"/>
              </w:rPr>
              <w:t>7.</w:t>
            </w:r>
            <w:r w:rsidRPr="004029BF">
              <w:rPr>
                <w:rFonts w:ascii="Times New Roman" w:eastAsia="Times New Roman" w:hAnsi="Times New Roman" w:cs="Times New Roman"/>
                <w:lang w:eastAsia="en-US" w:bidi="en-US"/>
              </w:rPr>
              <w:t xml:space="preserve"> </w:t>
            </w:r>
            <w:r w:rsidRPr="004029BF">
              <w:rPr>
                <w:rFonts w:ascii="Times New Roman" w:eastAsiaTheme="minorHAnsi" w:hAnsi="Times New Roman" w:cs="Times New Roman"/>
                <w:b/>
                <w:i/>
                <w:lang w:eastAsia="en-US"/>
              </w:rPr>
              <w:t xml:space="preserve"> Дополнить предложение</w:t>
            </w:r>
          </w:p>
          <w:p w14:paraId="516DF274" w14:textId="77777777" w:rsidR="004029BF" w:rsidRPr="004029BF" w:rsidRDefault="004029BF" w:rsidP="004029BF">
            <w:pPr>
              <w:shd w:val="clear" w:color="auto" w:fill="FFFFFF" w:themeFill="background1"/>
              <w:spacing w:after="0" w:line="240" w:lineRule="auto"/>
              <w:jc w:val="both"/>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Условие прочности состоит в том, что рабочие (расчетные) напряжения не должны превышать …..</w:t>
            </w:r>
          </w:p>
        </w:tc>
      </w:tr>
      <w:tr w:rsidR="004029BF" w:rsidRPr="004029BF" w14:paraId="3613D922" w14:textId="77777777" w:rsidTr="009D2B1E">
        <w:tc>
          <w:tcPr>
            <w:tcW w:w="5000" w:type="pct"/>
            <w:gridSpan w:val="2"/>
            <w:shd w:val="clear" w:color="auto" w:fill="FFFFFF" w:themeFill="background1"/>
          </w:tcPr>
          <w:p w14:paraId="1BD89541" w14:textId="77777777" w:rsidR="004029BF" w:rsidRPr="004029BF" w:rsidRDefault="004029BF" w:rsidP="004029BF">
            <w:pPr>
              <w:shd w:val="clear" w:color="auto" w:fill="FFFFFF" w:themeFill="background1"/>
              <w:spacing w:after="0" w:line="240" w:lineRule="auto"/>
              <w:jc w:val="both"/>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 xml:space="preserve">  Б</w:t>
            </w:r>
            <w:r w:rsidRPr="004029BF">
              <w:rPr>
                <w:rFonts w:ascii="Times New Roman" w:eastAsia="Times New Roman" w:hAnsi="Times New Roman" w:cs="Times New Roman"/>
                <w:b/>
                <w:lang w:eastAsia="en-US" w:bidi="en-US"/>
              </w:rPr>
              <w:t>8.</w:t>
            </w:r>
            <w:r w:rsidRPr="004029BF">
              <w:rPr>
                <w:rFonts w:ascii="Times New Roman" w:eastAsia="Times New Roman" w:hAnsi="Times New Roman" w:cs="Times New Roman"/>
                <w:lang w:eastAsia="en-US" w:bidi="en-US"/>
              </w:rPr>
              <w:t xml:space="preserve"> </w:t>
            </w:r>
            <w:r w:rsidRPr="004029BF">
              <w:rPr>
                <w:rFonts w:ascii="Times New Roman" w:eastAsiaTheme="minorHAnsi" w:hAnsi="Times New Roman" w:cs="Times New Roman"/>
                <w:b/>
                <w:i/>
                <w:lang w:eastAsia="en-US"/>
              </w:rPr>
              <w:t xml:space="preserve"> Дополнить предложение</w:t>
            </w:r>
          </w:p>
          <w:p w14:paraId="5EE298FC" w14:textId="77777777" w:rsidR="004029BF" w:rsidRPr="004029BF" w:rsidRDefault="004029BF" w:rsidP="004029BF">
            <w:pPr>
              <w:shd w:val="clear" w:color="auto" w:fill="FFFFFF" w:themeFill="background1"/>
              <w:spacing w:after="0" w:line="240" w:lineRule="auto"/>
              <w:jc w:val="both"/>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Кручение -  это вид деформации, при котором в поперечных сечениях бруса возникает один внутренний силовой фактор …..</w:t>
            </w:r>
          </w:p>
        </w:tc>
      </w:tr>
      <w:tr w:rsidR="004029BF" w:rsidRPr="004029BF" w14:paraId="0CC668AD" w14:textId="77777777" w:rsidTr="009D2B1E">
        <w:trPr>
          <w:trHeight w:val="410"/>
        </w:trPr>
        <w:tc>
          <w:tcPr>
            <w:tcW w:w="5000" w:type="pct"/>
            <w:gridSpan w:val="2"/>
            <w:shd w:val="clear" w:color="auto" w:fill="FFFFFF" w:themeFill="background1"/>
          </w:tcPr>
          <w:p w14:paraId="327DC22C" w14:textId="77777777" w:rsidR="004029BF" w:rsidRPr="004029BF" w:rsidRDefault="004029BF" w:rsidP="004029BF">
            <w:pPr>
              <w:shd w:val="clear" w:color="auto" w:fill="FFFFFF" w:themeFill="background1"/>
              <w:spacing w:after="0" w:line="240" w:lineRule="auto"/>
              <w:jc w:val="both"/>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 xml:space="preserve">  Б</w:t>
            </w:r>
            <w:r w:rsidRPr="004029BF">
              <w:rPr>
                <w:rFonts w:ascii="Times New Roman" w:eastAsia="Times New Roman" w:hAnsi="Times New Roman" w:cs="Times New Roman"/>
                <w:b/>
                <w:lang w:eastAsia="en-US" w:bidi="en-US"/>
              </w:rPr>
              <w:t>9.</w:t>
            </w:r>
            <w:r w:rsidRPr="004029BF">
              <w:rPr>
                <w:rFonts w:ascii="Times New Roman" w:eastAsia="Times New Roman" w:hAnsi="Times New Roman" w:cs="Times New Roman"/>
                <w:lang w:eastAsia="en-US" w:bidi="en-US"/>
              </w:rPr>
              <w:t xml:space="preserve"> </w:t>
            </w:r>
            <w:r w:rsidRPr="004029BF">
              <w:rPr>
                <w:rFonts w:ascii="Times New Roman" w:eastAsiaTheme="minorHAnsi" w:hAnsi="Times New Roman" w:cs="Times New Roman"/>
                <w:b/>
                <w:i/>
                <w:lang w:eastAsia="en-US"/>
              </w:rPr>
              <w:t xml:space="preserve"> Дополнить предложение</w:t>
            </w:r>
          </w:p>
          <w:p w14:paraId="1D8EDD24" w14:textId="77777777" w:rsidR="004029BF" w:rsidRPr="004029BF" w:rsidRDefault="004029BF" w:rsidP="004029BF">
            <w:pPr>
              <w:shd w:val="clear" w:color="auto" w:fill="FFFFFF" w:themeFill="background1"/>
              <w:spacing w:after="0" w:line="240" w:lineRule="auto"/>
              <w:jc w:val="both"/>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При чистом изгибе в поперечных сечениях балки возникает один внутренний силовой фактор - …..</w:t>
            </w:r>
          </w:p>
        </w:tc>
      </w:tr>
      <w:tr w:rsidR="004029BF" w:rsidRPr="004029BF" w14:paraId="1DFA01AF" w14:textId="77777777" w:rsidTr="009D2B1E">
        <w:trPr>
          <w:trHeight w:val="410"/>
        </w:trPr>
        <w:tc>
          <w:tcPr>
            <w:tcW w:w="5000" w:type="pct"/>
            <w:gridSpan w:val="2"/>
            <w:shd w:val="clear" w:color="auto" w:fill="FFFFFF" w:themeFill="background1"/>
          </w:tcPr>
          <w:p w14:paraId="32AA69F9" w14:textId="77777777" w:rsidR="004029BF" w:rsidRPr="004029BF" w:rsidRDefault="004029BF" w:rsidP="004029BF">
            <w:pPr>
              <w:shd w:val="clear" w:color="auto" w:fill="FFFFFF" w:themeFill="background1"/>
              <w:spacing w:after="0" w:line="240" w:lineRule="auto"/>
              <w:rPr>
                <w:rFonts w:ascii="Times New Roman" w:eastAsiaTheme="minorHAnsi" w:hAnsi="Times New Roman" w:cs="Times New Roman"/>
                <w:b/>
                <w:i/>
                <w:lang w:eastAsia="en-US"/>
              </w:rPr>
            </w:pPr>
            <w:r w:rsidRPr="004029BF">
              <w:rPr>
                <w:rFonts w:ascii="Times New Roman" w:eastAsia="Times New Roman" w:hAnsi="Times New Roman" w:cs="Times New Roman"/>
                <w:b/>
                <w:lang w:eastAsia="zh-CN"/>
              </w:rPr>
              <w:t>Б10.</w:t>
            </w:r>
            <w:r w:rsidRPr="004029BF">
              <w:rPr>
                <w:rFonts w:ascii="Times New Roman" w:eastAsiaTheme="minorHAnsi" w:hAnsi="Times New Roman" w:cs="Times New Roman"/>
                <w:b/>
                <w:i/>
                <w:lang w:eastAsia="en-US"/>
              </w:rPr>
              <w:t xml:space="preserve"> Дополнить предложение</w:t>
            </w:r>
          </w:p>
          <w:p w14:paraId="5B9FD6A3" w14:textId="205F779B" w:rsidR="004029BF" w:rsidRPr="003B4208" w:rsidRDefault="004029BF" w:rsidP="003B4208">
            <w:pPr>
              <w:shd w:val="clear" w:color="auto" w:fill="FFFFFF" w:themeFill="background1"/>
              <w:spacing w:after="0" w:line="240" w:lineRule="auto"/>
              <w:rPr>
                <w:rFonts w:ascii="Times New Roman" w:eastAsiaTheme="minorHAnsi" w:hAnsi="Times New Roman" w:cs="Times New Roman"/>
                <w:b/>
                <w:lang w:eastAsia="en-US"/>
              </w:rPr>
            </w:pPr>
            <w:r w:rsidRPr="004029BF">
              <w:rPr>
                <w:rFonts w:ascii="Times New Roman" w:eastAsia="Times New Roman" w:hAnsi="Times New Roman" w:cs="Times New Roman"/>
                <w:b/>
                <w:color w:val="FF0000"/>
                <w:lang w:eastAsia="zh-CN"/>
              </w:rPr>
              <w:t xml:space="preserve">  </w:t>
            </w:r>
            <w:r w:rsidRPr="004029BF">
              <w:rPr>
                <w:rFonts w:ascii="Times New Roman" w:eastAsia="Times New Roman" w:hAnsi="Times New Roman" w:cs="Times New Roman"/>
                <w:b/>
                <w:lang w:eastAsia="zh-CN"/>
              </w:rPr>
              <w:t>Ц</w:t>
            </w:r>
            <w:r w:rsidRPr="004029BF">
              <w:rPr>
                <w:rFonts w:ascii="Times New Roman" w:eastAsiaTheme="minorHAnsi" w:hAnsi="Times New Roman" w:cs="Times New Roman"/>
                <w:b/>
                <w:lang w:eastAsia="en-US"/>
              </w:rPr>
              <w:t>епные передачи относятся к механическим передачам с …</w:t>
            </w:r>
            <w:proofErr w:type="gramStart"/>
            <w:r w:rsidRPr="004029BF">
              <w:rPr>
                <w:rFonts w:ascii="Times New Roman" w:eastAsiaTheme="minorHAnsi" w:hAnsi="Times New Roman" w:cs="Times New Roman"/>
                <w:b/>
                <w:lang w:eastAsia="en-US"/>
              </w:rPr>
              <w:t>…….</w:t>
            </w:r>
            <w:proofErr w:type="gramEnd"/>
            <w:r w:rsidRPr="004029BF">
              <w:rPr>
                <w:rFonts w:ascii="Times New Roman" w:eastAsiaTheme="minorHAnsi" w:hAnsi="Times New Roman" w:cs="Times New Roman"/>
                <w:b/>
                <w:lang w:eastAsia="en-US"/>
              </w:rPr>
              <w:t>.связью</w:t>
            </w:r>
          </w:p>
        </w:tc>
      </w:tr>
    </w:tbl>
    <w:p w14:paraId="7E222BBF" w14:textId="7F62C894" w:rsidR="004029BF" w:rsidRPr="003B4208" w:rsidRDefault="004029BF" w:rsidP="004029BF">
      <w:pPr>
        <w:shd w:val="clear" w:color="auto" w:fill="FFFFFF" w:themeFill="background1"/>
        <w:spacing w:after="0" w:line="240" w:lineRule="auto"/>
        <w:rPr>
          <w:rFonts w:ascii="Times New Roman" w:eastAsiaTheme="minorHAnsi" w:hAnsi="Times New Roman" w:cs="Times New Roman"/>
          <w:b/>
          <w:lang w:eastAsia="en-US"/>
        </w:rPr>
      </w:pPr>
      <w:r w:rsidRPr="004029BF">
        <w:rPr>
          <w:rFonts w:ascii="Times New Roman" w:eastAsiaTheme="minorHAnsi" w:hAnsi="Times New Roman" w:cs="Times New Roman"/>
          <w:b/>
          <w:lang w:eastAsia="en-US"/>
        </w:rPr>
        <w:t>БЛОК С</w:t>
      </w:r>
      <w:r w:rsidRPr="004029BF">
        <w:rPr>
          <w:rFonts w:ascii="Times New Roman" w:eastAsia="Times New Roman" w:hAnsi="Times New Roman" w:cs="Times New Roman"/>
          <w:b/>
        </w:rPr>
        <w:t xml:space="preserve"> </w:t>
      </w:r>
    </w:p>
    <w:p w14:paraId="7FF53585"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b/>
        </w:rPr>
      </w:pPr>
      <w:r w:rsidRPr="004029BF">
        <w:rPr>
          <w:rFonts w:ascii="Times New Roman" w:eastAsiaTheme="minorHAnsi" w:hAnsi="Times New Roman" w:cs="Times New Roman"/>
          <w:b/>
          <w:i/>
          <w:lang w:eastAsia="en-US"/>
        </w:rPr>
        <w:lastRenderedPageBreak/>
        <w:t xml:space="preserve"> Задание С1-С10.Выбрать правильный ответ</w:t>
      </w:r>
    </w:p>
    <w:p w14:paraId="7D132852"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b/>
        </w:rPr>
      </w:pPr>
      <w:r w:rsidRPr="004029BF">
        <w:rPr>
          <w:rFonts w:ascii="Times New Roman" w:eastAsia="Times New Roman" w:hAnsi="Times New Roman" w:cs="Times New Roman"/>
          <w:b/>
        </w:rPr>
        <w:t>С1.  На рисунке представлен   вид связи</w:t>
      </w:r>
      <w:r w:rsidRPr="004029BF">
        <w:rPr>
          <w:rFonts w:ascii="Times New Roman" w:eastAsia="Times New Roman" w:hAnsi="Times New Roman" w:cs="Times New Roman"/>
        </w:rPr>
        <w:t xml:space="preserve"> </w:t>
      </w:r>
      <w:r w:rsidRPr="004029BF">
        <w:rPr>
          <w:rFonts w:ascii="Times New Roman" w:eastAsia="Times New Roman" w:hAnsi="Times New Roman" w:cs="Times New Roman"/>
          <w:b/>
        </w:rPr>
        <w:t xml:space="preserve">в виде: </w:t>
      </w:r>
    </w:p>
    <w:p w14:paraId="62FEDF7A" w14:textId="77777777" w:rsidR="004029BF" w:rsidRPr="004029BF" w:rsidRDefault="004029BF" w:rsidP="004C0DAE">
      <w:pPr>
        <w:numPr>
          <w:ilvl w:val="1"/>
          <w:numId w:val="11"/>
        </w:numPr>
        <w:shd w:val="clear" w:color="auto" w:fill="FFFFFF" w:themeFill="background1"/>
        <w:spacing w:after="0" w:line="240" w:lineRule="auto"/>
        <w:rPr>
          <w:rFonts w:ascii="Times New Roman" w:eastAsia="Times New Roman" w:hAnsi="Times New Roman" w:cs="Times New Roman"/>
        </w:rPr>
      </w:pPr>
      <w:r w:rsidRPr="004029BF">
        <w:rPr>
          <w:rFonts w:ascii="Times New Roman" w:eastAsia="Times New Roman" w:hAnsi="Times New Roman" w:cs="Times New Roman"/>
          <w:noProof/>
        </w:rPr>
        <w:drawing>
          <wp:anchor distT="0" distB="0" distL="114300" distR="114300" simplePos="0" relativeHeight="251662336" behindDoc="1" locked="0" layoutInCell="1" allowOverlap="1" wp14:anchorId="6C0257C7" wp14:editId="30EE6ACD">
            <wp:simplePos x="0" y="0"/>
            <wp:positionH relativeFrom="column">
              <wp:posOffset>716915</wp:posOffset>
            </wp:positionH>
            <wp:positionV relativeFrom="paragraph">
              <wp:posOffset>33020</wp:posOffset>
            </wp:positionV>
            <wp:extent cx="875030" cy="689610"/>
            <wp:effectExtent l="19050" t="0" r="1270" b="0"/>
            <wp:wrapTight wrapText="bothSides">
              <wp:wrapPolygon edited="0">
                <wp:start x="-470" y="0"/>
                <wp:lineTo x="-470" y="20884"/>
                <wp:lineTo x="21631" y="20884"/>
                <wp:lineTo x="21631" y="0"/>
                <wp:lineTo x="-470" y="0"/>
              </wp:wrapPolygon>
            </wp:wrapTight>
            <wp:docPr id="19"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26" cstate="print">
                      <a:extLst>
                        <a:ext uri="{28A0092B-C50C-407E-A947-70E740481C1C}">
                          <a14:useLocalDpi xmlns:a14="http://schemas.microsoft.com/office/drawing/2010/main" val="0"/>
                        </a:ext>
                      </a:extLst>
                    </a:blip>
                    <a:srcRect b="17073"/>
                    <a:stretch>
                      <a:fillRect/>
                    </a:stretch>
                  </pic:blipFill>
                  <pic:spPr bwMode="auto">
                    <a:xfrm>
                      <a:off x="0" y="0"/>
                      <a:ext cx="875030" cy="689610"/>
                    </a:xfrm>
                    <a:prstGeom prst="rect">
                      <a:avLst/>
                    </a:prstGeom>
                    <a:noFill/>
                    <a:ln>
                      <a:noFill/>
                    </a:ln>
                  </pic:spPr>
                </pic:pic>
              </a:graphicData>
            </a:graphic>
          </wp:anchor>
        </w:drawing>
      </w:r>
      <w:r w:rsidRPr="004029BF">
        <w:rPr>
          <w:rFonts w:ascii="Times New Roman" w:eastAsia="Times New Roman" w:hAnsi="Times New Roman" w:cs="Times New Roman"/>
          <w:noProof/>
        </w:rPr>
        <w:t xml:space="preserve"> </w:t>
      </w:r>
      <w:r w:rsidRPr="004029BF">
        <w:rPr>
          <w:rFonts w:ascii="Times New Roman" w:eastAsia="Times New Roman" w:hAnsi="Times New Roman" w:cs="Times New Roman"/>
        </w:rPr>
        <w:t xml:space="preserve"> шероховатой поверхности</w:t>
      </w:r>
    </w:p>
    <w:p w14:paraId="66D037BD" w14:textId="77777777" w:rsidR="004029BF" w:rsidRPr="004029BF" w:rsidRDefault="004029BF" w:rsidP="004C0DAE">
      <w:pPr>
        <w:numPr>
          <w:ilvl w:val="1"/>
          <w:numId w:val="11"/>
        </w:numPr>
        <w:shd w:val="clear" w:color="auto" w:fill="FFFFFF" w:themeFill="background1"/>
        <w:spacing w:after="0" w:line="240" w:lineRule="auto"/>
        <w:rPr>
          <w:rFonts w:ascii="Times New Roman" w:eastAsia="Times New Roman" w:hAnsi="Times New Roman" w:cs="Times New Roman"/>
        </w:rPr>
      </w:pPr>
      <w:r w:rsidRPr="004029BF">
        <w:rPr>
          <w:rFonts w:ascii="Times New Roman" w:eastAsia="Times New Roman" w:hAnsi="Times New Roman" w:cs="Times New Roman"/>
        </w:rPr>
        <w:t xml:space="preserve">  гибкой связи</w:t>
      </w:r>
    </w:p>
    <w:p w14:paraId="5CF7477E" w14:textId="77777777" w:rsidR="004029BF" w:rsidRPr="004029BF" w:rsidRDefault="004029BF" w:rsidP="004C0DAE">
      <w:pPr>
        <w:numPr>
          <w:ilvl w:val="1"/>
          <w:numId w:val="11"/>
        </w:numPr>
        <w:shd w:val="clear" w:color="auto" w:fill="FFFFFF" w:themeFill="background1"/>
        <w:spacing w:after="0" w:line="240" w:lineRule="auto"/>
        <w:rPr>
          <w:rFonts w:ascii="Times New Roman" w:eastAsia="Times New Roman" w:hAnsi="Times New Roman" w:cs="Times New Roman"/>
        </w:rPr>
      </w:pPr>
      <w:r w:rsidRPr="004029BF">
        <w:rPr>
          <w:rFonts w:ascii="Times New Roman" w:eastAsia="Times New Roman" w:hAnsi="Times New Roman" w:cs="Times New Roman"/>
          <w:bCs/>
        </w:rPr>
        <w:t xml:space="preserve">  гладкой</w:t>
      </w:r>
      <w:r w:rsidRPr="004029BF">
        <w:rPr>
          <w:rFonts w:ascii="Times New Roman" w:eastAsia="Times New Roman" w:hAnsi="Times New Roman" w:cs="Times New Roman"/>
          <w:bCs/>
          <w:i/>
          <w:iCs/>
        </w:rPr>
        <w:t xml:space="preserve"> </w:t>
      </w:r>
      <w:r w:rsidRPr="004029BF">
        <w:rPr>
          <w:rFonts w:ascii="Times New Roman" w:eastAsia="Times New Roman" w:hAnsi="Times New Roman" w:cs="Times New Roman"/>
          <w:bCs/>
        </w:rPr>
        <w:t>поверхности</w:t>
      </w:r>
    </w:p>
    <w:p w14:paraId="157E93F4" w14:textId="77777777" w:rsidR="004029BF" w:rsidRPr="004029BF" w:rsidRDefault="004029BF" w:rsidP="004C0DAE">
      <w:pPr>
        <w:numPr>
          <w:ilvl w:val="1"/>
          <w:numId w:val="11"/>
        </w:numPr>
        <w:shd w:val="clear" w:color="auto" w:fill="FFFFFF" w:themeFill="background1"/>
        <w:spacing w:after="0" w:line="240" w:lineRule="auto"/>
        <w:rPr>
          <w:rFonts w:ascii="Times New Roman" w:eastAsia="Times New Roman" w:hAnsi="Times New Roman" w:cs="Times New Roman"/>
        </w:rPr>
      </w:pPr>
      <w:r w:rsidRPr="004029BF">
        <w:rPr>
          <w:rFonts w:ascii="Times New Roman" w:eastAsia="Times New Roman" w:hAnsi="Times New Roman" w:cs="Times New Roman"/>
        </w:rPr>
        <w:t xml:space="preserve">  жесткой связи</w:t>
      </w:r>
    </w:p>
    <w:p w14:paraId="33FEAFB0"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rPr>
      </w:pPr>
    </w:p>
    <w:p w14:paraId="4CA6C7AE"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rPr>
      </w:pPr>
      <w:r w:rsidRPr="004029BF">
        <w:rPr>
          <w:rFonts w:ascii="Times New Roman" w:eastAsia="Times New Roman" w:hAnsi="Times New Roman" w:cs="Times New Roman"/>
          <w:b/>
        </w:rPr>
        <w:t xml:space="preserve">С2.  Определить выражение для расчета проекции силы </w:t>
      </w:r>
      <w:r w:rsidRPr="004029BF">
        <w:rPr>
          <w:rFonts w:ascii="Times New Roman" w:eastAsia="Times New Roman" w:hAnsi="Times New Roman" w:cs="Times New Roman"/>
          <w:b/>
          <w:i/>
          <w:iCs/>
        </w:rPr>
        <w:t>F</w:t>
      </w:r>
      <w:r w:rsidRPr="004029BF">
        <w:rPr>
          <w:rFonts w:ascii="Times New Roman" w:eastAsia="Times New Roman" w:hAnsi="Times New Roman" w:cs="Times New Roman"/>
          <w:b/>
        </w:rPr>
        <w:t xml:space="preserve"> на ось </w:t>
      </w:r>
      <w:r w:rsidRPr="004029BF">
        <w:rPr>
          <w:rFonts w:ascii="Times New Roman" w:eastAsia="Times New Roman" w:hAnsi="Times New Roman" w:cs="Times New Roman"/>
          <w:b/>
          <w:i/>
          <w:iCs/>
        </w:rPr>
        <w:t xml:space="preserve">Ох </w:t>
      </w:r>
      <w:r w:rsidRPr="004029BF">
        <w:rPr>
          <w:rFonts w:ascii="Times New Roman" w:eastAsia="Times New Roman" w:hAnsi="Times New Roman" w:cs="Times New Roman"/>
          <w:b/>
        </w:rPr>
        <w:t>для рисунка</w:t>
      </w:r>
      <w:r w:rsidRPr="004029BF">
        <w:rPr>
          <w:rFonts w:ascii="Times New Roman" w:eastAsia="Times New Roman" w:hAnsi="Times New Roman" w:cs="Times New Roman"/>
        </w:rPr>
        <w:t xml:space="preserve">: </w:t>
      </w:r>
    </w:p>
    <w:p w14:paraId="354748C3" w14:textId="77777777" w:rsidR="004029BF" w:rsidRPr="004029BF" w:rsidRDefault="004029BF" w:rsidP="004C0DAE">
      <w:pPr>
        <w:numPr>
          <w:ilvl w:val="0"/>
          <w:numId w:val="23"/>
        </w:numPr>
        <w:shd w:val="clear" w:color="auto" w:fill="FFFFFF" w:themeFill="background1"/>
        <w:spacing w:after="0" w:line="240" w:lineRule="auto"/>
        <w:rPr>
          <w:rFonts w:ascii="Times New Roman" w:eastAsia="Times New Roman" w:hAnsi="Times New Roman" w:cs="Times New Roman"/>
        </w:rPr>
      </w:pPr>
      <w:r w:rsidRPr="004029BF">
        <w:rPr>
          <w:rFonts w:ascii="Times New Roman" w:eastAsia="Times New Roman" w:hAnsi="Times New Roman" w:cs="Times New Roman"/>
          <w:i/>
          <w:iCs/>
          <w:noProof/>
        </w:rPr>
        <w:drawing>
          <wp:anchor distT="0" distB="0" distL="0" distR="0" simplePos="0" relativeHeight="251661312" behindDoc="0" locked="0" layoutInCell="1" allowOverlap="0" wp14:anchorId="4583F78A" wp14:editId="72BC4465">
            <wp:simplePos x="0" y="0"/>
            <wp:positionH relativeFrom="column">
              <wp:posOffset>337185</wp:posOffset>
            </wp:positionH>
            <wp:positionV relativeFrom="line">
              <wp:posOffset>78740</wp:posOffset>
            </wp:positionV>
            <wp:extent cx="1029335" cy="631825"/>
            <wp:effectExtent l="19050" t="0" r="0" b="0"/>
            <wp:wrapSquare wrapText="bothSides"/>
            <wp:docPr id="20" name="Рисунок 9" descr="https://fsd.kopilkaurokov.ru/uploads/user_file_54756d3871295/tiestovyie-zadaniia-po-distsiplinie-tiekhnichieskaia-miekhanika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fsd.kopilkaurokov.ru/uploads/user_file_54756d3871295/tiestovyie-zadaniia-po-distsiplinie-tiekhnichieskaia-miekhanika_4.png"/>
                    <pic:cNvPicPr>
                      <a:picLocks noChangeAspect="1" noChangeArrowheads="1"/>
                    </pic:cNvPicPr>
                  </pic:nvPicPr>
                  <pic:blipFill>
                    <a:blip r:embed="rId27" cstate="print"/>
                    <a:srcRect/>
                    <a:stretch>
                      <a:fillRect/>
                    </a:stretch>
                  </pic:blipFill>
                  <pic:spPr bwMode="auto">
                    <a:xfrm>
                      <a:off x="0" y="0"/>
                      <a:ext cx="1029335" cy="631825"/>
                    </a:xfrm>
                    <a:prstGeom prst="rect">
                      <a:avLst/>
                    </a:prstGeom>
                    <a:noFill/>
                    <a:ln w="9525">
                      <a:noFill/>
                      <a:miter lim="800000"/>
                      <a:headEnd/>
                      <a:tailEnd/>
                    </a:ln>
                  </pic:spPr>
                </pic:pic>
              </a:graphicData>
            </a:graphic>
          </wp:anchor>
        </w:drawing>
      </w:r>
      <w:r w:rsidRPr="004029BF">
        <w:rPr>
          <w:rFonts w:ascii="Times New Roman" w:eastAsia="Times New Roman" w:hAnsi="Times New Roman" w:cs="Times New Roman"/>
          <w:i/>
          <w:iCs/>
        </w:rPr>
        <w:t>Fх</w:t>
      </w:r>
      <w:r w:rsidRPr="004029BF">
        <w:rPr>
          <w:rFonts w:ascii="Times New Roman" w:eastAsia="Times New Roman" w:hAnsi="Times New Roman" w:cs="Times New Roman"/>
        </w:rPr>
        <w:t xml:space="preserve">= - </w:t>
      </w:r>
      <w:r w:rsidRPr="004029BF">
        <w:rPr>
          <w:rFonts w:ascii="Times New Roman" w:eastAsia="Times New Roman" w:hAnsi="Times New Roman" w:cs="Times New Roman"/>
          <w:i/>
          <w:iCs/>
        </w:rPr>
        <w:t>F*соs 30°</w:t>
      </w:r>
    </w:p>
    <w:p w14:paraId="0ABF1F8F" w14:textId="77777777" w:rsidR="004029BF" w:rsidRPr="004029BF" w:rsidRDefault="004029BF" w:rsidP="004C0DAE">
      <w:pPr>
        <w:numPr>
          <w:ilvl w:val="0"/>
          <w:numId w:val="23"/>
        </w:numPr>
        <w:shd w:val="clear" w:color="auto" w:fill="FFFFFF" w:themeFill="background1"/>
        <w:spacing w:after="0" w:line="240" w:lineRule="auto"/>
        <w:rPr>
          <w:rFonts w:ascii="Times New Roman" w:eastAsia="Times New Roman" w:hAnsi="Times New Roman" w:cs="Times New Roman"/>
        </w:rPr>
      </w:pPr>
      <w:r w:rsidRPr="004029BF">
        <w:rPr>
          <w:rFonts w:ascii="Times New Roman" w:eastAsia="Times New Roman" w:hAnsi="Times New Roman" w:cs="Times New Roman"/>
          <w:i/>
          <w:iCs/>
        </w:rPr>
        <w:t>Fх</w:t>
      </w:r>
      <w:r w:rsidRPr="004029BF">
        <w:rPr>
          <w:rFonts w:ascii="Times New Roman" w:eastAsia="Times New Roman" w:hAnsi="Times New Roman" w:cs="Times New Roman"/>
        </w:rPr>
        <w:t xml:space="preserve">= </w:t>
      </w:r>
      <w:r w:rsidRPr="004029BF">
        <w:rPr>
          <w:rFonts w:ascii="Times New Roman" w:eastAsia="Times New Roman" w:hAnsi="Times New Roman" w:cs="Times New Roman"/>
          <w:i/>
          <w:iCs/>
        </w:rPr>
        <w:t>F*соs 60°</w:t>
      </w:r>
    </w:p>
    <w:p w14:paraId="612A65B2" w14:textId="77777777" w:rsidR="004029BF" w:rsidRPr="004029BF" w:rsidRDefault="004029BF" w:rsidP="004C0DAE">
      <w:pPr>
        <w:numPr>
          <w:ilvl w:val="0"/>
          <w:numId w:val="23"/>
        </w:numPr>
        <w:shd w:val="clear" w:color="auto" w:fill="FFFFFF" w:themeFill="background1"/>
        <w:spacing w:after="0" w:line="240" w:lineRule="auto"/>
        <w:rPr>
          <w:rFonts w:ascii="Times New Roman" w:eastAsia="Times New Roman" w:hAnsi="Times New Roman" w:cs="Times New Roman"/>
        </w:rPr>
      </w:pPr>
      <w:r w:rsidRPr="004029BF">
        <w:rPr>
          <w:rFonts w:ascii="Times New Roman" w:eastAsia="Times New Roman" w:hAnsi="Times New Roman" w:cs="Times New Roman"/>
          <w:i/>
          <w:iCs/>
        </w:rPr>
        <w:t>Fх</w:t>
      </w:r>
      <w:r w:rsidRPr="004029BF">
        <w:rPr>
          <w:rFonts w:ascii="Times New Roman" w:eastAsia="Times New Roman" w:hAnsi="Times New Roman" w:cs="Times New Roman"/>
        </w:rPr>
        <w:t xml:space="preserve">= - </w:t>
      </w:r>
      <w:r w:rsidRPr="004029BF">
        <w:rPr>
          <w:rFonts w:ascii="Times New Roman" w:eastAsia="Times New Roman" w:hAnsi="Times New Roman" w:cs="Times New Roman"/>
          <w:i/>
          <w:iCs/>
        </w:rPr>
        <w:t>F*sin 30°</w:t>
      </w:r>
    </w:p>
    <w:p w14:paraId="328C5912" w14:textId="77777777" w:rsidR="004029BF" w:rsidRPr="004029BF" w:rsidRDefault="004029BF" w:rsidP="004C0DAE">
      <w:pPr>
        <w:numPr>
          <w:ilvl w:val="0"/>
          <w:numId w:val="23"/>
        </w:numPr>
        <w:shd w:val="clear" w:color="auto" w:fill="FFFFFF" w:themeFill="background1"/>
        <w:spacing w:after="0" w:line="240" w:lineRule="auto"/>
        <w:rPr>
          <w:rFonts w:ascii="Times New Roman" w:eastAsia="Times New Roman" w:hAnsi="Times New Roman" w:cs="Times New Roman"/>
        </w:rPr>
      </w:pPr>
      <w:r w:rsidRPr="004029BF">
        <w:rPr>
          <w:rFonts w:ascii="Times New Roman" w:eastAsia="Times New Roman" w:hAnsi="Times New Roman" w:cs="Times New Roman"/>
          <w:bCs/>
          <w:i/>
          <w:iCs/>
        </w:rPr>
        <w:t>Fх</w:t>
      </w:r>
      <w:r w:rsidRPr="004029BF">
        <w:rPr>
          <w:rFonts w:ascii="Times New Roman" w:eastAsia="Times New Roman" w:hAnsi="Times New Roman" w:cs="Times New Roman"/>
          <w:bCs/>
        </w:rPr>
        <w:t xml:space="preserve">= </w:t>
      </w:r>
      <w:r w:rsidRPr="004029BF">
        <w:rPr>
          <w:rFonts w:ascii="Times New Roman" w:eastAsia="Times New Roman" w:hAnsi="Times New Roman" w:cs="Times New Roman"/>
          <w:bCs/>
          <w:i/>
          <w:iCs/>
        </w:rPr>
        <w:t>F*sin 60°</w:t>
      </w:r>
    </w:p>
    <w:p w14:paraId="4D41E799" w14:textId="77777777" w:rsidR="004029BF" w:rsidRPr="004029BF" w:rsidRDefault="004029BF" w:rsidP="004C0DAE">
      <w:pPr>
        <w:numPr>
          <w:ilvl w:val="0"/>
          <w:numId w:val="23"/>
        </w:numPr>
        <w:shd w:val="clear" w:color="auto" w:fill="FFFFFF" w:themeFill="background1"/>
        <w:spacing w:after="0" w:line="240" w:lineRule="auto"/>
        <w:contextualSpacing/>
        <w:rPr>
          <w:rFonts w:ascii="Times New Roman" w:eastAsia="Times New Roman" w:hAnsi="Times New Roman" w:cs="Times New Roman"/>
        </w:rPr>
      </w:pPr>
    </w:p>
    <w:p w14:paraId="745EAD2C"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b/>
        </w:rPr>
      </w:pPr>
      <w:r w:rsidRPr="004029BF">
        <w:rPr>
          <w:rFonts w:ascii="Times New Roman" w:eastAsia="Times New Roman" w:hAnsi="Times New Roman" w:cs="Times New Roman"/>
          <w:b/>
        </w:rPr>
        <w:t>С3.  Определите для рисунка, чему будет равен момент пары сил:</w:t>
      </w:r>
    </w:p>
    <w:p w14:paraId="6F2673F5" w14:textId="77777777" w:rsidR="004029BF" w:rsidRPr="004029BF" w:rsidRDefault="004029BF" w:rsidP="004C0DAE">
      <w:pPr>
        <w:numPr>
          <w:ilvl w:val="0"/>
          <w:numId w:val="24"/>
        </w:numPr>
        <w:shd w:val="clear" w:color="auto" w:fill="FFFFFF" w:themeFill="background1"/>
        <w:spacing w:after="0" w:line="240" w:lineRule="auto"/>
        <w:rPr>
          <w:rFonts w:ascii="Times New Roman" w:eastAsia="Times New Roman" w:hAnsi="Times New Roman" w:cs="Times New Roman"/>
        </w:rPr>
      </w:pPr>
      <w:r w:rsidRPr="004029BF">
        <w:rPr>
          <w:rFonts w:ascii="Times New Roman" w:eastAsia="Times New Roman" w:hAnsi="Times New Roman" w:cs="Times New Roman"/>
          <w:bCs/>
          <w:noProof/>
        </w:rPr>
        <w:drawing>
          <wp:anchor distT="0" distB="0" distL="0" distR="0" simplePos="0" relativeHeight="251659264" behindDoc="0" locked="0" layoutInCell="1" allowOverlap="0" wp14:anchorId="3B98B9AC" wp14:editId="6D17D35F">
            <wp:simplePos x="0" y="0"/>
            <wp:positionH relativeFrom="column">
              <wp:posOffset>337185</wp:posOffset>
            </wp:positionH>
            <wp:positionV relativeFrom="line">
              <wp:posOffset>121920</wp:posOffset>
            </wp:positionV>
            <wp:extent cx="661035" cy="664210"/>
            <wp:effectExtent l="19050" t="0" r="5715" b="0"/>
            <wp:wrapSquare wrapText="bothSides"/>
            <wp:docPr id="21" name="Рисунок 5" descr="https://fsd.kopilkaurokov.ru/uploads/user_file_54756d3871295/tiestovyie-zadaniia-po-distsiplinie-tiekhnichieskaia-miekhanika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sd.kopilkaurokov.ru/uploads/user_file_54756d3871295/tiestovyie-zadaniia-po-distsiplinie-tiekhnichieskaia-miekhanika_5.png"/>
                    <pic:cNvPicPr>
                      <a:picLocks noChangeAspect="1" noChangeArrowheads="1"/>
                    </pic:cNvPicPr>
                  </pic:nvPicPr>
                  <pic:blipFill>
                    <a:blip r:embed="rId28" cstate="print"/>
                    <a:srcRect/>
                    <a:stretch>
                      <a:fillRect/>
                    </a:stretch>
                  </pic:blipFill>
                  <pic:spPr bwMode="auto">
                    <a:xfrm>
                      <a:off x="0" y="0"/>
                      <a:ext cx="661035" cy="664210"/>
                    </a:xfrm>
                    <a:prstGeom prst="rect">
                      <a:avLst/>
                    </a:prstGeom>
                    <a:noFill/>
                    <a:ln w="9525">
                      <a:noFill/>
                      <a:miter lim="800000"/>
                      <a:headEnd/>
                      <a:tailEnd/>
                    </a:ln>
                  </pic:spPr>
                </pic:pic>
              </a:graphicData>
            </a:graphic>
          </wp:anchor>
        </w:drawing>
      </w:r>
      <w:r w:rsidRPr="004029BF">
        <w:rPr>
          <w:rFonts w:ascii="Times New Roman" w:eastAsia="Times New Roman" w:hAnsi="Times New Roman" w:cs="Times New Roman"/>
          <w:bCs/>
        </w:rPr>
        <w:t>12 Нм</w:t>
      </w:r>
    </w:p>
    <w:p w14:paraId="313B6B53" w14:textId="77777777" w:rsidR="004029BF" w:rsidRPr="004029BF" w:rsidRDefault="004029BF" w:rsidP="004C0DAE">
      <w:pPr>
        <w:numPr>
          <w:ilvl w:val="0"/>
          <w:numId w:val="24"/>
        </w:numPr>
        <w:shd w:val="clear" w:color="auto" w:fill="FFFFFF" w:themeFill="background1"/>
        <w:spacing w:after="0" w:line="240" w:lineRule="auto"/>
        <w:rPr>
          <w:rFonts w:ascii="Times New Roman" w:eastAsia="Times New Roman" w:hAnsi="Times New Roman" w:cs="Times New Roman"/>
        </w:rPr>
      </w:pPr>
      <w:r w:rsidRPr="004029BF">
        <w:rPr>
          <w:rFonts w:ascii="Times New Roman" w:eastAsia="Times New Roman" w:hAnsi="Times New Roman" w:cs="Times New Roman"/>
        </w:rPr>
        <w:t>7 Нм</w:t>
      </w:r>
    </w:p>
    <w:p w14:paraId="4F912997" w14:textId="77777777" w:rsidR="004029BF" w:rsidRPr="004029BF" w:rsidRDefault="004029BF" w:rsidP="004C0DAE">
      <w:pPr>
        <w:numPr>
          <w:ilvl w:val="0"/>
          <w:numId w:val="24"/>
        </w:numPr>
        <w:shd w:val="clear" w:color="auto" w:fill="FFFFFF" w:themeFill="background1"/>
        <w:spacing w:after="0" w:line="240" w:lineRule="auto"/>
        <w:rPr>
          <w:rFonts w:ascii="Times New Roman" w:eastAsia="Times New Roman" w:hAnsi="Times New Roman" w:cs="Times New Roman"/>
        </w:rPr>
      </w:pPr>
      <w:r w:rsidRPr="004029BF">
        <w:rPr>
          <w:rFonts w:ascii="Times New Roman" w:eastAsia="Times New Roman" w:hAnsi="Times New Roman" w:cs="Times New Roman"/>
        </w:rPr>
        <w:t>– 12 Нм</w:t>
      </w:r>
    </w:p>
    <w:p w14:paraId="0EF568EA" w14:textId="77777777" w:rsidR="004029BF" w:rsidRPr="004029BF" w:rsidRDefault="004029BF" w:rsidP="004C0DAE">
      <w:pPr>
        <w:numPr>
          <w:ilvl w:val="0"/>
          <w:numId w:val="24"/>
        </w:numPr>
        <w:shd w:val="clear" w:color="auto" w:fill="FFFFFF" w:themeFill="background1"/>
        <w:spacing w:after="0" w:line="240" w:lineRule="auto"/>
        <w:rPr>
          <w:rFonts w:ascii="Times New Roman" w:eastAsia="Times New Roman" w:hAnsi="Times New Roman" w:cs="Times New Roman"/>
        </w:rPr>
      </w:pPr>
      <w:r w:rsidRPr="004029BF">
        <w:rPr>
          <w:rFonts w:ascii="Times New Roman" w:eastAsia="Times New Roman" w:hAnsi="Times New Roman" w:cs="Times New Roman"/>
        </w:rPr>
        <w:t>– 7 Нм</w:t>
      </w:r>
    </w:p>
    <w:p w14:paraId="77C6916D"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b/>
        </w:rPr>
      </w:pPr>
      <w:r w:rsidRPr="004029BF">
        <w:rPr>
          <w:rFonts w:ascii="Times New Roman" w:eastAsia="Times New Roman" w:hAnsi="Times New Roman" w:cs="Times New Roman"/>
          <w:b/>
          <w:noProof/>
        </w:rPr>
        <w:drawing>
          <wp:anchor distT="0" distB="0" distL="114300" distR="114300" simplePos="0" relativeHeight="251663360" behindDoc="1" locked="0" layoutInCell="1" allowOverlap="1" wp14:anchorId="4614E630" wp14:editId="2ACF90E3">
            <wp:simplePos x="0" y="0"/>
            <wp:positionH relativeFrom="column">
              <wp:posOffset>190500</wp:posOffset>
            </wp:positionH>
            <wp:positionV relativeFrom="paragraph">
              <wp:posOffset>724535</wp:posOffset>
            </wp:positionV>
            <wp:extent cx="1177290" cy="845185"/>
            <wp:effectExtent l="19050" t="0" r="3810" b="0"/>
            <wp:wrapTight wrapText="bothSides">
              <wp:wrapPolygon edited="0">
                <wp:start x="-350" y="0"/>
                <wp:lineTo x="-350" y="20935"/>
                <wp:lineTo x="21670" y="20935"/>
                <wp:lineTo x="21670" y="0"/>
                <wp:lineTo x="-350" y="0"/>
              </wp:wrapPolygon>
            </wp:wrapTight>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29" cstate="print">
                      <a:extLst>
                        <a:ext uri="{28A0092B-C50C-407E-A947-70E740481C1C}">
                          <a14:useLocalDpi xmlns:a14="http://schemas.microsoft.com/office/drawing/2010/main" val="0"/>
                        </a:ext>
                      </a:extLst>
                    </a:blip>
                    <a:srcRect r="48065" b="24181"/>
                    <a:stretch>
                      <a:fillRect/>
                    </a:stretch>
                  </pic:blipFill>
                  <pic:spPr bwMode="auto">
                    <a:xfrm>
                      <a:off x="0" y="0"/>
                      <a:ext cx="1177290" cy="845185"/>
                    </a:xfrm>
                    <a:prstGeom prst="rect">
                      <a:avLst/>
                    </a:prstGeom>
                    <a:noFill/>
                    <a:ln>
                      <a:noFill/>
                    </a:ln>
                  </pic:spPr>
                </pic:pic>
              </a:graphicData>
            </a:graphic>
          </wp:anchor>
        </w:drawing>
      </w:r>
      <w:r w:rsidRPr="004029BF">
        <w:rPr>
          <w:rFonts w:ascii="Times New Roman" w:eastAsia="Times New Roman" w:hAnsi="Times New Roman" w:cs="Times New Roman"/>
          <w:b/>
        </w:rPr>
        <w:t xml:space="preserve"> С4.  Определить вид связи (рис),  при которой  опора допускает поворот вокруг шарнира и перемещение вдоль опорной поверхности. Реакция направлена перпендикулярно опорной поверхности:</w:t>
      </w:r>
    </w:p>
    <w:p w14:paraId="17C5FA30" w14:textId="77777777" w:rsidR="004029BF" w:rsidRPr="004029BF" w:rsidRDefault="004029BF" w:rsidP="004C0DAE">
      <w:pPr>
        <w:numPr>
          <w:ilvl w:val="0"/>
          <w:numId w:val="25"/>
        </w:numPr>
        <w:shd w:val="clear" w:color="auto" w:fill="FFFFFF" w:themeFill="background1"/>
        <w:spacing w:after="0" w:line="240" w:lineRule="auto"/>
        <w:rPr>
          <w:rFonts w:ascii="Times New Roman" w:eastAsia="Times New Roman" w:hAnsi="Times New Roman" w:cs="Times New Roman"/>
        </w:rPr>
      </w:pPr>
      <w:r w:rsidRPr="004029BF">
        <w:rPr>
          <w:rFonts w:ascii="Times New Roman" w:eastAsia="Times New Roman" w:hAnsi="Times New Roman" w:cs="Times New Roman"/>
        </w:rPr>
        <w:t>шарнирная опора</w:t>
      </w:r>
    </w:p>
    <w:p w14:paraId="211BB305" w14:textId="77777777" w:rsidR="004029BF" w:rsidRPr="004029BF" w:rsidRDefault="004029BF" w:rsidP="004C0DAE">
      <w:pPr>
        <w:numPr>
          <w:ilvl w:val="0"/>
          <w:numId w:val="25"/>
        </w:numPr>
        <w:shd w:val="clear" w:color="auto" w:fill="FFFFFF" w:themeFill="background1"/>
        <w:spacing w:after="0" w:line="240" w:lineRule="auto"/>
        <w:rPr>
          <w:rFonts w:ascii="Times New Roman" w:eastAsia="Times New Roman" w:hAnsi="Times New Roman" w:cs="Times New Roman"/>
        </w:rPr>
      </w:pPr>
      <w:r w:rsidRPr="004029BF">
        <w:rPr>
          <w:rFonts w:ascii="Times New Roman" w:eastAsia="Times New Roman" w:hAnsi="Times New Roman" w:cs="Times New Roman"/>
          <w:bCs/>
        </w:rPr>
        <w:t>шарнирно-подвижная опора</w:t>
      </w:r>
    </w:p>
    <w:p w14:paraId="3EAF8768" w14:textId="77777777" w:rsidR="004029BF" w:rsidRPr="004029BF" w:rsidRDefault="004029BF" w:rsidP="004C0DAE">
      <w:pPr>
        <w:numPr>
          <w:ilvl w:val="0"/>
          <w:numId w:val="25"/>
        </w:numPr>
        <w:shd w:val="clear" w:color="auto" w:fill="FFFFFF" w:themeFill="background1"/>
        <w:spacing w:after="0" w:line="240" w:lineRule="auto"/>
        <w:rPr>
          <w:rFonts w:ascii="Times New Roman" w:eastAsia="Times New Roman" w:hAnsi="Times New Roman" w:cs="Times New Roman"/>
        </w:rPr>
      </w:pPr>
      <w:r w:rsidRPr="004029BF">
        <w:rPr>
          <w:rFonts w:ascii="Times New Roman" w:eastAsia="Times New Roman" w:hAnsi="Times New Roman" w:cs="Times New Roman"/>
        </w:rPr>
        <w:t>шарнирно-неподвижная опора</w:t>
      </w:r>
    </w:p>
    <w:p w14:paraId="6EEA6A49" w14:textId="77777777" w:rsidR="004029BF" w:rsidRPr="004029BF" w:rsidRDefault="004029BF" w:rsidP="004C0DAE">
      <w:pPr>
        <w:numPr>
          <w:ilvl w:val="0"/>
          <w:numId w:val="25"/>
        </w:numPr>
        <w:shd w:val="clear" w:color="auto" w:fill="FFFFFF" w:themeFill="background1"/>
        <w:spacing w:after="0" w:line="240" w:lineRule="auto"/>
        <w:rPr>
          <w:rFonts w:ascii="Times New Roman" w:eastAsia="Times New Roman" w:hAnsi="Times New Roman" w:cs="Times New Roman"/>
        </w:rPr>
      </w:pPr>
      <w:r w:rsidRPr="004029BF">
        <w:rPr>
          <w:rFonts w:ascii="Times New Roman" w:eastAsia="Times New Roman" w:hAnsi="Times New Roman" w:cs="Times New Roman"/>
        </w:rPr>
        <w:t>защемление</w:t>
      </w:r>
    </w:p>
    <w:p w14:paraId="31FC53A1"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b/>
        </w:rPr>
      </w:pPr>
    </w:p>
    <w:p w14:paraId="38210A8D"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b/>
        </w:rPr>
      </w:pPr>
    </w:p>
    <w:p w14:paraId="6B80FD10"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b/>
        </w:rPr>
      </w:pPr>
    </w:p>
    <w:p w14:paraId="4E794499"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b/>
        </w:rPr>
      </w:pPr>
      <w:r w:rsidRPr="004029BF">
        <w:rPr>
          <w:rFonts w:ascii="Times New Roman" w:eastAsia="Times New Roman" w:hAnsi="Times New Roman" w:cs="Times New Roman"/>
          <w:b/>
        </w:rPr>
        <w:t>С5.  Определить реакции опор Ra и Rв в данной балке:</w:t>
      </w:r>
    </w:p>
    <w:p w14:paraId="1D49901B" w14:textId="77777777" w:rsidR="004029BF" w:rsidRPr="004029BF" w:rsidRDefault="004029BF" w:rsidP="004C0DAE">
      <w:pPr>
        <w:numPr>
          <w:ilvl w:val="0"/>
          <w:numId w:val="26"/>
        </w:numPr>
        <w:shd w:val="clear" w:color="auto" w:fill="FFFFFF" w:themeFill="background1"/>
        <w:spacing w:after="0" w:line="240" w:lineRule="auto"/>
        <w:rPr>
          <w:rFonts w:ascii="Times New Roman" w:eastAsia="Times New Roman" w:hAnsi="Times New Roman" w:cs="Times New Roman"/>
        </w:rPr>
      </w:pPr>
      <w:r w:rsidRPr="004029BF">
        <w:rPr>
          <w:rFonts w:ascii="Times New Roman" w:eastAsia="Times New Roman" w:hAnsi="Times New Roman" w:cs="Times New Roman"/>
          <w:noProof/>
        </w:rPr>
        <w:drawing>
          <wp:anchor distT="0" distB="0" distL="0" distR="0" simplePos="0" relativeHeight="251660288" behindDoc="0" locked="0" layoutInCell="1" allowOverlap="0" wp14:anchorId="77F618F2" wp14:editId="3727FCDE">
            <wp:simplePos x="0" y="0"/>
            <wp:positionH relativeFrom="column">
              <wp:posOffset>337185</wp:posOffset>
            </wp:positionH>
            <wp:positionV relativeFrom="line">
              <wp:posOffset>61595</wp:posOffset>
            </wp:positionV>
            <wp:extent cx="1595120" cy="845185"/>
            <wp:effectExtent l="19050" t="0" r="5080" b="0"/>
            <wp:wrapSquare wrapText="bothSides"/>
            <wp:docPr id="23" name="Рисунок 6" descr="https://fsd.kopilkaurokov.ru/uploads/user_file_54756d3871295/tiestovyie-zadaniia-po-distsiplinie-tiekhnichieskaia-miekhanika_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fsd.kopilkaurokov.ru/uploads/user_file_54756d3871295/tiestovyie-zadaniia-po-distsiplinie-tiekhnichieskaia-miekhanika_6.png"/>
                    <pic:cNvPicPr>
                      <a:picLocks noChangeAspect="1" noChangeArrowheads="1"/>
                    </pic:cNvPicPr>
                  </pic:nvPicPr>
                  <pic:blipFill>
                    <a:blip r:embed="rId30" cstate="print"/>
                    <a:srcRect/>
                    <a:stretch>
                      <a:fillRect/>
                    </a:stretch>
                  </pic:blipFill>
                  <pic:spPr bwMode="auto">
                    <a:xfrm>
                      <a:off x="0" y="0"/>
                      <a:ext cx="1595120" cy="845185"/>
                    </a:xfrm>
                    <a:prstGeom prst="rect">
                      <a:avLst/>
                    </a:prstGeom>
                    <a:noFill/>
                    <a:ln w="9525">
                      <a:noFill/>
                      <a:miter lim="800000"/>
                      <a:headEnd/>
                      <a:tailEnd/>
                    </a:ln>
                  </pic:spPr>
                </pic:pic>
              </a:graphicData>
            </a:graphic>
          </wp:anchor>
        </w:drawing>
      </w:r>
      <w:r w:rsidRPr="004029BF">
        <w:rPr>
          <w:rFonts w:ascii="Times New Roman" w:eastAsia="Times New Roman" w:hAnsi="Times New Roman" w:cs="Times New Roman"/>
        </w:rPr>
        <w:t>численно равны и равны по модулю</w:t>
      </w:r>
    </w:p>
    <w:p w14:paraId="2A2A0C37" w14:textId="77777777" w:rsidR="004029BF" w:rsidRPr="004029BF" w:rsidRDefault="004029BF" w:rsidP="004C0DAE">
      <w:pPr>
        <w:numPr>
          <w:ilvl w:val="0"/>
          <w:numId w:val="26"/>
        </w:numPr>
        <w:shd w:val="clear" w:color="auto" w:fill="FFFFFF" w:themeFill="background1"/>
        <w:spacing w:after="0" w:line="240" w:lineRule="auto"/>
        <w:rPr>
          <w:rFonts w:ascii="Times New Roman" w:eastAsia="Times New Roman" w:hAnsi="Times New Roman" w:cs="Times New Roman"/>
        </w:rPr>
      </w:pPr>
      <w:r w:rsidRPr="004029BF">
        <w:rPr>
          <w:rFonts w:ascii="Times New Roman" w:eastAsia="Times New Roman" w:hAnsi="Times New Roman" w:cs="Times New Roman"/>
        </w:rPr>
        <w:t>численно равны, но не равны по модулю</w:t>
      </w:r>
    </w:p>
    <w:p w14:paraId="2A235A7F" w14:textId="77777777" w:rsidR="004029BF" w:rsidRPr="004029BF" w:rsidRDefault="004029BF" w:rsidP="004C0DAE">
      <w:pPr>
        <w:numPr>
          <w:ilvl w:val="0"/>
          <w:numId w:val="26"/>
        </w:numPr>
        <w:shd w:val="clear" w:color="auto" w:fill="FFFFFF" w:themeFill="background1"/>
        <w:spacing w:after="0" w:line="240" w:lineRule="auto"/>
        <w:rPr>
          <w:rFonts w:ascii="Times New Roman" w:eastAsia="Times New Roman" w:hAnsi="Times New Roman" w:cs="Times New Roman"/>
        </w:rPr>
      </w:pPr>
      <w:r w:rsidRPr="004029BF">
        <w:rPr>
          <w:rFonts w:ascii="Times New Roman" w:eastAsia="Times New Roman" w:hAnsi="Times New Roman" w:cs="Times New Roman"/>
        </w:rPr>
        <w:t>Ra</w:t>
      </w:r>
      <w:r w:rsidRPr="004029BF">
        <w:rPr>
          <w:rFonts w:ascii="Times New Roman" w:eastAsia="Times New Roman" w:hAnsi="Times New Roman" w:cs="Times New Roman"/>
          <w:lang w:val="en-US"/>
        </w:rPr>
        <w:t xml:space="preserve">  &gt;</w:t>
      </w:r>
      <w:r w:rsidRPr="004029BF">
        <w:rPr>
          <w:rFonts w:ascii="Times New Roman" w:eastAsia="Times New Roman" w:hAnsi="Times New Roman" w:cs="Times New Roman"/>
        </w:rPr>
        <w:t xml:space="preserve"> </w:t>
      </w:r>
      <w:r w:rsidRPr="004029BF">
        <w:rPr>
          <w:rFonts w:ascii="Times New Roman" w:eastAsia="Times New Roman" w:hAnsi="Times New Roman" w:cs="Times New Roman"/>
          <w:lang w:val="en-US"/>
        </w:rPr>
        <w:t xml:space="preserve"> </w:t>
      </w:r>
      <w:r w:rsidRPr="004029BF">
        <w:rPr>
          <w:rFonts w:ascii="Times New Roman" w:eastAsia="Times New Roman" w:hAnsi="Times New Roman" w:cs="Times New Roman"/>
        </w:rPr>
        <w:t>Rв  2 раза</w:t>
      </w:r>
    </w:p>
    <w:p w14:paraId="29537CAD" w14:textId="77777777" w:rsidR="004029BF" w:rsidRPr="004029BF" w:rsidRDefault="004029BF" w:rsidP="004C0DAE">
      <w:pPr>
        <w:numPr>
          <w:ilvl w:val="0"/>
          <w:numId w:val="26"/>
        </w:numPr>
        <w:shd w:val="clear" w:color="auto" w:fill="FFFFFF" w:themeFill="background1"/>
        <w:spacing w:after="0" w:line="240" w:lineRule="auto"/>
        <w:rPr>
          <w:rFonts w:ascii="Times New Roman" w:eastAsia="Times New Roman" w:hAnsi="Times New Roman" w:cs="Times New Roman"/>
        </w:rPr>
      </w:pPr>
      <w:r w:rsidRPr="004029BF">
        <w:rPr>
          <w:rFonts w:ascii="Times New Roman" w:eastAsia="Times New Roman" w:hAnsi="Times New Roman" w:cs="Times New Roman"/>
        </w:rPr>
        <w:t xml:space="preserve">Ra  </w:t>
      </w:r>
      <w:r w:rsidRPr="004029BF">
        <w:rPr>
          <w:rFonts w:ascii="Times New Roman" w:eastAsia="Times New Roman" w:hAnsi="Times New Roman" w:cs="Times New Roman"/>
          <w:lang w:val="en-US"/>
        </w:rPr>
        <w:t xml:space="preserve">&lt;  </w:t>
      </w:r>
      <w:r w:rsidRPr="004029BF">
        <w:rPr>
          <w:rFonts w:ascii="Times New Roman" w:eastAsia="Times New Roman" w:hAnsi="Times New Roman" w:cs="Times New Roman"/>
        </w:rPr>
        <w:t>Rв 2 раза</w:t>
      </w:r>
    </w:p>
    <w:p w14:paraId="4EAEAA2B" w14:textId="7C4E6B53" w:rsidR="004029BF" w:rsidRDefault="004029BF" w:rsidP="004029BF">
      <w:pPr>
        <w:shd w:val="clear" w:color="auto" w:fill="FFFFFF" w:themeFill="background1"/>
        <w:spacing w:after="0" w:line="240" w:lineRule="auto"/>
        <w:contextualSpacing/>
        <w:rPr>
          <w:rFonts w:ascii="Times New Roman" w:eastAsia="Times New Roman" w:hAnsi="Times New Roman" w:cs="Times New Roman"/>
        </w:rPr>
      </w:pPr>
    </w:p>
    <w:p w14:paraId="67783A39" w14:textId="77777777" w:rsidR="003B4208" w:rsidRPr="004029BF" w:rsidRDefault="003B4208" w:rsidP="004029BF">
      <w:pPr>
        <w:shd w:val="clear" w:color="auto" w:fill="FFFFFF" w:themeFill="background1"/>
        <w:spacing w:after="0" w:line="240" w:lineRule="auto"/>
        <w:contextualSpacing/>
        <w:rPr>
          <w:rFonts w:ascii="Times New Roman" w:eastAsia="Times New Roman" w:hAnsi="Times New Roman" w:cs="Times New Roman"/>
          <w:bCs/>
        </w:rPr>
      </w:pPr>
    </w:p>
    <w:p w14:paraId="1DC3006D" w14:textId="77777777" w:rsidR="004029BF" w:rsidRPr="004029BF" w:rsidRDefault="004029BF" w:rsidP="004029BF">
      <w:pPr>
        <w:shd w:val="clear" w:color="auto" w:fill="FFFFFF" w:themeFill="background1"/>
        <w:spacing w:after="0" w:line="240" w:lineRule="auto"/>
        <w:contextualSpacing/>
        <w:rPr>
          <w:rFonts w:ascii="Times New Roman" w:eastAsia="Times New Roman" w:hAnsi="Times New Roman" w:cs="Times New Roman"/>
          <w:b/>
          <w:bCs/>
        </w:rPr>
      </w:pPr>
      <w:r w:rsidRPr="004029BF">
        <w:rPr>
          <w:rFonts w:ascii="Times New Roman" w:eastAsia="Times New Roman" w:hAnsi="Times New Roman" w:cs="Times New Roman"/>
          <w:b/>
          <w:bCs/>
        </w:rPr>
        <w:t>С6.  Чему равен коэффициент запаса прочности, если предельное напряжение 100 МПа, а расчетное напряжение 80 МПа?</w:t>
      </w:r>
    </w:p>
    <w:p w14:paraId="5CF4270B" w14:textId="77777777" w:rsidR="004029BF" w:rsidRPr="004029BF" w:rsidRDefault="004029BF" w:rsidP="004C0DAE">
      <w:pPr>
        <w:numPr>
          <w:ilvl w:val="0"/>
          <w:numId w:val="12"/>
        </w:numPr>
        <w:shd w:val="clear" w:color="auto" w:fill="FFFFFF" w:themeFill="background1"/>
        <w:spacing w:after="0" w:line="240" w:lineRule="auto"/>
        <w:contextualSpacing/>
        <w:rPr>
          <w:rFonts w:ascii="Times New Roman" w:eastAsia="Times New Roman" w:hAnsi="Times New Roman" w:cs="Times New Roman"/>
        </w:rPr>
      </w:pPr>
      <w:r w:rsidRPr="004029BF">
        <w:rPr>
          <w:rFonts w:ascii="Times New Roman" w:eastAsia="Times New Roman" w:hAnsi="Times New Roman" w:cs="Times New Roman"/>
        </w:rPr>
        <w:t xml:space="preserve"> 0,25         </w:t>
      </w:r>
      <w:r w:rsidRPr="004029BF">
        <w:rPr>
          <w:rFonts w:ascii="Times New Roman" w:eastAsia="Times New Roman" w:hAnsi="Times New Roman" w:cs="Times New Roman"/>
          <w:lang w:val="en-US"/>
        </w:rPr>
        <w:t>b</w:t>
      </w:r>
      <w:r w:rsidRPr="004029BF">
        <w:rPr>
          <w:rFonts w:ascii="Times New Roman" w:eastAsia="Times New Roman" w:hAnsi="Times New Roman" w:cs="Times New Roman"/>
        </w:rPr>
        <w:t>.</w:t>
      </w:r>
      <w:r w:rsidRPr="004029BF">
        <w:rPr>
          <w:rFonts w:ascii="Times New Roman" w:eastAsia="Times New Roman" w:hAnsi="Times New Roman" w:cs="Times New Roman"/>
          <w:bCs/>
        </w:rPr>
        <w:t xml:space="preserve"> </w:t>
      </w:r>
      <w:r w:rsidRPr="004029BF">
        <w:rPr>
          <w:rFonts w:ascii="Times New Roman" w:eastAsia="Times New Roman" w:hAnsi="Times New Roman" w:cs="Times New Roman"/>
        </w:rPr>
        <w:t xml:space="preserve">0,2         </w:t>
      </w:r>
      <w:r w:rsidRPr="004029BF">
        <w:rPr>
          <w:rFonts w:ascii="Times New Roman" w:eastAsia="Times New Roman" w:hAnsi="Times New Roman" w:cs="Times New Roman"/>
          <w:lang w:val="en-US"/>
        </w:rPr>
        <w:t>c</w:t>
      </w:r>
      <w:r w:rsidRPr="004029BF">
        <w:rPr>
          <w:rFonts w:ascii="Times New Roman" w:eastAsia="Times New Roman" w:hAnsi="Times New Roman" w:cs="Times New Roman"/>
        </w:rPr>
        <w:t>.</w:t>
      </w:r>
      <w:r w:rsidRPr="004029BF">
        <w:rPr>
          <w:rFonts w:ascii="Times New Roman" w:eastAsia="Times New Roman" w:hAnsi="Times New Roman" w:cs="Times New Roman"/>
          <w:bCs/>
        </w:rPr>
        <w:t xml:space="preserve"> </w:t>
      </w:r>
      <w:r w:rsidRPr="004029BF">
        <w:rPr>
          <w:rFonts w:ascii="Times New Roman" w:eastAsia="Times New Roman" w:hAnsi="Times New Roman" w:cs="Times New Roman"/>
        </w:rPr>
        <w:t>0,8</w:t>
      </w:r>
      <w:r w:rsidRPr="004029BF">
        <w:rPr>
          <w:rFonts w:ascii="Times New Roman" w:eastAsia="Times New Roman" w:hAnsi="Times New Roman" w:cs="Times New Roman"/>
          <w:bCs/>
        </w:rPr>
        <w:t xml:space="preserve"> </w:t>
      </w:r>
      <w:r w:rsidRPr="004029BF">
        <w:rPr>
          <w:rFonts w:ascii="Times New Roman" w:eastAsia="Times New Roman" w:hAnsi="Times New Roman" w:cs="Times New Roman"/>
          <w:bCs/>
          <w:lang w:val="en-US"/>
        </w:rPr>
        <w:t xml:space="preserve">      </w:t>
      </w:r>
      <w:r w:rsidRPr="004029BF">
        <w:rPr>
          <w:rFonts w:ascii="Times New Roman" w:eastAsia="Times New Roman" w:hAnsi="Times New Roman" w:cs="Times New Roman"/>
          <w:bCs/>
        </w:rPr>
        <w:t xml:space="preserve">      </w:t>
      </w:r>
      <w:r w:rsidRPr="004029BF">
        <w:rPr>
          <w:rFonts w:ascii="Times New Roman" w:eastAsia="Times New Roman" w:hAnsi="Times New Roman" w:cs="Times New Roman"/>
          <w:bCs/>
          <w:lang w:val="en-US"/>
        </w:rPr>
        <w:t>d.</w:t>
      </w:r>
      <w:r w:rsidRPr="004029BF">
        <w:rPr>
          <w:rFonts w:ascii="Times New Roman" w:eastAsia="Times New Roman" w:hAnsi="Times New Roman" w:cs="Times New Roman"/>
        </w:rPr>
        <w:t>1,25</w:t>
      </w:r>
    </w:p>
    <w:p w14:paraId="1D8ABBD9" w14:textId="77777777" w:rsidR="004029BF" w:rsidRPr="004029BF" w:rsidRDefault="004029BF" w:rsidP="004029BF">
      <w:pPr>
        <w:shd w:val="clear" w:color="auto" w:fill="FFFFFF" w:themeFill="background1"/>
        <w:spacing w:after="0" w:line="240" w:lineRule="auto"/>
        <w:contextualSpacing/>
        <w:rPr>
          <w:rFonts w:ascii="Times New Roman" w:eastAsia="Times New Roman" w:hAnsi="Times New Roman" w:cs="Times New Roman"/>
        </w:rPr>
      </w:pPr>
    </w:p>
    <w:p w14:paraId="6E55280E"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b/>
        </w:rPr>
      </w:pPr>
      <w:r w:rsidRPr="004029BF">
        <w:rPr>
          <w:rFonts w:ascii="Times New Roman" w:eastAsiaTheme="minorHAnsi" w:hAnsi="Times New Roman" w:cs="Times New Roman"/>
          <w:b/>
          <w:lang w:eastAsia="en-US"/>
        </w:rPr>
        <w:t xml:space="preserve">С7.  </w:t>
      </w:r>
      <w:r w:rsidRPr="004029BF">
        <w:rPr>
          <w:rFonts w:ascii="Times New Roman" w:eastAsia="Times New Roman" w:hAnsi="Times New Roman" w:cs="Times New Roman"/>
          <w:b/>
        </w:rPr>
        <w:t xml:space="preserve">Определить выражение для расчета проекции силы </w:t>
      </w:r>
      <w:r w:rsidRPr="004029BF">
        <w:rPr>
          <w:rFonts w:ascii="Times New Roman" w:eastAsia="Times New Roman" w:hAnsi="Times New Roman" w:cs="Times New Roman"/>
          <w:b/>
          <w:i/>
          <w:iCs/>
        </w:rPr>
        <w:t>F</w:t>
      </w:r>
      <w:r w:rsidRPr="004029BF">
        <w:rPr>
          <w:rFonts w:ascii="Times New Roman" w:eastAsia="Times New Roman" w:hAnsi="Times New Roman" w:cs="Times New Roman"/>
          <w:b/>
        </w:rPr>
        <w:t xml:space="preserve"> на ось </w:t>
      </w:r>
      <w:r w:rsidRPr="004029BF">
        <w:rPr>
          <w:rFonts w:ascii="Times New Roman" w:eastAsia="Times New Roman" w:hAnsi="Times New Roman" w:cs="Times New Roman"/>
          <w:b/>
          <w:i/>
          <w:iCs/>
        </w:rPr>
        <w:t xml:space="preserve">Ох </w:t>
      </w:r>
      <w:r w:rsidRPr="004029BF">
        <w:rPr>
          <w:rFonts w:ascii="Times New Roman" w:eastAsia="Times New Roman" w:hAnsi="Times New Roman" w:cs="Times New Roman"/>
          <w:b/>
        </w:rPr>
        <w:t xml:space="preserve">для рисунка: </w:t>
      </w:r>
    </w:p>
    <w:p w14:paraId="53EE9214" w14:textId="77777777" w:rsidR="004029BF" w:rsidRPr="004029BF" w:rsidRDefault="004029BF" w:rsidP="004C0DAE">
      <w:pPr>
        <w:numPr>
          <w:ilvl w:val="0"/>
          <w:numId w:val="27"/>
        </w:numPr>
        <w:shd w:val="clear" w:color="auto" w:fill="FFFFFF" w:themeFill="background1"/>
        <w:spacing w:after="0" w:line="240" w:lineRule="auto"/>
        <w:rPr>
          <w:rFonts w:ascii="Times New Roman" w:eastAsia="Times New Roman" w:hAnsi="Times New Roman" w:cs="Times New Roman"/>
        </w:rPr>
      </w:pPr>
      <w:r w:rsidRPr="004029BF">
        <w:rPr>
          <w:rFonts w:ascii="Times New Roman" w:eastAsia="Times New Roman" w:hAnsi="Times New Roman" w:cs="Times New Roman"/>
          <w:i/>
          <w:iCs/>
          <w:noProof/>
        </w:rPr>
        <w:drawing>
          <wp:anchor distT="0" distB="0" distL="0" distR="0" simplePos="0" relativeHeight="251665408" behindDoc="0" locked="0" layoutInCell="1" allowOverlap="0" wp14:anchorId="141C9B5B" wp14:editId="3311E72C">
            <wp:simplePos x="0" y="0"/>
            <wp:positionH relativeFrom="column">
              <wp:posOffset>339090</wp:posOffset>
            </wp:positionH>
            <wp:positionV relativeFrom="line">
              <wp:posOffset>76835</wp:posOffset>
            </wp:positionV>
            <wp:extent cx="1007745" cy="619125"/>
            <wp:effectExtent l="0" t="0" r="0" b="0"/>
            <wp:wrapSquare wrapText="bothSides"/>
            <wp:docPr id="24" name="Рисунок 9" descr="https://fsd.kopilkaurokov.ru/uploads/user_file_54756d3871295/tiestovyie-zadaniia-po-distsiplinie-tiekhnichieskaia-miekhanika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fsd.kopilkaurokov.ru/uploads/user_file_54756d3871295/tiestovyie-zadaniia-po-distsiplinie-tiekhnichieskaia-miekhanika_4.png"/>
                    <pic:cNvPicPr>
                      <a:picLocks noChangeAspect="1" noChangeArrowheads="1"/>
                    </pic:cNvPicPr>
                  </pic:nvPicPr>
                  <pic:blipFill>
                    <a:blip r:embed="rId27" cstate="print"/>
                    <a:srcRect/>
                    <a:stretch>
                      <a:fillRect/>
                    </a:stretch>
                  </pic:blipFill>
                  <pic:spPr bwMode="auto">
                    <a:xfrm>
                      <a:off x="0" y="0"/>
                      <a:ext cx="1007745" cy="6191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4029BF">
        <w:rPr>
          <w:rFonts w:ascii="Times New Roman" w:eastAsia="Times New Roman" w:hAnsi="Times New Roman" w:cs="Times New Roman"/>
          <w:i/>
          <w:iCs/>
        </w:rPr>
        <w:t>Fх</w:t>
      </w:r>
      <w:r w:rsidRPr="004029BF">
        <w:rPr>
          <w:rFonts w:ascii="Times New Roman" w:eastAsia="Times New Roman" w:hAnsi="Times New Roman" w:cs="Times New Roman"/>
        </w:rPr>
        <w:t xml:space="preserve">= - </w:t>
      </w:r>
      <w:r w:rsidRPr="004029BF">
        <w:rPr>
          <w:rFonts w:ascii="Times New Roman" w:eastAsia="Times New Roman" w:hAnsi="Times New Roman" w:cs="Times New Roman"/>
          <w:i/>
          <w:iCs/>
        </w:rPr>
        <w:t>F*соs 30°</w:t>
      </w:r>
    </w:p>
    <w:p w14:paraId="0266DFD0" w14:textId="77777777" w:rsidR="004029BF" w:rsidRPr="004029BF" w:rsidRDefault="004029BF" w:rsidP="004C0DAE">
      <w:pPr>
        <w:numPr>
          <w:ilvl w:val="0"/>
          <w:numId w:val="27"/>
        </w:numPr>
        <w:shd w:val="clear" w:color="auto" w:fill="FFFFFF" w:themeFill="background1"/>
        <w:spacing w:after="0" w:line="240" w:lineRule="auto"/>
        <w:rPr>
          <w:rFonts w:ascii="Times New Roman" w:eastAsia="Times New Roman" w:hAnsi="Times New Roman" w:cs="Times New Roman"/>
        </w:rPr>
      </w:pPr>
      <w:r w:rsidRPr="004029BF">
        <w:rPr>
          <w:rFonts w:ascii="Times New Roman" w:eastAsia="Times New Roman" w:hAnsi="Times New Roman" w:cs="Times New Roman"/>
          <w:i/>
          <w:iCs/>
        </w:rPr>
        <w:t>Fх</w:t>
      </w:r>
      <w:r w:rsidRPr="004029BF">
        <w:rPr>
          <w:rFonts w:ascii="Times New Roman" w:eastAsia="Times New Roman" w:hAnsi="Times New Roman" w:cs="Times New Roman"/>
        </w:rPr>
        <w:t xml:space="preserve">= </w:t>
      </w:r>
      <w:r w:rsidRPr="004029BF">
        <w:rPr>
          <w:rFonts w:ascii="Times New Roman" w:eastAsia="Times New Roman" w:hAnsi="Times New Roman" w:cs="Times New Roman"/>
          <w:i/>
          <w:iCs/>
        </w:rPr>
        <w:t>F*соs 60°</w:t>
      </w:r>
    </w:p>
    <w:p w14:paraId="3FA4DA2C" w14:textId="77777777" w:rsidR="004029BF" w:rsidRPr="004029BF" w:rsidRDefault="004029BF" w:rsidP="004C0DAE">
      <w:pPr>
        <w:numPr>
          <w:ilvl w:val="0"/>
          <w:numId w:val="27"/>
        </w:numPr>
        <w:shd w:val="clear" w:color="auto" w:fill="FFFFFF" w:themeFill="background1"/>
        <w:spacing w:after="0" w:line="240" w:lineRule="auto"/>
        <w:rPr>
          <w:rFonts w:ascii="Times New Roman" w:eastAsia="Times New Roman" w:hAnsi="Times New Roman" w:cs="Times New Roman"/>
        </w:rPr>
      </w:pPr>
      <w:r w:rsidRPr="004029BF">
        <w:rPr>
          <w:rFonts w:ascii="Times New Roman" w:eastAsia="Times New Roman" w:hAnsi="Times New Roman" w:cs="Times New Roman"/>
          <w:i/>
          <w:iCs/>
        </w:rPr>
        <w:t>Fх</w:t>
      </w:r>
      <w:r w:rsidRPr="004029BF">
        <w:rPr>
          <w:rFonts w:ascii="Times New Roman" w:eastAsia="Times New Roman" w:hAnsi="Times New Roman" w:cs="Times New Roman"/>
        </w:rPr>
        <w:t xml:space="preserve">= - </w:t>
      </w:r>
      <w:r w:rsidRPr="004029BF">
        <w:rPr>
          <w:rFonts w:ascii="Times New Roman" w:eastAsia="Times New Roman" w:hAnsi="Times New Roman" w:cs="Times New Roman"/>
          <w:i/>
          <w:iCs/>
        </w:rPr>
        <w:t>F*sin 30°</w:t>
      </w:r>
    </w:p>
    <w:p w14:paraId="325298E3" w14:textId="77777777" w:rsidR="004029BF" w:rsidRPr="004029BF" w:rsidRDefault="004029BF" w:rsidP="004C0DAE">
      <w:pPr>
        <w:numPr>
          <w:ilvl w:val="0"/>
          <w:numId w:val="27"/>
        </w:numPr>
        <w:shd w:val="clear" w:color="auto" w:fill="FFFFFF" w:themeFill="background1"/>
        <w:spacing w:after="0" w:line="240" w:lineRule="auto"/>
        <w:rPr>
          <w:rFonts w:ascii="Times New Roman" w:eastAsia="Times New Roman" w:hAnsi="Times New Roman" w:cs="Times New Roman"/>
        </w:rPr>
      </w:pPr>
      <w:r w:rsidRPr="004029BF">
        <w:rPr>
          <w:rFonts w:ascii="Times New Roman" w:eastAsia="Times New Roman" w:hAnsi="Times New Roman" w:cs="Times New Roman"/>
          <w:bCs/>
          <w:i/>
          <w:iCs/>
        </w:rPr>
        <w:t>Fх</w:t>
      </w:r>
      <w:r w:rsidRPr="004029BF">
        <w:rPr>
          <w:rFonts w:ascii="Times New Roman" w:eastAsia="Times New Roman" w:hAnsi="Times New Roman" w:cs="Times New Roman"/>
          <w:bCs/>
        </w:rPr>
        <w:t xml:space="preserve">= </w:t>
      </w:r>
      <w:r w:rsidRPr="004029BF">
        <w:rPr>
          <w:rFonts w:ascii="Times New Roman" w:eastAsia="Times New Roman" w:hAnsi="Times New Roman" w:cs="Times New Roman"/>
          <w:bCs/>
          <w:i/>
          <w:iCs/>
        </w:rPr>
        <w:t>F*sin 60°</w:t>
      </w:r>
    </w:p>
    <w:p w14:paraId="546108CD" w14:textId="77777777" w:rsidR="004029BF" w:rsidRPr="004029BF" w:rsidRDefault="004029BF" w:rsidP="004029BF">
      <w:pPr>
        <w:shd w:val="clear" w:color="auto" w:fill="FFFFFF" w:themeFill="background1"/>
        <w:spacing w:after="0" w:line="240" w:lineRule="auto"/>
        <w:rPr>
          <w:rFonts w:ascii="Times New Roman" w:eastAsiaTheme="minorHAnsi" w:hAnsi="Times New Roman" w:cs="Times New Roman"/>
          <w:b/>
          <w:lang w:eastAsia="en-US"/>
        </w:rPr>
      </w:pPr>
    </w:p>
    <w:p w14:paraId="299B858D" w14:textId="77777777" w:rsidR="004029BF" w:rsidRPr="004029BF" w:rsidRDefault="004029BF" w:rsidP="004029BF">
      <w:pPr>
        <w:shd w:val="clear" w:color="auto" w:fill="FFFFFF" w:themeFill="background1"/>
        <w:spacing w:after="0" w:line="240" w:lineRule="auto"/>
        <w:rPr>
          <w:rFonts w:ascii="Times New Roman" w:eastAsiaTheme="minorHAnsi" w:hAnsi="Times New Roman" w:cs="Times New Roman"/>
          <w:b/>
          <w:lang w:eastAsia="en-US"/>
        </w:rPr>
      </w:pPr>
      <w:r w:rsidRPr="004029BF">
        <w:rPr>
          <w:rFonts w:ascii="Times New Roman" w:eastAsiaTheme="minorHAnsi" w:hAnsi="Times New Roman" w:cs="Times New Roman"/>
          <w:b/>
          <w:lang w:eastAsia="en-US"/>
        </w:rPr>
        <w:t>С8.  Выделите основной геометрический  параметр зубчатого колеса?</w:t>
      </w:r>
    </w:p>
    <w:p w14:paraId="4E5F4D56" w14:textId="77777777" w:rsidR="004029BF" w:rsidRPr="004029BF" w:rsidRDefault="004029BF" w:rsidP="004C0DAE">
      <w:pPr>
        <w:numPr>
          <w:ilvl w:val="0"/>
          <w:numId w:val="13"/>
        </w:numPr>
        <w:shd w:val="clear" w:color="auto" w:fill="FFFFFF" w:themeFill="background1"/>
        <w:spacing w:after="0" w:line="240" w:lineRule="auto"/>
        <w:contextualSpacing/>
        <w:jc w:val="both"/>
        <w:rPr>
          <w:rFonts w:ascii="Times New Roman" w:eastAsiaTheme="minorHAnsi" w:hAnsi="Times New Roman" w:cs="Times New Roman"/>
          <w:lang w:eastAsia="en-US"/>
        </w:rPr>
      </w:pPr>
      <w:r w:rsidRPr="004029BF">
        <w:rPr>
          <w:rFonts w:ascii="Times New Roman" w:eastAsiaTheme="minorHAnsi" w:hAnsi="Times New Roman" w:cs="Times New Roman"/>
          <w:lang w:eastAsia="en-US"/>
        </w:rPr>
        <w:t xml:space="preserve"> межосевое расстояние;                       </w:t>
      </w:r>
      <w:r w:rsidRPr="004029BF">
        <w:rPr>
          <w:rFonts w:ascii="Times New Roman" w:eastAsiaTheme="minorHAnsi" w:hAnsi="Times New Roman" w:cs="Times New Roman"/>
          <w:lang w:val="en-US" w:eastAsia="en-US"/>
        </w:rPr>
        <w:t>b</w:t>
      </w:r>
      <w:r w:rsidRPr="004029BF">
        <w:rPr>
          <w:rFonts w:ascii="Times New Roman" w:eastAsiaTheme="minorHAnsi" w:hAnsi="Times New Roman" w:cs="Times New Roman"/>
          <w:lang w:eastAsia="en-US"/>
        </w:rPr>
        <w:t xml:space="preserve">.  делительная окружность;   </w:t>
      </w:r>
    </w:p>
    <w:p w14:paraId="3926B149" w14:textId="77777777" w:rsidR="004029BF" w:rsidRPr="004029BF" w:rsidRDefault="004029BF" w:rsidP="004029BF">
      <w:pPr>
        <w:shd w:val="clear" w:color="auto" w:fill="FFFFFF" w:themeFill="background1"/>
        <w:spacing w:after="0" w:line="240" w:lineRule="auto"/>
        <w:jc w:val="both"/>
        <w:rPr>
          <w:rFonts w:ascii="Times New Roman" w:eastAsiaTheme="minorHAnsi" w:hAnsi="Times New Roman" w:cs="Times New Roman"/>
          <w:lang w:eastAsia="en-US"/>
        </w:rPr>
      </w:pPr>
      <w:r w:rsidRPr="004029BF">
        <w:rPr>
          <w:rFonts w:ascii="Times New Roman" w:eastAsiaTheme="minorHAnsi" w:hAnsi="Times New Roman" w:cs="Times New Roman"/>
          <w:lang w:eastAsia="en-US"/>
        </w:rPr>
        <w:t>с.    диаметр окружности выступов;         в.  окружность впадин</w:t>
      </w:r>
    </w:p>
    <w:p w14:paraId="1C6C1D95" w14:textId="77777777" w:rsidR="004029BF" w:rsidRPr="004029BF" w:rsidRDefault="004029BF" w:rsidP="004029BF">
      <w:pPr>
        <w:shd w:val="clear" w:color="auto" w:fill="FFFFFF" w:themeFill="background1"/>
        <w:spacing w:after="0" w:line="240" w:lineRule="auto"/>
        <w:jc w:val="both"/>
        <w:rPr>
          <w:rFonts w:ascii="Times New Roman" w:eastAsiaTheme="minorHAnsi" w:hAnsi="Times New Roman" w:cs="Times New Roman"/>
          <w:lang w:eastAsia="en-US"/>
        </w:rPr>
      </w:pPr>
    </w:p>
    <w:p w14:paraId="7AB78B5B" w14:textId="77777777" w:rsidR="004029BF" w:rsidRPr="004029BF" w:rsidRDefault="004029BF" w:rsidP="004029BF">
      <w:pPr>
        <w:shd w:val="clear" w:color="auto" w:fill="FFFFFF" w:themeFill="background1"/>
        <w:spacing w:after="0" w:line="240" w:lineRule="auto"/>
        <w:jc w:val="both"/>
        <w:rPr>
          <w:rFonts w:ascii="Times New Roman" w:eastAsiaTheme="minorHAnsi" w:hAnsi="Times New Roman" w:cs="Times New Roman"/>
          <w:b/>
          <w:lang w:eastAsia="en-US"/>
        </w:rPr>
      </w:pPr>
      <w:r w:rsidRPr="004029BF">
        <w:rPr>
          <w:rFonts w:ascii="Times New Roman" w:eastAsiaTheme="minorHAnsi" w:hAnsi="Times New Roman" w:cs="Times New Roman"/>
          <w:b/>
          <w:lang w:eastAsia="en-US"/>
        </w:rPr>
        <w:t xml:space="preserve"> С9.  Выделите марку стали, рекомендуемую для изготовления зубчатых колес?                </w:t>
      </w:r>
    </w:p>
    <w:p w14:paraId="6E6A2508" w14:textId="77777777" w:rsidR="004029BF" w:rsidRPr="004029BF" w:rsidRDefault="004029BF" w:rsidP="004C0DAE">
      <w:pPr>
        <w:numPr>
          <w:ilvl w:val="0"/>
          <w:numId w:val="14"/>
        </w:numPr>
        <w:shd w:val="clear" w:color="auto" w:fill="FFFFFF" w:themeFill="background1"/>
        <w:spacing w:after="0" w:line="240" w:lineRule="auto"/>
        <w:contextualSpacing/>
        <w:rPr>
          <w:rFonts w:ascii="Times New Roman" w:eastAsiaTheme="minorHAnsi" w:hAnsi="Times New Roman" w:cs="Times New Roman"/>
          <w:lang w:eastAsia="en-US"/>
        </w:rPr>
      </w:pPr>
      <w:r w:rsidRPr="004029BF">
        <w:rPr>
          <w:rFonts w:ascii="Times New Roman" w:eastAsiaTheme="minorHAnsi" w:hAnsi="Times New Roman" w:cs="Times New Roman"/>
          <w:lang w:eastAsia="en-US"/>
        </w:rPr>
        <w:t xml:space="preserve"> Ст 3;           </w:t>
      </w:r>
      <w:r w:rsidRPr="004029BF">
        <w:rPr>
          <w:rFonts w:ascii="Times New Roman" w:eastAsiaTheme="minorHAnsi" w:hAnsi="Times New Roman" w:cs="Times New Roman"/>
          <w:lang w:val="en-US" w:eastAsia="en-US"/>
        </w:rPr>
        <w:t>b</w:t>
      </w:r>
      <w:r w:rsidRPr="004029BF">
        <w:rPr>
          <w:rFonts w:ascii="Times New Roman" w:eastAsiaTheme="minorHAnsi" w:hAnsi="Times New Roman" w:cs="Times New Roman"/>
          <w:lang w:eastAsia="en-US"/>
        </w:rPr>
        <w:t xml:space="preserve">.  Ст 45;            </w:t>
      </w:r>
      <w:r w:rsidRPr="004029BF">
        <w:rPr>
          <w:rFonts w:ascii="Times New Roman" w:eastAsiaTheme="minorHAnsi" w:hAnsi="Times New Roman" w:cs="Times New Roman"/>
          <w:lang w:val="en-US" w:eastAsia="en-US"/>
        </w:rPr>
        <w:t>c</w:t>
      </w:r>
      <w:r w:rsidRPr="004029BF">
        <w:rPr>
          <w:rFonts w:ascii="Times New Roman" w:eastAsiaTheme="minorHAnsi" w:hAnsi="Times New Roman" w:cs="Times New Roman"/>
          <w:lang w:eastAsia="en-US"/>
        </w:rPr>
        <w:t xml:space="preserve">.  Ст 6;           </w:t>
      </w:r>
      <w:r w:rsidRPr="004029BF">
        <w:rPr>
          <w:rFonts w:ascii="Times New Roman" w:eastAsiaTheme="minorHAnsi" w:hAnsi="Times New Roman" w:cs="Times New Roman"/>
          <w:lang w:val="en-US" w:eastAsia="en-US"/>
        </w:rPr>
        <w:t>d</w:t>
      </w:r>
      <w:r w:rsidRPr="004029BF">
        <w:rPr>
          <w:rFonts w:ascii="Times New Roman" w:eastAsiaTheme="minorHAnsi" w:hAnsi="Times New Roman" w:cs="Times New Roman"/>
          <w:lang w:eastAsia="en-US"/>
        </w:rPr>
        <w:t>.  Ст 0.</w:t>
      </w:r>
    </w:p>
    <w:p w14:paraId="791B9139" w14:textId="77777777" w:rsidR="004029BF" w:rsidRPr="004029BF" w:rsidRDefault="004029BF" w:rsidP="004029BF">
      <w:pPr>
        <w:widowControl w:val="0"/>
        <w:shd w:val="clear" w:color="auto" w:fill="FFFFFF" w:themeFill="background1"/>
        <w:autoSpaceDE w:val="0"/>
        <w:autoSpaceDN w:val="0"/>
        <w:spacing w:after="0" w:line="240" w:lineRule="auto"/>
        <w:jc w:val="both"/>
        <w:rPr>
          <w:rFonts w:ascii="Times New Roman" w:eastAsia="Calibri" w:hAnsi="Times New Roman" w:cs="Times New Roman"/>
          <w:b/>
          <w:lang w:eastAsia="en-US"/>
        </w:rPr>
      </w:pPr>
      <w:bookmarkStart w:id="36" w:name="_Hlk74566018"/>
    </w:p>
    <w:p w14:paraId="319F3883" w14:textId="77777777" w:rsidR="004029BF" w:rsidRPr="004029BF" w:rsidRDefault="004029BF" w:rsidP="004029BF">
      <w:pPr>
        <w:widowControl w:val="0"/>
        <w:shd w:val="clear" w:color="auto" w:fill="FFFFFF" w:themeFill="background1"/>
        <w:autoSpaceDE w:val="0"/>
        <w:autoSpaceDN w:val="0"/>
        <w:spacing w:after="0" w:line="240" w:lineRule="auto"/>
        <w:jc w:val="both"/>
        <w:rPr>
          <w:rFonts w:ascii="Times New Roman" w:eastAsiaTheme="minorHAnsi" w:hAnsi="Times New Roman" w:cs="Times New Roman"/>
          <w:b/>
          <w:i/>
        </w:rPr>
      </w:pPr>
      <w:r w:rsidRPr="004029BF">
        <w:rPr>
          <w:rFonts w:eastAsia="Calibri"/>
          <w:b/>
          <w:noProof/>
        </w:rPr>
        <w:drawing>
          <wp:anchor distT="0" distB="0" distL="114300" distR="114300" simplePos="0" relativeHeight="251664384" behindDoc="1" locked="0" layoutInCell="1" allowOverlap="1" wp14:anchorId="6AE8241A" wp14:editId="66BDEF15">
            <wp:simplePos x="0" y="0"/>
            <wp:positionH relativeFrom="column">
              <wp:posOffset>19050</wp:posOffset>
            </wp:positionH>
            <wp:positionV relativeFrom="paragraph">
              <wp:posOffset>340360</wp:posOffset>
            </wp:positionV>
            <wp:extent cx="1517650" cy="869315"/>
            <wp:effectExtent l="19050" t="0" r="6350" b="0"/>
            <wp:wrapTight wrapText="bothSides">
              <wp:wrapPolygon edited="0">
                <wp:start x="-271" y="0"/>
                <wp:lineTo x="-271" y="21300"/>
                <wp:lineTo x="21690" y="21300"/>
                <wp:lineTo x="21690" y="0"/>
                <wp:lineTo x="-271" y="0"/>
              </wp:wrapPolygon>
            </wp:wrapTight>
            <wp:docPr id="25"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17650" cy="869315"/>
                    </a:xfrm>
                    <a:prstGeom prst="rect">
                      <a:avLst/>
                    </a:prstGeom>
                    <a:noFill/>
                    <a:ln>
                      <a:noFill/>
                    </a:ln>
                  </pic:spPr>
                </pic:pic>
              </a:graphicData>
            </a:graphic>
          </wp:anchor>
        </w:drawing>
      </w:r>
      <w:r w:rsidRPr="004029BF">
        <w:rPr>
          <w:rFonts w:ascii="Times New Roman" w:eastAsia="Calibri" w:hAnsi="Times New Roman" w:cs="Times New Roman"/>
          <w:b/>
          <w:lang w:eastAsia="en-US"/>
        </w:rPr>
        <w:t>С10.  Решите задачу:</w:t>
      </w:r>
      <w:r w:rsidRPr="004029BF">
        <w:rPr>
          <w:rFonts w:ascii="Times New Roman" w:eastAsiaTheme="minorHAnsi" w:hAnsi="Times New Roman" w:cs="Times New Roman"/>
        </w:rPr>
        <w:t xml:space="preserve"> Для прямого одноступенчатого бруса, работающего на растяжение (сжатие) определить продольную силу </w:t>
      </w:r>
      <w:r w:rsidRPr="004029BF">
        <w:rPr>
          <w:rFonts w:ascii="Times New Roman" w:eastAsiaTheme="minorHAnsi" w:hAnsi="Times New Roman" w:cs="Times New Roman"/>
          <w:b/>
          <w:i/>
        </w:rPr>
        <w:t>N</w:t>
      </w:r>
      <w:r w:rsidRPr="004029BF">
        <w:rPr>
          <w:rFonts w:ascii="Times New Roman" w:eastAsiaTheme="minorHAnsi" w:hAnsi="Times New Roman" w:cs="Times New Roman"/>
        </w:rPr>
        <w:t xml:space="preserve"> </w:t>
      </w:r>
      <w:r w:rsidRPr="004029BF">
        <w:rPr>
          <w:rFonts w:ascii="Times New Roman" w:eastAsiaTheme="minorHAnsi" w:hAnsi="Times New Roman" w:cs="Times New Roman"/>
          <w:b/>
          <w:i/>
        </w:rPr>
        <w:t xml:space="preserve"> </w:t>
      </w:r>
      <w:r w:rsidRPr="004029BF">
        <w:rPr>
          <w:rFonts w:ascii="Times New Roman" w:eastAsiaTheme="minorHAnsi" w:hAnsi="Times New Roman" w:cs="Times New Roman"/>
        </w:rPr>
        <w:t xml:space="preserve">в сечении </w:t>
      </w:r>
      <w:r w:rsidRPr="004029BF">
        <w:rPr>
          <w:rFonts w:ascii="Times New Roman" w:eastAsiaTheme="minorHAnsi" w:hAnsi="Times New Roman" w:cs="Times New Roman"/>
          <w:b/>
          <w:i/>
        </w:rPr>
        <w:t>1-1.</w:t>
      </w:r>
      <w:bookmarkEnd w:id="36"/>
    </w:p>
    <w:p w14:paraId="4447B65B" w14:textId="77777777" w:rsidR="004029BF" w:rsidRPr="004029BF" w:rsidRDefault="004029BF" w:rsidP="004029BF">
      <w:pPr>
        <w:shd w:val="clear" w:color="auto" w:fill="FFFFFF" w:themeFill="background1"/>
        <w:spacing w:after="0" w:line="240" w:lineRule="auto"/>
        <w:contextualSpacing/>
        <w:jc w:val="both"/>
        <w:rPr>
          <w:rFonts w:ascii="Times New Roman" w:eastAsiaTheme="minorHAnsi" w:hAnsi="Times New Roman" w:cs="Times New Roman"/>
          <w:b/>
          <w:i/>
        </w:rPr>
      </w:pPr>
      <w:r w:rsidRPr="004029BF">
        <w:rPr>
          <w:rFonts w:ascii="Times New Roman" w:eastAsiaTheme="minorHAnsi" w:hAnsi="Times New Roman" w:cs="Times New Roman"/>
          <w:b/>
          <w:i/>
        </w:rPr>
        <w:t>Дано: F</w:t>
      </w:r>
      <w:r w:rsidRPr="004029BF">
        <w:rPr>
          <w:rFonts w:ascii="Times New Roman" w:eastAsiaTheme="minorHAnsi" w:hAnsi="Times New Roman" w:cs="Times New Roman"/>
          <w:b/>
          <w:i/>
          <w:vertAlign w:val="subscript"/>
        </w:rPr>
        <w:t>1</w:t>
      </w:r>
      <w:r w:rsidRPr="004029BF">
        <w:rPr>
          <w:rFonts w:ascii="Times New Roman" w:eastAsiaTheme="minorHAnsi" w:hAnsi="Times New Roman" w:cs="Times New Roman"/>
          <w:b/>
          <w:i/>
        </w:rPr>
        <w:t xml:space="preserve"> = </w:t>
      </w:r>
      <w:r w:rsidRPr="004029BF">
        <w:rPr>
          <w:rFonts w:ascii="Times New Roman" w:eastAsiaTheme="minorHAnsi" w:hAnsi="Times New Roman" w:cs="Times New Roman"/>
          <w:i/>
        </w:rPr>
        <w:t>150 кН;</w:t>
      </w:r>
      <w:r w:rsidRPr="004029BF">
        <w:rPr>
          <w:rFonts w:ascii="Times New Roman" w:eastAsiaTheme="minorHAnsi" w:hAnsi="Times New Roman" w:cs="Times New Roman"/>
          <w:b/>
          <w:i/>
        </w:rPr>
        <w:t xml:space="preserve">     F </w:t>
      </w:r>
      <w:r w:rsidRPr="004029BF">
        <w:rPr>
          <w:rFonts w:ascii="Times New Roman" w:eastAsiaTheme="minorHAnsi" w:hAnsi="Times New Roman" w:cs="Times New Roman"/>
          <w:b/>
          <w:i/>
          <w:vertAlign w:val="subscript"/>
        </w:rPr>
        <w:t>2</w:t>
      </w:r>
      <w:r w:rsidRPr="004029BF">
        <w:rPr>
          <w:rFonts w:ascii="Times New Roman" w:eastAsiaTheme="minorHAnsi" w:hAnsi="Times New Roman" w:cs="Times New Roman"/>
          <w:b/>
          <w:i/>
        </w:rPr>
        <w:t xml:space="preserve"> =</w:t>
      </w:r>
      <w:r w:rsidRPr="004029BF">
        <w:rPr>
          <w:rFonts w:ascii="Times New Roman" w:eastAsiaTheme="minorHAnsi" w:hAnsi="Times New Roman" w:cs="Times New Roman"/>
          <w:i/>
        </w:rPr>
        <w:t>200 кН</w:t>
      </w:r>
      <w:r w:rsidRPr="004029BF">
        <w:rPr>
          <w:rFonts w:ascii="Times New Roman" w:eastAsiaTheme="minorHAnsi" w:hAnsi="Times New Roman" w:cs="Times New Roman"/>
          <w:b/>
          <w:i/>
        </w:rPr>
        <w:t xml:space="preserve">    </w:t>
      </w:r>
    </w:p>
    <w:p w14:paraId="2A7FF252" w14:textId="77777777" w:rsidR="00BC5879" w:rsidRDefault="004029BF" w:rsidP="00BC5879">
      <w:pPr>
        <w:shd w:val="clear" w:color="auto" w:fill="FFFFFF" w:themeFill="background1"/>
        <w:spacing w:after="0" w:line="240" w:lineRule="auto"/>
        <w:contextualSpacing/>
        <w:rPr>
          <w:rFonts w:ascii="Times New Roman" w:eastAsiaTheme="minorHAnsi" w:hAnsi="Times New Roman" w:cs="Times New Roman"/>
          <w:b/>
          <w:i/>
        </w:rPr>
      </w:pPr>
      <w:bookmarkStart w:id="37" w:name="_Hlk74566033"/>
      <w:r w:rsidRPr="004029BF">
        <w:rPr>
          <w:rFonts w:ascii="Times New Roman" w:eastAsiaTheme="minorHAnsi" w:hAnsi="Times New Roman" w:cs="Times New Roman"/>
          <w:b/>
          <w:i/>
        </w:rPr>
        <w:t xml:space="preserve">N = ………………  </w:t>
      </w:r>
      <w:bookmarkEnd w:id="37"/>
      <w:r w:rsidRPr="004029BF">
        <w:rPr>
          <w:rFonts w:ascii="Times New Roman" w:eastAsiaTheme="minorHAnsi" w:hAnsi="Times New Roman" w:cs="Times New Roman"/>
          <w:b/>
          <w:i/>
        </w:rPr>
        <w:t>(кН)</w:t>
      </w:r>
    </w:p>
    <w:p w14:paraId="2E02C255" w14:textId="0EE962CC" w:rsidR="004029BF" w:rsidRPr="004029BF" w:rsidRDefault="004029BF" w:rsidP="00BC5879">
      <w:pPr>
        <w:shd w:val="clear" w:color="auto" w:fill="FFFFFF" w:themeFill="background1"/>
        <w:spacing w:after="0" w:line="240" w:lineRule="auto"/>
        <w:contextualSpacing/>
        <w:rPr>
          <w:rFonts w:ascii="Times New Roman" w:eastAsiaTheme="minorHAnsi" w:hAnsi="Times New Roman" w:cs="Times New Roman"/>
          <w:b/>
          <w:i/>
        </w:rPr>
      </w:pPr>
      <w:r w:rsidRPr="004029BF">
        <w:rPr>
          <w:rFonts w:ascii="Times New Roman" w:eastAsia="Times New Roman" w:hAnsi="Times New Roman" w:cs="Times New Roman"/>
          <w:b/>
        </w:rPr>
        <w:t xml:space="preserve">ВАРИАНТ 2. </w:t>
      </w:r>
    </w:p>
    <w:p w14:paraId="3AE61224" w14:textId="77777777" w:rsidR="004029BF" w:rsidRPr="004029BF" w:rsidRDefault="004029BF" w:rsidP="004029BF">
      <w:pPr>
        <w:spacing w:after="0" w:line="240" w:lineRule="auto"/>
        <w:rPr>
          <w:rFonts w:ascii="Times New Roman" w:eastAsiaTheme="minorHAnsi" w:hAnsi="Times New Roman" w:cs="Times New Roman"/>
          <w:b/>
          <w:i/>
          <w:lang w:eastAsia="en-US"/>
        </w:rPr>
      </w:pPr>
      <w:r w:rsidRPr="004029BF">
        <w:rPr>
          <w:rFonts w:ascii="Times New Roman" w:eastAsia="Times New Roman" w:hAnsi="Times New Roman" w:cs="Times New Roman"/>
          <w:b/>
        </w:rPr>
        <w:lastRenderedPageBreak/>
        <w:t>БЛОК А</w:t>
      </w:r>
      <w:r w:rsidRPr="004029BF">
        <w:rPr>
          <w:rFonts w:ascii="Times New Roman" w:eastAsiaTheme="minorHAnsi" w:hAnsi="Times New Roman" w:cs="Times New Roman"/>
          <w:b/>
          <w:i/>
          <w:lang w:eastAsia="en-US"/>
        </w:rPr>
        <w:t xml:space="preserve">  </w:t>
      </w:r>
    </w:p>
    <w:p w14:paraId="2752D20F" w14:textId="77777777" w:rsidR="004029BF" w:rsidRPr="004029BF" w:rsidRDefault="004029BF" w:rsidP="004029BF">
      <w:pPr>
        <w:spacing w:after="0" w:line="240" w:lineRule="auto"/>
        <w:rPr>
          <w:rFonts w:ascii="Times New Roman" w:eastAsiaTheme="minorHAnsi" w:hAnsi="Times New Roman" w:cs="Times New Roman"/>
          <w:b/>
          <w:i/>
          <w:lang w:eastAsia="en-US"/>
        </w:rPr>
      </w:pPr>
      <w:r w:rsidRPr="004029BF">
        <w:rPr>
          <w:rFonts w:ascii="Times New Roman" w:eastAsiaTheme="minorHAnsi" w:hAnsi="Times New Roman" w:cs="Times New Roman"/>
          <w:b/>
          <w:i/>
          <w:lang w:eastAsia="en-US"/>
        </w:rPr>
        <w:t>Задание А1-А10.Выбрать правильный ответ</w:t>
      </w:r>
    </w:p>
    <w:p w14:paraId="2F516144"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b/>
        </w:rPr>
      </w:pPr>
      <w:r w:rsidRPr="004029BF">
        <w:rPr>
          <w:rFonts w:ascii="Times New Roman" w:eastAsia="Times New Roman" w:hAnsi="Times New Roman" w:cs="Times New Roman"/>
          <w:b/>
        </w:rPr>
        <w:t>А1. Сила – это:</w:t>
      </w:r>
    </w:p>
    <w:p w14:paraId="600D430B" w14:textId="77777777" w:rsidR="004029BF" w:rsidRPr="004029BF" w:rsidRDefault="004029BF" w:rsidP="004C0DAE">
      <w:pPr>
        <w:numPr>
          <w:ilvl w:val="1"/>
          <w:numId w:val="11"/>
        </w:numPr>
        <w:shd w:val="clear" w:color="auto" w:fill="FFFFFF" w:themeFill="background1"/>
        <w:spacing w:after="0" w:line="240" w:lineRule="auto"/>
        <w:ind w:left="654"/>
        <w:rPr>
          <w:rFonts w:ascii="Times New Roman" w:eastAsia="Times New Roman" w:hAnsi="Times New Roman" w:cs="Times New Roman"/>
        </w:rPr>
      </w:pPr>
      <w:r w:rsidRPr="004029BF">
        <w:rPr>
          <w:rFonts w:ascii="Times New Roman" w:eastAsia="Times New Roman" w:hAnsi="Times New Roman" w:cs="Times New Roman"/>
          <w:bCs/>
        </w:rPr>
        <w:t>векторная величина, характеризующая механическое взаимодействие тел между собой.</w:t>
      </w:r>
    </w:p>
    <w:p w14:paraId="77D1F8ED" w14:textId="77777777" w:rsidR="004029BF" w:rsidRPr="004029BF" w:rsidRDefault="004029BF" w:rsidP="004C0DAE">
      <w:pPr>
        <w:numPr>
          <w:ilvl w:val="1"/>
          <w:numId w:val="11"/>
        </w:numPr>
        <w:shd w:val="clear" w:color="auto" w:fill="FFFFFF" w:themeFill="background1"/>
        <w:spacing w:after="0" w:line="240" w:lineRule="auto"/>
        <w:ind w:left="654"/>
        <w:rPr>
          <w:rFonts w:ascii="Times New Roman" w:eastAsia="Times New Roman" w:hAnsi="Times New Roman" w:cs="Times New Roman"/>
        </w:rPr>
      </w:pPr>
      <w:r w:rsidRPr="004029BF">
        <w:rPr>
          <w:rFonts w:ascii="Times New Roman" w:eastAsia="Times New Roman" w:hAnsi="Times New Roman" w:cs="Times New Roman"/>
        </w:rPr>
        <w:t>векторная величина, характеризующая механическое взаимодействие сил между собой.</w:t>
      </w:r>
    </w:p>
    <w:p w14:paraId="4D478692" w14:textId="77777777" w:rsidR="004029BF" w:rsidRPr="004029BF" w:rsidRDefault="004029BF" w:rsidP="004C0DAE">
      <w:pPr>
        <w:numPr>
          <w:ilvl w:val="1"/>
          <w:numId w:val="11"/>
        </w:numPr>
        <w:shd w:val="clear" w:color="auto" w:fill="FFFFFF" w:themeFill="background1"/>
        <w:spacing w:after="0" w:line="240" w:lineRule="auto"/>
        <w:ind w:left="654"/>
        <w:rPr>
          <w:rFonts w:ascii="Times New Roman" w:eastAsia="Times New Roman" w:hAnsi="Times New Roman" w:cs="Times New Roman"/>
        </w:rPr>
      </w:pPr>
      <w:r w:rsidRPr="004029BF">
        <w:rPr>
          <w:rFonts w:ascii="Times New Roman" w:eastAsia="Times New Roman" w:hAnsi="Times New Roman" w:cs="Times New Roman"/>
        </w:rPr>
        <w:t>векторная величина, характеризующая динамическое взаимодействие сил между собой.</w:t>
      </w:r>
    </w:p>
    <w:p w14:paraId="4C026D39" w14:textId="77777777" w:rsidR="004029BF" w:rsidRPr="004029BF" w:rsidRDefault="004029BF" w:rsidP="004C0DAE">
      <w:pPr>
        <w:numPr>
          <w:ilvl w:val="1"/>
          <w:numId w:val="11"/>
        </w:numPr>
        <w:shd w:val="clear" w:color="auto" w:fill="FFFFFF" w:themeFill="background1"/>
        <w:spacing w:after="0" w:line="240" w:lineRule="auto"/>
        <w:ind w:left="654"/>
        <w:rPr>
          <w:rFonts w:ascii="Times New Roman" w:eastAsia="Times New Roman" w:hAnsi="Times New Roman" w:cs="Times New Roman"/>
        </w:rPr>
      </w:pPr>
      <w:r w:rsidRPr="004029BF">
        <w:rPr>
          <w:rFonts w:ascii="Times New Roman" w:eastAsia="Times New Roman" w:hAnsi="Times New Roman" w:cs="Times New Roman"/>
        </w:rPr>
        <w:t>скалярная величина, характеризующая динамическое взаимодействие сил между собой.</w:t>
      </w:r>
    </w:p>
    <w:p w14:paraId="142509EA" w14:textId="77777777" w:rsidR="004029BF" w:rsidRPr="004029BF" w:rsidRDefault="004029BF" w:rsidP="004029BF">
      <w:pPr>
        <w:shd w:val="clear" w:color="auto" w:fill="FFFFFF" w:themeFill="background1"/>
        <w:spacing w:before="100" w:beforeAutospacing="1" w:after="0" w:line="240" w:lineRule="auto"/>
        <w:rPr>
          <w:rFonts w:ascii="Times New Roman" w:eastAsia="Times New Roman" w:hAnsi="Times New Roman" w:cs="Times New Roman"/>
        </w:rPr>
      </w:pPr>
      <w:r w:rsidRPr="004029BF">
        <w:rPr>
          <w:rFonts w:ascii="Times New Roman" w:eastAsia="Times New Roman" w:hAnsi="Times New Roman" w:cs="Times New Roman"/>
          <w:b/>
        </w:rPr>
        <w:t>А2.  Система сил– это</w:t>
      </w:r>
      <w:r w:rsidRPr="004029BF">
        <w:rPr>
          <w:rFonts w:ascii="Times New Roman" w:eastAsia="Times New Roman" w:hAnsi="Times New Roman" w:cs="Times New Roman"/>
        </w:rPr>
        <w:t>:</w:t>
      </w:r>
    </w:p>
    <w:p w14:paraId="6BFA0031" w14:textId="77777777" w:rsidR="004029BF" w:rsidRPr="004029BF" w:rsidRDefault="004029BF" w:rsidP="004C0DAE">
      <w:pPr>
        <w:numPr>
          <w:ilvl w:val="0"/>
          <w:numId w:val="32"/>
        </w:numPr>
        <w:shd w:val="clear" w:color="auto" w:fill="FFFFFF" w:themeFill="background1"/>
        <w:spacing w:after="0" w:line="240" w:lineRule="auto"/>
        <w:ind w:left="654"/>
        <w:rPr>
          <w:rFonts w:ascii="Times New Roman" w:eastAsia="Times New Roman" w:hAnsi="Times New Roman" w:cs="Times New Roman"/>
        </w:rPr>
      </w:pPr>
      <w:r w:rsidRPr="004029BF">
        <w:rPr>
          <w:rFonts w:ascii="Times New Roman" w:eastAsia="Times New Roman" w:hAnsi="Times New Roman" w:cs="Times New Roman"/>
          <w:bCs/>
        </w:rPr>
        <w:t xml:space="preserve">Совокупность всех векторных величин, действующих на одно тело. </w:t>
      </w:r>
    </w:p>
    <w:p w14:paraId="70E63BC1" w14:textId="77777777" w:rsidR="004029BF" w:rsidRPr="004029BF" w:rsidRDefault="004029BF" w:rsidP="004C0DAE">
      <w:pPr>
        <w:numPr>
          <w:ilvl w:val="0"/>
          <w:numId w:val="32"/>
        </w:numPr>
        <w:shd w:val="clear" w:color="auto" w:fill="FFFFFF" w:themeFill="background1"/>
        <w:spacing w:before="100" w:beforeAutospacing="1" w:after="0" w:line="240" w:lineRule="auto"/>
        <w:ind w:left="654"/>
        <w:rPr>
          <w:rFonts w:ascii="Times New Roman" w:eastAsia="Times New Roman" w:hAnsi="Times New Roman" w:cs="Times New Roman"/>
        </w:rPr>
      </w:pPr>
      <w:r w:rsidRPr="004029BF">
        <w:rPr>
          <w:rFonts w:ascii="Times New Roman" w:eastAsia="Times New Roman" w:hAnsi="Times New Roman" w:cs="Times New Roman"/>
        </w:rPr>
        <w:t xml:space="preserve">Совокупность всех скалярных величин, действующих на соседние тела. </w:t>
      </w:r>
    </w:p>
    <w:p w14:paraId="4B8F40F1" w14:textId="77777777" w:rsidR="004029BF" w:rsidRPr="004029BF" w:rsidRDefault="004029BF" w:rsidP="004C0DAE">
      <w:pPr>
        <w:numPr>
          <w:ilvl w:val="0"/>
          <w:numId w:val="32"/>
        </w:numPr>
        <w:shd w:val="clear" w:color="auto" w:fill="FFFFFF" w:themeFill="background1"/>
        <w:spacing w:before="100" w:beforeAutospacing="1" w:after="0" w:line="240" w:lineRule="auto"/>
        <w:ind w:left="654"/>
        <w:rPr>
          <w:rFonts w:ascii="Times New Roman" w:eastAsia="Times New Roman" w:hAnsi="Times New Roman" w:cs="Times New Roman"/>
        </w:rPr>
      </w:pPr>
      <w:r w:rsidRPr="004029BF">
        <w:rPr>
          <w:rFonts w:ascii="Times New Roman" w:eastAsia="Times New Roman" w:hAnsi="Times New Roman" w:cs="Times New Roman"/>
        </w:rPr>
        <w:t>Совокупность всех векторных величин, действующих на соседние тела.</w:t>
      </w:r>
    </w:p>
    <w:p w14:paraId="51BB31B2" w14:textId="77777777" w:rsidR="004029BF" w:rsidRPr="004029BF" w:rsidRDefault="004029BF" w:rsidP="004C0DAE">
      <w:pPr>
        <w:numPr>
          <w:ilvl w:val="0"/>
          <w:numId w:val="32"/>
        </w:numPr>
        <w:shd w:val="clear" w:color="auto" w:fill="FFFFFF" w:themeFill="background1"/>
        <w:spacing w:before="100" w:beforeAutospacing="1" w:after="0" w:line="240" w:lineRule="auto"/>
        <w:ind w:left="654"/>
        <w:rPr>
          <w:rFonts w:ascii="Times New Roman" w:eastAsia="Times New Roman" w:hAnsi="Times New Roman" w:cs="Times New Roman"/>
        </w:rPr>
      </w:pPr>
      <w:r w:rsidRPr="004029BF">
        <w:rPr>
          <w:rFonts w:ascii="Times New Roman" w:eastAsia="Times New Roman" w:hAnsi="Times New Roman" w:cs="Times New Roman"/>
        </w:rPr>
        <w:t xml:space="preserve">Совокупность всех скалярных величин, действующих на одно тело. </w:t>
      </w:r>
    </w:p>
    <w:p w14:paraId="156E52D5"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b/>
        </w:rPr>
      </w:pPr>
      <w:r w:rsidRPr="004029BF">
        <w:rPr>
          <w:rFonts w:ascii="Times New Roman" w:eastAsia="Times New Roman" w:hAnsi="Times New Roman" w:cs="Times New Roman"/>
          <w:b/>
        </w:rPr>
        <w:t>А3.  Связь – это:</w:t>
      </w:r>
    </w:p>
    <w:p w14:paraId="446C6EB3" w14:textId="77777777" w:rsidR="004029BF" w:rsidRPr="004029BF" w:rsidRDefault="004029BF" w:rsidP="004C0DAE">
      <w:pPr>
        <w:numPr>
          <w:ilvl w:val="0"/>
          <w:numId w:val="33"/>
        </w:numPr>
        <w:shd w:val="clear" w:color="auto" w:fill="FFFFFF" w:themeFill="background1"/>
        <w:spacing w:after="0" w:line="240" w:lineRule="auto"/>
        <w:ind w:left="654"/>
        <w:rPr>
          <w:rFonts w:ascii="Times New Roman" w:eastAsia="Times New Roman" w:hAnsi="Times New Roman" w:cs="Times New Roman"/>
        </w:rPr>
      </w:pPr>
      <w:r w:rsidRPr="004029BF">
        <w:rPr>
          <w:rFonts w:ascii="Times New Roman" w:eastAsia="Times New Roman" w:hAnsi="Times New Roman" w:cs="Times New Roman"/>
        </w:rPr>
        <w:t>тело, движению которого ничего не препятствует.</w:t>
      </w:r>
    </w:p>
    <w:p w14:paraId="0EDFA125" w14:textId="77777777" w:rsidR="004029BF" w:rsidRPr="004029BF" w:rsidRDefault="004029BF" w:rsidP="004C0DAE">
      <w:pPr>
        <w:numPr>
          <w:ilvl w:val="0"/>
          <w:numId w:val="33"/>
        </w:numPr>
        <w:shd w:val="clear" w:color="auto" w:fill="FFFFFF" w:themeFill="background1"/>
        <w:spacing w:before="100" w:beforeAutospacing="1" w:after="0" w:line="240" w:lineRule="auto"/>
        <w:ind w:left="654"/>
        <w:rPr>
          <w:rFonts w:ascii="Times New Roman" w:eastAsia="Times New Roman" w:hAnsi="Times New Roman" w:cs="Times New Roman"/>
        </w:rPr>
      </w:pPr>
      <w:r w:rsidRPr="004029BF">
        <w:rPr>
          <w:rFonts w:ascii="Times New Roman" w:eastAsia="Times New Roman" w:hAnsi="Times New Roman" w:cs="Times New Roman"/>
        </w:rPr>
        <w:t>опора, которая препятствует движению других тел.</w:t>
      </w:r>
    </w:p>
    <w:p w14:paraId="3435D34C" w14:textId="77777777" w:rsidR="004029BF" w:rsidRPr="004029BF" w:rsidRDefault="004029BF" w:rsidP="004C0DAE">
      <w:pPr>
        <w:numPr>
          <w:ilvl w:val="0"/>
          <w:numId w:val="33"/>
        </w:numPr>
        <w:shd w:val="clear" w:color="auto" w:fill="FFFFFF" w:themeFill="background1"/>
        <w:spacing w:before="100" w:beforeAutospacing="1" w:after="0" w:line="240" w:lineRule="auto"/>
        <w:ind w:left="654"/>
        <w:rPr>
          <w:rFonts w:ascii="Times New Roman" w:eastAsia="Times New Roman" w:hAnsi="Times New Roman" w:cs="Times New Roman"/>
        </w:rPr>
      </w:pPr>
      <w:r w:rsidRPr="004029BF">
        <w:rPr>
          <w:rFonts w:ascii="Times New Roman" w:eastAsia="Times New Roman" w:hAnsi="Times New Roman" w:cs="Times New Roman"/>
          <w:bCs/>
        </w:rPr>
        <w:t>тело, которое препятствует движению других тел.</w:t>
      </w:r>
    </w:p>
    <w:p w14:paraId="0FF7CFB2" w14:textId="77777777" w:rsidR="004029BF" w:rsidRPr="004029BF" w:rsidRDefault="004029BF" w:rsidP="004C0DAE">
      <w:pPr>
        <w:numPr>
          <w:ilvl w:val="0"/>
          <w:numId w:val="33"/>
        </w:numPr>
        <w:shd w:val="clear" w:color="auto" w:fill="FFFFFF" w:themeFill="background1"/>
        <w:spacing w:before="100" w:beforeAutospacing="1" w:after="0" w:line="240" w:lineRule="auto"/>
        <w:ind w:left="654"/>
        <w:rPr>
          <w:rFonts w:ascii="Times New Roman" w:eastAsia="Times New Roman" w:hAnsi="Times New Roman" w:cs="Times New Roman"/>
        </w:rPr>
      </w:pPr>
      <w:r w:rsidRPr="004029BF">
        <w:rPr>
          <w:rFonts w:ascii="Times New Roman" w:eastAsia="Times New Roman" w:hAnsi="Times New Roman" w:cs="Times New Roman"/>
        </w:rPr>
        <w:t>поверхность, которая препятствует движению других тел.</w:t>
      </w:r>
    </w:p>
    <w:p w14:paraId="30E7A546" w14:textId="77777777" w:rsidR="004029BF" w:rsidRPr="004029BF" w:rsidRDefault="004029BF" w:rsidP="004029BF">
      <w:pPr>
        <w:shd w:val="clear" w:color="auto" w:fill="FFFFFF" w:themeFill="background1"/>
        <w:spacing w:before="100" w:beforeAutospacing="1" w:after="0" w:line="240" w:lineRule="auto"/>
        <w:rPr>
          <w:rFonts w:ascii="Times New Roman" w:eastAsia="Times New Roman" w:hAnsi="Times New Roman" w:cs="Times New Roman"/>
          <w:b/>
        </w:rPr>
      </w:pPr>
      <w:r w:rsidRPr="004029BF">
        <w:rPr>
          <w:rFonts w:ascii="Times New Roman" w:eastAsia="Times New Roman" w:hAnsi="Times New Roman" w:cs="Times New Roman"/>
          <w:b/>
        </w:rPr>
        <w:t>А4.  Единицей измерения сосредоточенной силы является:</w:t>
      </w:r>
    </w:p>
    <w:p w14:paraId="41BC3E74" w14:textId="77777777" w:rsidR="004029BF" w:rsidRPr="004029BF" w:rsidRDefault="004029BF" w:rsidP="004C0DAE">
      <w:pPr>
        <w:numPr>
          <w:ilvl w:val="0"/>
          <w:numId w:val="34"/>
        </w:numPr>
        <w:shd w:val="clear" w:color="auto" w:fill="FFFFFF" w:themeFill="background1"/>
        <w:spacing w:after="0" w:line="240" w:lineRule="auto"/>
        <w:ind w:left="990"/>
        <w:rPr>
          <w:rFonts w:ascii="Times New Roman" w:eastAsia="Times New Roman" w:hAnsi="Times New Roman" w:cs="Times New Roman"/>
        </w:rPr>
      </w:pPr>
      <w:r w:rsidRPr="004029BF">
        <w:rPr>
          <w:rFonts w:ascii="Times New Roman" w:eastAsia="Times New Roman" w:hAnsi="Times New Roman" w:cs="Times New Roman"/>
          <w:bCs/>
        </w:rPr>
        <w:t>Н</w:t>
      </w:r>
      <w:r w:rsidRPr="004029BF">
        <w:rPr>
          <w:rFonts w:ascii="Times New Roman" w:eastAsia="Times New Roman" w:hAnsi="Times New Roman" w:cs="Times New Roman"/>
        </w:rPr>
        <w:t xml:space="preserve">          </w:t>
      </w:r>
      <w:r w:rsidRPr="004029BF">
        <w:rPr>
          <w:rFonts w:ascii="Times New Roman" w:eastAsia="Times New Roman" w:hAnsi="Times New Roman" w:cs="Times New Roman"/>
          <w:lang w:val="en-US"/>
        </w:rPr>
        <w:t>b</w:t>
      </w:r>
      <w:r w:rsidRPr="004029BF">
        <w:rPr>
          <w:rFonts w:ascii="Times New Roman" w:eastAsia="Times New Roman" w:hAnsi="Times New Roman" w:cs="Times New Roman"/>
        </w:rPr>
        <w:t xml:space="preserve">.Нм         </w:t>
      </w:r>
      <w:r w:rsidRPr="004029BF">
        <w:rPr>
          <w:rFonts w:ascii="Times New Roman" w:eastAsia="Times New Roman" w:hAnsi="Times New Roman" w:cs="Times New Roman"/>
          <w:lang w:val="en-US"/>
        </w:rPr>
        <w:t>c</w:t>
      </w:r>
      <w:r w:rsidRPr="004029BF">
        <w:rPr>
          <w:rFonts w:ascii="Times New Roman" w:eastAsia="Times New Roman" w:hAnsi="Times New Roman" w:cs="Times New Roman"/>
        </w:rPr>
        <w:t xml:space="preserve">.Н/м       </w:t>
      </w:r>
      <w:r w:rsidRPr="004029BF">
        <w:rPr>
          <w:rFonts w:ascii="Times New Roman" w:eastAsia="Times New Roman" w:hAnsi="Times New Roman" w:cs="Times New Roman"/>
          <w:lang w:val="en-US"/>
        </w:rPr>
        <w:t>d</w:t>
      </w:r>
      <w:r w:rsidRPr="004029BF">
        <w:rPr>
          <w:rFonts w:ascii="Times New Roman" w:eastAsia="Times New Roman" w:hAnsi="Times New Roman" w:cs="Times New Roman"/>
        </w:rPr>
        <w:t>.Па</w:t>
      </w:r>
    </w:p>
    <w:p w14:paraId="6DB4C1AD"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rPr>
      </w:pPr>
    </w:p>
    <w:p w14:paraId="4A770C5F"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b/>
        </w:rPr>
      </w:pPr>
      <w:r w:rsidRPr="004029BF">
        <w:rPr>
          <w:rFonts w:ascii="Times New Roman" w:eastAsia="Times New Roman" w:hAnsi="Times New Roman" w:cs="Times New Roman"/>
          <w:b/>
        </w:rPr>
        <w:t>А5.  Единицей измерения распределённой силы является:</w:t>
      </w:r>
    </w:p>
    <w:p w14:paraId="54228289" w14:textId="77777777" w:rsidR="004029BF" w:rsidRPr="004029BF" w:rsidRDefault="004029BF" w:rsidP="004C0DAE">
      <w:pPr>
        <w:numPr>
          <w:ilvl w:val="0"/>
          <w:numId w:val="35"/>
        </w:numPr>
        <w:shd w:val="clear" w:color="auto" w:fill="FFFFFF" w:themeFill="background1"/>
        <w:spacing w:after="0" w:line="240" w:lineRule="auto"/>
        <w:ind w:left="990"/>
        <w:rPr>
          <w:rFonts w:ascii="Times New Roman" w:eastAsia="Times New Roman" w:hAnsi="Times New Roman" w:cs="Times New Roman"/>
        </w:rPr>
      </w:pPr>
      <w:r w:rsidRPr="004029BF">
        <w:rPr>
          <w:rFonts w:ascii="Times New Roman" w:eastAsia="Times New Roman" w:hAnsi="Times New Roman" w:cs="Times New Roman"/>
        </w:rPr>
        <w:t xml:space="preserve">Н          </w:t>
      </w:r>
      <w:r w:rsidRPr="004029BF">
        <w:rPr>
          <w:rFonts w:ascii="Times New Roman" w:eastAsia="Times New Roman" w:hAnsi="Times New Roman" w:cs="Times New Roman"/>
          <w:lang w:val="en-US"/>
        </w:rPr>
        <w:t>b</w:t>
      </w:r>
      <w:r w:rsidRPr="004029BF">
        <w:rPr>
          <w:rFonts w:ascii="Times New Roman" w:eastAsia="Times New Roman" w:hAnsi="Times New Roman" w:cs="Times New Roman"/>
        </w:rPr>
        <w:t xml:space="preserve">.Нм         </w:t>
      </w:r>
      <w:r w:rsidRPr="004029BF">
        <w:rPr>
          <w:rFonts w:ascii="Times New Roman" w:eastAsia="Times New Roman" w:hAnsi="Times New Roman" w:cs="Times New Roman"/>
          <w:lang w:val="en-US"/>
        </w:rPr>
        <w:t>c</w:t>
      </w:r>
      <w:r w:rsidRPr="004029BF">
        <w:rPr>
          <w:rFonts w:ascii="Times New Roman" w:eastAsia="Times New Roman" w:hAnsi="Times New Roman" w:cs="Times New Roman"/>
        </w:rPr>
        <w:t>.</w:t>
      </w:r>
      <w:r w:rsidRPr="004029BF">
        <w:rPr>
          <w:rFonts w:ascii="Times New Roman" w:eastAsia="Times New Roman" w:hAnsi="Times New Roman" w:cs="Times New Roman"/>
          <w:bCs/>
        </w:rPr>
        <w:t>Н/м</w:t>
      </w:r>
      <w:r w:rsidRPr="004029BF">
        <w:rPr>
          <w:rFonts w:ascii="Times New Roman" w:eastAsia="Times New Roman" w:hAnsi="Times New Roman" w:cs="Times New Roman"/>
        </w:rPr>
        <w:t xml:space="preserve">           </w:t>
      </w:r>
      <w:r w:rsidRPr="004029BF">
        <w:rPr>
          <w:rFonts w:ascii="Times New Roman" w:eastAsia="Times New Roman" w:hAnsi="Times New Roman" w:cs="Times New Roman"/>
          <w:lang w:val="en-US"/>
        </w:rPr>
        <w:t>d</w:t>
      </w:r>
      <w:r w:rsidRPr="004029BF">
        <w:rPr>
          <w:rFonts w:ascii="Times New Roman" w:eastAsia="Times New Roman" w:hAnsi="Times New Roman" w:cs="Times New Roman"/>
        </w:rPr>
        <w:t>.Па</w:t>
      </w:r>
    </w:p>
    <w:p w14:paraId="4AF69C6F"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rPr>
      </w:pPr>
    </w:p>
    <w:p w14:paraId="71DC1FEB"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b/>
        </w:rPr>
      </w:pPr>
      <w:r w:rsidRPr="004029BF">
        <w:rPr>
          <w:rFonts w:ascii="Times New Roman" w:eastAsia="Times New Roman" w:hAnsi="Times New Roman" w:cs="Times New Roman"/>
          <w:b/>
        </w:rPr>
        <w:t>А6. Опора не допускает поворот вокруг шарнира и может быть заме</w:t>
      </w:r>
      <w:r w:rsidRPr="004029BF">
        <w:rPr>
          <w:rFonts w:ascii="Times New Roman" w:eastAsia="Times New Roman" w:hAnsi="Times New Roman" w:cs="Times New Roman"/>
          <w:b/>
        </w:rPr>
        <w:softHyphen/>
        <w:t>нена двумя составляющими силы вдоль осей координат:</w:t>
      </w:r>
    </w:p>
    <w:p w14:paraId="24C17328" w14:textId="77777777" w:rsidR="004029BF" w:rsidRPr="004029BF" w:rsidRDefault="004029BF" w:rsidP="004C0DAE">
      <w:pPr>
        <w:numPr>
          <w:ilvl w:val="0"/>
          <w:numId w:val="35"/>
        </w:numPr>
        <w:shd w:val="clear" w:color="auto" w:fill="FFFFFF" w:themeFill="background1"/>
        <w:spacing w:after="0" w:line="240" w:lineRule="auto"/>
        <w:ind w:left="348"/>
        <w:rPr>
          <w:rFonts w:ascii="Times New Roman" w:eastAsia="Times New Roman" w:hAnsi="Times New Roman" w:cs="Times New Roman"/>
        </w:rPr>
      </w:pPr>
      <w:r w:rsidRPr="004029BF">
        <w:rPr>
          <w:rFonts w:ascii="Times New Roman" w:eastAsia="Times New Roman" w:hAnsi="Times New Roman" w:cs="Times New Roman"/>
        </w:rPr>
        <w:t>шарнирная опора</w:t>
      </w:r>
    </w:p>
    <w:p w14:paraId="2C6B97E1" w14:textId="77777777" w:rsidR="004029BF" w:rsidRPr="004029BF" w:rsidRDefault="004029BF" w:rsidP="004C0DAE">
      <w:pPr>
        <w:numPr>
          <w:ilvl w:val="0"/>
          <w:numId w:val="35"/>
        </w:numPr>
        <w:shd w:val="clear" w:color="auto" w:fill="FFFFFF" w:themeFill="background1"/>
        <w:spacing w:before="100" w:beforeAutospacing="1" w:after="0" w:line="240" w:lineRule="auto"/>
        <w:ind w:left="348"/>
        <w:rPr>
          <w:rFonts w:ascii="Times New Roman" w:eastAsia="Times New Roman" w:hAnsi="Times New Roman" w:cs="Times New Roman"/>
        </w:rPr>
      </w:pPr>
      <w:r w:rsidRPr="004029BF">
        <w:rPr>
          <w:rFonts w:ascii="Times New Roman" w:eastAsia="Times New Roman" w:hAnsi="Times New Roman" w:cs="Times New Roman"/>
        </w:rPr>
        <w:t>шарнирно-подвижная опора</w:t>
      </w:r>
    </w:p>
    <w:p w14:paraId="36AE5E1E" w14:textId="77777777" w:rsidR="004029BF" w:rsidRPr="004029BF" w:rsidRDefault="004029BF" w:rsidP="004C0DAE">
      <w:pPr>
        <w:numPr>
          <w:ilvl w:val="0"/>
          <w:numId w:val="35"/>
        </w:numPr>
        <w:shd w:val="clear" w:color="auto" w:fill="FFFFFF" w:themeFill="background1"/>
        <w:spacing w:before="100" w:beforeAutospacing="1" w:after="0" w:line="240" w:lineRule="auto"/>
        <w:ind w:left="348"/>
        <w:rPr>
          <w:rFonts w:ascii="Times New Roman" w:eastAsia="Times New Roman" w:hAnsi="Times New Roman" w:cs="Times New Roman"/>
        </w:rPr>
      </w:pPr>
      <w:r w:rsidRPr="004029BF">
        <w:rPr>
          <w:rFonts w:ascii="Times New Roman" w:eastAsia="Times New Roman" w:hAnsi="Times New Roman" w:cs="Times New Roman"/>
        </w:rPr>
        <w:t>шарнирно-неподвижная опора</w:t>
      </w:r>
    </w:p>
    <w:p w14:paraId="5A5D7465" w14:textId="77777777" w:rsidR="004029BF" w:rsidRPr="004029BF" w:rsidRDefault="004029BF" w:rsidP="004C0DAE">
      <w:pPr>
        <w:numPr>
          <w:ilvl w:val="0"/>
          <w:numId w:val="35"/>
        </w:numPr>
        <w:shd w:val="clear" w:color="auto" w:fill="FFFFFF" w:themeFill="background1"/>
        <w:spacing w:before="100" w:beforeAutospacing="1" w:after="0" w:line="240" w:lineRule="auto"/>
        <w:ind w:left="348"/>
        <w:rPr>
          <w:rFonts w:ascii="Times New Roman" w:eastAsia="Times New Roman" w:hAnsi="Times New Roman" w:cs="Times New Roman"/>
        </w:rPr>
      </w:pPr>
      <w:r w:rsidRPr="004029BF">
        <w:rPr>
          <w:rFonts w:ascii="Times New Roman" w:eastAsia="Times New Roman" w:hAnsi="Times New Roman" w:cs="Times New Roman"/>
          <w:bCs/>
        </w:rPr>
        <w:t>защемление</w:t>
      </w:r>
    </w:p>
    <w:p w14:paraId="4E473C2E"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b/>
        </w:rPr>
      </w:pPr>
      <w:r w:rsidRPr="004029BF">
        <w:rPr>
          <w:rFonts w:ascii="Times New Roman" w:eastAsia="Times New Roman" w:hAnsi="Times New Roman" w:cs="Times New Roman"/>
          <w:b/>
        </w:rPr>
        <w:t>А7.  Пространственная система сил — это:</w:t>
      </w:r>
    </w:p>
    <w:p w14:paraId="1DDC835C" w14:textId="77777777" w:rsidR="004029BF" w:rsidRPr="004029BF" w:rsidRDefault="004029BF" w:rsidP="004C0DAE">
      <w:pPr>
        <w:numPr>
          <w:ilvl w:val="0"/>
          <w:numId w:val="36"/>
        </w:numPr>
        <w:shd w:val="clear" w:color="auto" w:fill="FFFFFF" w:themeFill="background1"/>
        <w:spacing w:after="0" w:line="240" w:lineRule="auto"/>
        <w:ind w:left="360"/>
        <w:rPr>
          <w:rFonts w:ascii="Times New Roman" w:eastAsia="Times New Roman" w:hAnsi="Times New Roman" w:cs="Times New Roman"/>
        </w:rPr>
      </w:pPr>
      <w:r w:rsidRPr="004029BF">
        <w:rPr>
          <w:rFonts w:ascii="Times New Roman" w:eastAsia="Times New Roman" w:hAnsi="Times New Roman" w:cs="Times New Roman"/>
        </w:rPr>
        <w:t>система сил, линии действия которых лежат в одной плоскости.</w:t>
      </w:r>
    </w:p>
    <w:p w14:paraId="2FA82150" w14:textId="77777777" w:rsidR="004029BF" w:rsidRPr="004029BF" w:rsidRDefault="004029BF" w:rsidP="004C0DAE">
      <w:pPr>
        <w:numPr>
          <w:ilvl w:val="0"/>
          <w:numId w:val="36"/>
        </w:numPr>
        <w:shd w:val="clear" w:color="auto" w:fill="FFFFFF" w:themeFill="background1"/>
        <w:spacing w:before="100" w:beforeAutospacing="1" w:after="0" w:line="240" w:lineRule="auto"/>
        <w:ind w:left="360"/>
        <w:rPr>
          <w:rFonts w:ascii="Times New Roman" w:eastAsia="Times New Roman" w:hAnsi="Times New Roman" w:cs="Times New Roman"/>
        </w:rPr>
      </w:pPr>
      <w:r w:rsidRPr="004029BF">
        <w:rPr>
          <w:rFonts w:ascii="Times New Roman" w:eastAsia="Times New Roman" w:hAnsi="Times New Roman" w:cs="Times New Roman"/>
          <w:bCs/>
        </w:rPr>
        <w:t>система сил, линии действия которых не лежат в одной плоскости.</w:t>
      </w:r>
    </w:p>
    <w:p w14:paraId="6012B913" w14:textId="77777777" w:rsidR="004029BF" w:rsidRPr="004029BF" w:rsidRDefault="004029BF" w:rsidP="004C0DAE">
      <w:pPr>
        <w:numPr>
          <w:ilvl w:val="0"/>
          <w:numId w:val="36"/>
        </w:numPr>
        <w:shd w:val="clear" w:color="auto" w:fill="FFFFFF" w:themeFill="background1"/>
        <w:spacing w:before="100" w:beforeAutospacing="1" w:after="0" w:line="240" w:lineRule="auto"/>
        <w:ind w:left="360"/>
        <w:rPr>
          <w:rFonts w:ascii="Times New Roman" w:eastAsia="Times New Roman" w:hAnsi="Times New Roman" w:cs="Times New Roman"/>
        </w:rPr>
      </w:pPr>
      <w:r w:rsidRPr="004029BF">
        <w:rPr>
          <w:rFonts w:ascii="Times New Roman" w:eastAsia="Times New Roman" w:hAnsi="Times New Roman" w:cs="Times New Roman"/>
        </w:rPr>
        <w:t>система сил, линии действия которых перпендикулярны плоскости.</w:t>
      </w:r>
    </w:p>
    <w:p w14:paraId="495304E3" w14:textId="77777777" w:rsidR="004029BF" w:rsidRPr="004029BF" w:rsidRDefault="004029BF" w:rsidP="004C0DAE">
      <w:pPr>
        <w:numPr>
          <w:ilvl w:val="0"/>
          <w:numId w:val="36"/>
        </w:numPr>
        <w:shd w:val="clear" w:color="auto" w:fill="FFFFFF" w:themeFill="background1"/>
        <w:spacing w:before="100" w:beforeAutospacing="1" w:after="0" w:line="240" w:lineRule="auto"/>
        <w:ind w:left="360"/>
        <w:rPr>
          <w:rFonts w:ascii="Times New Roman" w:eastAsia="Times New Roman" w:hAnsi="Times New Roman" w:cs="Times New Roman"/>
        </w:rPr>
      </w:pPr>
      <w:r w:rsidRPr="004029BF">
        <w:rPr>
          <w:rFonts w:ascii="Times New Roman" w:eastAsia="Times New Roman" w:hAnsi="Times New Roman" w:cs="Times New Roman"/>
        </w:rPr>
        <w:t>система сил, линии действия которых параллельны плоскости.</w:t>
      </w:r>
    </w:p>
    <w:p w14:paraId="10EF6364" w14:textId="77777777" w:rsidR="004029BF" w:rsidRPr="004029BF" w:rsidRDefault="004029BF" w:rsidP="004029BF">
      <w:pPr>
        <w:shd w:val="clear" w:color="auto" w:fill="FFFFFF" w:themeFill="background1"/>
        <w:spacing w:before="100" w:beforeAutospacing="1" w:after="0" w:line="240" w:lineRule="auto"/>
        <w:rPr>
          <w:rFonts w:ascii="Times New Roman" w:eastAsia="Times New Roman" w:hAnsi="Times New Roman" w:cs="Times New Roman"/>
          <w:b/>
        </w:rPr>
      </w:pPr>
      <w:r w:rsidRPr="004029BF">
        <w:rPr>
          <w:rFonts w:ascii="Times New Roman" w:eastAsia="Times New Roman" w:hAnsi="Times New Roman" w:cs="Times New Roman"/>
          <w:b/>
        </w:rPr>
        <w:t>А8.  Центр тяжести параллелепипеда находится:</w:t>
      </w:r>
    </w:p>
    <w:p w14:paraId="4AC4AE85" w14:textId="77777777" w:rsidR="004029BF" w:rsidRPr="004029BF" w:rsidRDefault="004029BF" w:rsidP="004C0DAE">
      <w:pPr>
        <w:numPr>
          <w:ilvl w:val="0"/>
          <w:numId w:val="37"/>
        </w:numPr>
        <w:shd w:val="clear" w:color="auto" w:fill="FFFFFF" w:themeFill="background1"/>
        <w:spacing w:after="0" w:line="240" w:lineRule="auto"/>
        <w:ind w:left="360"/>
        <w:rPr>
          <w:rFonts w:ascii="Times New Roman" w:eastAsia="Times New Roman" w:hAnsi="Times New Roman" w:cs="Times New Roman"/>
        </w:rPr>
      </w:pPr>
      <w:r w:rsidRPr="004029BF">
        <w:rPr>
          <w:rFonts w:ascii="Times New Roman" w:eastAsia="Times New Roman" w:hAnsi="Times New Roman" w:cs="Times New Roman"/>
        </w:rPr>
        <w:t>на одной из граней фигуры</w:t>
      </w:r>
    </w:p>
    <w:p w14:paraId="7668112F" w14:textId="77777777" w:rsidR="004029BF" w:rsidRPr="004029BF" w:rsidRDefault="004029BF" w:rsidP="004C0DAE">
      <w:pPr>
        <w:numPr>
          <w:ilvl w:val="0"/>
          <w:numId w:val="37"/>
        </w:numPr>
        <w:shd w:val="clear" w:color="auto" w:fill="FFFFFF" w:themeFill="background1"/>
        <w:spacing w:before="100" w:beforeAutospacing="1" w:after="0" w:line="240" w:lineRule="auto"/>
        <w:ind w:left="360"/>
        <w:rPr>
          <w:rFonts w:ascii="Times New Roman" w:eastAsia="Times New Roman" w:hAnsi="Times New Roman" w:cs="Times New Roman"/>
        </w:rPr>
      </w:pPr>
      <w:r w:rsidRPr="004029BF">
        <w:rPr>
          <w:rFonts w:ascii="Times New Roman" w:eastAsia="Times New Roman" w:hAnsi="Times New Roman" w:cs="Times New Roman"/>
        </w:rPr>
        <w:t>на середине низовой грани фигуры</w:t>
      </w:r>
    </w:p>
    <w:p w14:paraId="1168355C" w14:textId="77777777" w:rsidR="004029BF" w:rsidRPr="004029BF" w:rsidRDefault="004029BF" w:rsidP="004C0DAE">
      <w:pPr>
        <w:numPr>
          <w:ilvl w:val="0"/>
          <w:numId w:val="37"/>
        </w:numPr>
        <w:shd w:val="clear" w:color="auto" w:fill="FFFFFF" w:themeFill="background1"/>
        <w:spacing w:before="100" w:beforeAutospacing="1" w:after="0" w:line="240" w:lineRule="auto"/>
        <w:ind w:left="360"/>
        <w:rPr>
          <w:rFonts w:ascii="Times New Roman" w:eastAsia="Times New Roman" w:hAnsi="Times New Roman" w:cs="Times New Roman"/>
        </w:rPr>
      </w:pPr>
      <w:r w:rsidRPr="004029BF">
        <w:rPr>
          <w:rFonts w:ascii="Times New Roman" w:eastAsia="Times New Roman" w:hAnsi="Times New Roman" w:cs="Times New Roman"/>
          <w:bCs/>
        </w:rPr>
        <w:t>на пересечении диагоналей фигуры</w:t>
      </w:r>
    </w:p>
    <w:p w14:paraId="65D3B282" w14:textId="77777777" w:rsidR="004029BF" w:rsidRPr="004029BF" w:rsidRDefault="004029BF" w:rsidP="004C0DAE">
      <w:pPr>
        <w:numPr>
          <w:ilvl w:val="0"/>
          <w:numId w:val="37"/>
        </w:numPr>
        <w:shd w:val="clear" w:color="auto" w:fill="FFFFFF" w:themeFill="background1"/>
        <w:spacing w:before="100" w:beforeAutospacing="1" w:after="0" w:line="240" w:lineRule="auto"/>
        <w:ind w:left="360"/>
        <w:rPr>
          <w:rFonts w:ascii="Times New Roman" w:eastAsia="Times New Roman" w:hAnsi="Times New Roman" w:cs="Times New Roman"/>
        </w:rPr>
      </w:pPr>
      <w:r w:rsidRPr="004029BF">
        <w:rPr>
          <w:rFonts w:ascii="Times New Roman" w:eastAsia="Times New Roman" w:hAnsi="Times New Roman" w:cs="Times New Roman"/>
        </w:rPr>
        <w:t>на середине перпендикуляра, опущенного из середины верхней грани фигуры</w:t>
      </w:r>
    </w:p>
    <w:p w14:paraId="057405E3"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b/>
        </w:rPr>
      </w:pPr>
      <w:r w:rsidRPr="004029BF">
        <w:rPr>
          <w:rFonts w:ascii="Times New Roman" w:eastAsia="Times New Roman" w:hAnsi="Times New Roman" w:cs="Times New Roman"/>
          <w:b/>
        </w:rPr>
        <w:t>А9.  Динамика – это раздел теоретической механики, который изучает:</w:t>
      </w:r>
    </w:p>
    <w:p w14:paraId="4F129514" w14:textId="77777777" w:rsidR="004029BF" w:rsidRPr="004029BF" w:rsidRDefault="004029BF" w:rsidP="004C0DAE">
      <w:pPr>
        <w:numPr>
          <w:ilvl w:val="0"/>
          <w:numId w:val="38"/>
        </w:numPr>
        <w:shd w:val="clear" w:color="auto" w:fill="FFFFFF" w:themeFill="background1"/>
        <w:spacing w:after="0" w:line="240" w:lineRule="auto"/>
        <w:ind w:left="434"/>
        <w:rPr>
          <w:rFonts w:ascii="Times New Roman" w:eastAsia="Times New Roman" w:hAnsi="Times New Roman" w:cs="Times New Roman"/>
        </w:rPr>
      </w:pPr>
      <w:r w:rsidRPr="004029BF">
        <w:rPr>
          <w:rFonts w:ascii="Times New Roman" w:eastAsia="Times New Roman" w:hAnsi="Times New Roman" w:cs="Times New Roman"/>
        </w:rPr>
        <w:t>механическое движение ма</w:t>
      </w:r>
      <w:r w:rsidRPr="004029BF">
        <w:rPr>
          <w:rFonts w:ascii="Times New Roman" w:eastAsia="Times New Roman" w:hAnsi="Times New Roman" w:cs="Times New Roman"/>
        </w:rPr>
        <w:softHyphen/>
        <w:t>териальных твердых тел и их взаимодействие.</w:t>
      </w:r>
    </w:p>
    <w:p w14:paraId="16EE0246" w14:textId="77777777" w:rsidR="004029BF" w:rsidRPr="004029BF" w:rsidRDefault="004029BF" w:rsidP="004C0DAE">
      <w:pPr>
        <w:numPr>
          <w:ilvl w:val="0"/>
          <w:numId w:val="38"/>
        </w:numPr>
        <w:shd w:val="clear" w:color="auto" w:fill="FFFFFF" w:themeFill="background1"/>
        <w:spacing w:before="100" w:beforeAutospacing="1" w:after="0" w:line="240" w:lineRule="auto"/>
        <w:ind w:left="434"/>
        <w:rPr>
          <w:rFonts w:ascii="Times New Roman" w:eastAsia="Times New Roman" w:hAnsi="Times New Roman" w:cs="Times New Roman"/>
        </w:rPr>
      </w:pPr>
      <w:r w:rsidRPr="004029BF">
        <w:rPr>
          <w:rFonts w:ascii="Times New Roman" w:eastAsia="Times New Roman" w:hAnsi="Times New Roman" w:cs="Times New Roman"/>
        </w:rPr>
        <w:t>условия равновесия тел под действием сил.</w:t>
      </w:r>
    </w:p>
    <w:p w14:paraId="43DA0162" w14:textId="77777777" w:rsidR="004029BF" w:rsidRPr="004029BF" w:rsidRDefault="004029BF" w:rsidP="004C0DAE">
      <w:pPr>
        <w:numPr>
          <w:ilvl w:val="0"/>
          <w:numId w:val="38"/>
        </w:numPr>
        <w:shd w:val="clear" w:color="auto" w:fill="FFFFFF" w:themeFill="background1"/>
        <w:spacing w:before="100" w:beforeAutospacing="1" w:after="0" w:line="240" w:lineRule="auto"/>
        <w:ind w:left="434"/>
        <w:rPr>
          <w:rFonts w:ascii="Times New Roman" w:eastAsia="Times New Roman" w:hAnsi="Times New Roman" w:cs="Times New Roman"/>
        </w:rPr>
      </w:pPr>
      <w:r w:rsidRPr="004029BF">
        <w:rPr>
          <w:rFonts w:ascii="Times New Roman" w:eastAsia="Times New Roman" w:hAnsi="Times New Roman" w:cs="Times New Roman"/>
        </w:rPr>
        <w:t>движение тел как перемещение в пространстве; характеристики тел и причины, вызывающие движе</w:t>
      </w:r>
      <w:r w:rsidRPr="004029BF">
        <w:rPr>
          <w:rFonts w:ascii="Times New Roman" w:eastAsia="Times New Roman" w:hAnsi="Times New Roman" w:cs="Times New Roman"/>
        </w:rPr>
        <w:softHyphen/>
        <w:t>ние, не рассматриваются.</w:t>
      </w:r>
    </w:p>
    <w:p w14:paraId="1D73F128" w14:textId="77777777" w:rsidR="004029BF" w:rsidRPr="004029BF" w:rsidRDefault="004029BF" w:rsidP="004C0DAE">
      <w:pPr>
        <w:numPr>
          <w:ilvl w:val="0"/>
          <w:numId w:val="38"/>
        </w:numPr>
        <w:shd w:val="clear" w:color="auto" w:fill="FFFFFF" w:themeFill="background1"/>
        <w:spacing w:before="100" w:beforeAutospacing="1" w:after="0" w:line="240" w:lineRule="auto"/>
        <w:ind w:left="434"/>
        <w:rPr>
          <w:rFonts w:ascii="Times New Roman" w:eastAsia="Times New Roman" w:hAnsi="Times New Roman" w:cs="Times New Roman"/>
        </w:rPr>
      </w:pPr>
      <w:r w:rsidRPr="004029BF">
        <w:rPr>
          <w:rFonts w:ascii="Times New Roman" w:eastAsia="Times New Roman" w:hAnsi="Times New Roman" w:cs="Times New Roman"/>
          <w:bCs/>
        </w:rPr>
        <w:t>движение тел под действием сил.</w:t>
      </w:r>
    </w:p>
    <w:p w14:paraId="03F75C3C" w14:textId="77777777" w:rsidR="004029BF" w:rsidRPr="004029BF" w:rsidRDefault="004029BF" w:rsidP="004029BF">
      <w:pPr>
        <w:shd w:val="clear" w:color="auto" w:fill="FFFFFF" w:themeFill="background1"/>
        <w:spacing w:before="100" w:beforeAutospacing="1" w:after="0" w:line="240" w:lineRule="auto"/>
        <w:contextualSpacing/>
        <w:rPr>
          <w:rFonts w:ascii="Times New Roman" w:eastAsia="Times New Roman" w:hAnsi="Times New Roman" w:cs="Times New Roman"/>
          <w:b/>
        </w:rPr>
      </w:pPr>
      <w:r w:rsidRPr="004029BF">
        <w:rPr>
          <w:rFonts w:ascii="Times New Roman" w:eastAsia="Times New Roman" w:hAnsi="Times New Roman" w:cs="Times New Roman"/>
          <w:b/>
          <w:bCs/>
        </w:rPr>
        <w:t>А10.  Пластичность – это</w:t>
      </w:r>
    </w:p>
    <w:p w14:paraId="439A0EF6" w14:textId="77777777" w:rsidR="004029BF" w:rsidRPr="004029BF" w:rsidRDefault="004029BF" w:rsidP="004C0DAE">
      <w:pPr>
        <w:numPr>
          <w:ilvl w:val="0"/>
          <w:numId w:val="29"/>
        </w:numPr>
        <w:shd w:val="clear" w:color="auto" w:fill="FFFFFF" w:themeFill="background1"/>
        <w:spacing w:before="100" w:beforeAutospacing="1" w:after="0" w:line="240" w:lineRule="auto"/>
        <w:ind w:left="356"/>
        <w:contextualSpacing/>
        <w:rPr>
          <w:rFonts w:ascii="Times New Roman" w:eastAsia="Times New Roman" w:hAnsi="Times New Roman" w:cs="Times New Roman"/>
        </w:rPr>
      </w:pPr>
      <w:r w:rsidRPr="004029BF">
        <w:rPr>
          <w:rFonts w:ascii="Times New Roman" w:eastAsia="Times New Roman" w:hAnsi="Times New Roman" w:cs="Times New Roman"/>
        </w:rPr>
        <w:t>Способность материала, не разрушаясь, воспринимать внешние механические воздействия.</w:t>
      </w:r>
    </w:p>
    <w:p w14:paraId="083CD0CE" w14:textId="77777777" w:rsidR="004029BF" w:rsidRPr="004029BF" w:rsidRDefault="004029BF" w:rsidP="004C0DAE">
      <w:pPr>
        <w:numPr>
          <w:ilvl w:val="0"/>
          <w:numId w:val="29"/>
        </w:numPr>
        <w:shd w:val="clear" w:color="auto" w:fill="FFFFFF" w:themeFill="background1"/>
        <w:spacing w:before="100" w:beforeAutospacing="1" w:after="0" w:line="240" w:lineRule="auto"/>
        <w:ind w:left="356"/>
        <w:contextualSpacing/>
        <w:rPr>
          <w:rFonts w:ascii="Times New Roman" w:eastAsia="Times New Roman" w:hAnsi="Times New Roman" w:cs="Times New Roman"/>
        </w:rPr>
      </w:pPr>
      <w:r w:rsidRPr="004029BF">
        <w:rPr>
          <w:rFonts w:ascii="Times New Roman" w:eastAsia="Times New Roman" w:hAnsi="Times New Roman" w:cs="Times New Roman"/>
        </w:rPr>
        <w:t>Способность материала давать значительные остаточные деформации, не разрушаясь.</w:t>
      </w:r>
    </w:p>
    <w:p w14:paraId="202335B8" w14:textId="77777777" w:rsidR="004029BF" w:rsidRPr="004029BF" w:rsidRDefault="004029BF" w:rsidP="004C0DAE">
      <w:pPr>
        <w:numPr>
          <w:ilvl w:val="0"/>
          <w:numId w:val="29"/>
        </w:numPr>
        <w:shd w:val="clear" w:color="auto" w:fill="FFFFFF" w:themeFill="background1"/>
        <w:spacing w:before="100" w:beforeAutospacing="1" w:after="0" w:line="240" w:lineRule="auto"/>
        <w:ind w:left="356"/>
        <w:contextualSpacing/>
        <w:rPr>
          <w:rFonts w:ascii="Times New Roman" w:eastAsia="Times New Roman" w:hAnsi="Times New Roman" w:cs="Times New Roman"/>
        </w:rPr>
      </w:pPr>
      <w:r w:rsidRPr="004029BF">
        <w:rPr>
          <w:rFonts w:ascii="Times New Roman" w:eastAsia="Times New Roman" w:hAnsi="Times New Roman" w:cs="Times New Roman"/>
          <w:bCs/>
        </w:rPr>
        <w:t xml:space="preserve"> </w:t>
      </w:r>
      <w:r w:rsidRPr="004029BF">
        <w:rPr>
          <w:rFonts w:ascii="Times New Roman" w:eastAsia="Times New Roman" w:hAnsi="Times New Roman" w:cs="Times New Roman"/>
        </w:rPr>
        <w:t>Способность материала восстанавливать после снятия нагрузки свои первоначальные формы и размеры.</w:t>
      </w:r>
    </w:p>
    <w:p w14:paraId="01D0A73E" w14:textId="77777777" w:rsidR="004029BF" w:rsidRPr="004029BF" w:rsidRDefault="004029BF" w:rsidP="004C0DAE">
      <w:pPr>
        <w:numPr>
          <w:ilvl w:val="0"/>
          <w:numId w:val="29"/>
        </w:numPr>
        <w:shd w:val="clear" w:color="auto" w:fill="FFFFFF" w:themeFill="background1"/>
        <w:spacing w:before="100" w:beforeAutospacing="1" w:after="0" w:line="240" w:lineRule="auto"/>
        <w:ind w:left="356"/>
        <w:contextualSpacing/>
        <w:rPr>
          <w:rFonts w:ascii="Times New Roman" w:eastAsia="Times New Roman" w:hAnsi="Times New Roman" w:cs="Times New Roman"/>
        </w:rPr>
      </w:pPr>
      <w:r w:rsidRPr="004029BF">
        <w:rPr>
          <w:rFonts w:ascii="Times New Roman" w:eastAsia="Times New Roman" w:hAnsi="Times New Roman" w:cs="Times New Roman"/>
        </w:rPr>
        <w:t>Способность материала сопротивляться проникновению в него другого тела практически не получающего остаточных деформаций.</w:t>
      </w:r>
    </w:p>
    <w:p w14:paraId="268B7D96" w14:textId="77777777" w:rsidR="004029BF" w:rsidRPr="004029BF" w:rsidRDefault="004029BF" w:rsidP="004029BF">
      <w:pPr>
        <w:spacing w:after="0" w:line="240" w:lineRule="auto"/>
        <w:rPr>
          <w:rFonts w:ascii="Times New Roman" w:eastAsiaTheme="minorHAnsi" w:hAnsi="Times New Roman" w:cs="Times New Roman"/>
          <w:b/>
          <w:lang w:eastAsia="en-US"/>
        </w:rPr>
      </w:pPr>
    </w:p>
    <w:p w14:paraId="505DA222" w14:textId="77777777" w:rsidR="004029BF" w:rsidRPr="004029BF" w:rsidRDefault="004029BF" w:rsidP="004029BF">
      <w:pPr>
        <w:spacing w:after="0" w:line="240" w:lineRule="auto"/>
        <w:rPr>
          <w:rFonts w:ascii="Times New Roman" w:eastAsiaTheme="minorHAnsi" w:hAnsi="Times New Roman" w:cs="Times New Roman"/>
          <w:b/>
          <w:i/>
          <w:lang w:eastAsia="en-US"/>
        </w:rPr>
      </w:pPr>
      <w:bookmarkStart w:id="38" w:name="_Hlk224504284"/>
      <w:r w:rsidRPr="004029BF">
        <w:rPr>
          <w:rFonts w:ascii="Times New Roman" w:eastAsiaTheme="minorHAnsi" w:hAnsi="Times New Roman" w:cs="Times New Roman"/>
          <w:b/>
          <w:lang w:eastAsia="en-US"/>
        </w:rPr>
        <w:t xml:space="preserve">  БЛОК Б</w:t>
      </w:r>
    </w:p>
    <w:bookmarkEnd w:id="38"/>
    <w:p w14:paraId="3321C67F" w14:textId="77777777" w:rsidR="004029BF" w:rsidRPr="004029BF" w:rsidRDefault="004029BF" w:rsidP="004029BF">
      <w:pPr>
        <w:spacing w:after="0" w:line="240" w:lineRule="auto"/>
        <w:rPr>
          <w:rFonts w:ascii="Times New Roman" w:eastAsiaTheme="minorHAnsi" w:hAnsi="Times New Roman" w:cs="Times New Roman"/>
          <w:b/>
          <w:i/>
          <w:lang w:eastAsia="en-US"/>
        </w:rPr>
      </w:pPr>
      <w:r w:rsidRPr="004029BF">
        <w:rPr>
          <w:rFonts w:ascii="Times New Roman" w:eastAsiaTheme="minorHAnsi" w:hAnsi="Times New Roman" w:cs="Times New Roman"/>
          <w:b/>
          <w:i/>
          <w:lang w:eastAsia="en-US"/>
        </w:rPr>
        <w:lastRenderedPageBreak/>
        <w:t xml:space="preserve">   </w:t>
      </w:r>
    </w:p>
    <w:tbl>
      <w:tblPr>
        <w:tblW w:w="4835"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firstRow="1" w:lastRow="1" w:firstColumn="1" w:lastColumn="1" w:noHBand="0" w:noVBand="0"/>
      </w:tblPr>
      <w:tblGrid>
        <w:gridCol w:w="5069"/>
        <w:gridCol w:w="3678"/>
        <w:gridCol w:w="478"/>
        <w:gridCol w:w="30"/>
      </w:tblGrid>
      <w:tr w:rsidR="004029BF" w:rsidRPr="004029BF" w14:paraId="7FFAB4A0" w14:textId="77777777" w:rsidTr="009D2B1E">
        <w:trPr>
          <w:trHeight w:val="1964"/>
        </w:trPr>
        <w:tc>
          <w:tcPr>
            <w:tcW w:w="2739" w:type="pct"/>
            <w:shd w:val="clear" w:color="auto" w:fill="FFFFFF" w:themeFill="background1"/>
          </w:tcPr>
          <w:p w14:paraId="31C8CF4D"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b/>
                <w:lang w:eastAsia="en-US" w:bidi="en-US"/>
              </w:rPr>
              <w:t>Б1.  Установите соответствие между рисунком и определением</w:t>
            </w:r>
            <w:r w:rsidRPr="004029BF">
              <w:rPr>
                <w:rFonts w:ascii="Times New Roman" w:eastAsia="Times New Roman" w:hAnsi="Times New Roman" w:cs="Times New Roman"/>
                <w:lang w:eastAsia="en-US" w:bidi="en-US"/>
              </w:rPr>
              <w:t>:</w:t>
            </w:r>
          </w:p>
          <w:p w14:paraId="7FC59CA7"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noProof/>
                <w:lang w:val="en-US" w:eastAsia="en-US" w:bidi="en-US"/>
              </w:rPr>
              <w:object w:dxaOrig="7919" w:dyaOrig="4636" w14:anchorId="28F30028">
                <v:shape id="_x0000_i1031" type="#_x0000_t75" style="width:93.75pt;height:77.25pt" o:ole="">
                  <v:imagedata r:id="rId32" o:title="" cropbottom="24273f" cropright="26742f"/>
                </v:shape>
                <o:OLEObject Type="Embed" ProgID="PBrush" ShapeID="_x0000_i1031" DrawAspect="Content" ObjectID="_1835118954" r:id="rId33"/>
              </w:object>
            </w:r>
            <w:r w:rsidRPr="004029BF">
              <w:rPr>
                <w:rFonts w:ascii="Times New Roman" w:eastAsia="Times New Roman" w:hAnsi="Times New Roman" w:cs="Times New Roman"/>
                <w:noProof/>
                <w:lang w:val="en-US" w:eastAsia="en-US" w:bidi="en-US"/>
              </w:rPr>
              <w:object w:dxaOrig="7919" w:dyaOrig="4636" w14:anchorId="0D59CB43">
                <v:shape id="_x0000_i1032" type="#_x0000_t75" style="width:54pt;height:66pt" o:ole="">
                  <v:imagedata r:id="rId32" o:title="" croptop="34953f" cropright="47457f"/>
                </v:shape>
                <o:OLEObject Type="Embed" ProgID="PBrush" ShapeID="_x0000_i1032" DrawAspect="Content" ObjectID="_1835118955" r:id="rId34"/>
              </w:object>
            </w:r>
          </w:p>
        </w:tc>
        <w:tc>
          <w:tcPr>
            <w:tcW w:w="1987" w:type="pct"/>
            <w:shd w:val="clear" w:color="auto" w:fill="FFFFFF" w:themeFill="background1"/>
          </w:tcPr>
          <w:p w14:paraId="5B17B125"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u w:val="single"/>
                <w:lang w:eastAsia="en-US" w:bidi="en-US"/>
              </w:rPr>
            </w:pPr>
            <w:r w:rsidRPr="004029BF">
              <w:rPr>
                <w:rFonts w:ascii="Times New Roman" w:eastAsia="Times New Roman" w:hAnsi="Times New Roman" w:cs="Times New Roman"/>
                <w:u w:val="single"/>
                <w:lang w:eastAsia="en-US" w:bidi="en-US"/>
              </w:rPr>
              <w:t>Рис.                  Определение</w:t>
            </w:r>
          </w:p>
          <w:p w14:paraId="36F3C9A9"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u w:val="single"/>
                <w:lang w:eastAsia="en-US" w:bidi="en-US"/>
              </w:rPr>
            </w:pPr>
            <w:r w:rsidRPr="004029BF">
              <w:rPr>
                <w:rFonts w:ascii="Times New Roman" w:eastAsia="Times New Roman" w:hAnsi="Times New Roman" w:cs="Times New Roman"/>
                <w:lang w:eastAsia="en-US" w:bidi="en-US"/>
              </w:rPr>
              <w:t>1. Рис.1     А. Жесткая          заделка</w:t>
            </w:r>
          </w:p>
          <w:p w14:paraId="418C1D7B"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2. Рис.2     Б. Неподвижная    опора</w:t>
            </w:r>
          </w:p>
          <w:p w14:paraId="3753BD4B"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3. Рис.3     В. Подвижная опора</w:t>
            </w:r>
          </w:p>
          <w:p w14:paraId="2291B646"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 xml:space="preserve">                   Г. Вид опоры не определен</w:t>
            </w:r>
          </w:p>
        </w:tc>
        <w:tc>
          <w:tcPr>
            <w:tcW w:w="275" w:type="pct"/>
            <w:gridSpan w:val="2"/>
            <w:tcBorders>
              <w:top w:val="nil"/>
              <w:bottom w:val="nil"/>
              <w:right w:val="nil"/>
            </w:tcBorders>
            <w:shd w:val="clear" w:color="auto" w:fill="FFFFFF" w:themeFill="background1"/>
            <w:vAlign w:val="center"/>
          </w:tcPr>
          <w:p w14:paraId="4B0A4E9B" w14:textId="77777777" w:rsidR="004029BF" w:rsidRPr="004029BF" w:rsidRDefault="004029BF" w:rsidP="004029BF">
            <w:pPr>
              <w:shd w:val="clear" w:color="auto" w:fill="FFFFFF" w:themeFill="background1"/>
              <w:spacing w:after="0" w:line="240" w:lineRule="auto"/>
              <w:jc w:val="center"/>
              <w:rPr>
                <w:rFonts w:ascii="Times New Roman" w:eastAsia="Times New Roman" w:hAnsi="Times New Roman" w:cs="Times New Roman"/>
                <w:lang w:eastAsia="en-US" w:bidi="en-US"/>
              </w:rPr>
            </w:pPr>
          </w:p>
          <w:p w14:paraId="65766C78" w14:textId="77777777" w:rsidR="004029BF" w:rsidRPr="004029BF" w:rsidRDefault="004029BF" w:rsidP="004029BF">
            <w:pPr>
              <w:shd w:val="clear" w:color="auto" w:fill="FFFFFF" w:themeFill="background1"/>
              <w:spacing w:after="0" w:line="240" w:lineRule="auto"/>
              <w:jc w:val="center"/>
              <w:rPr>
                <w:rFonts w:ascii="Times New Roman" w:eastAsia="Times New Roman" w:hAnsi="Times New Roman" w:cs="Times New Roman"/>
                <w:lang w:eastAsia="en-US" w:bidi="en-US"/>
              </w:rPr>
            </w:pPr>
          </w:p>
          <w:p w14:paraId="0B2C2179" w14:textId="77777777" w:rsidR="004029BF" w:rsidRPr="004029BF" w:rsidRDefault="004029BF" w:rsidP="004029BF">
            <w:pPr>
              <w:shd w:val="clear" w:color="auto" w:fill="FFFFFF" w:themeFill="background1"/>
              <w:spacing w:after="0" w:line="240" w:lineRule="auto"/>
              <w:jc w:val="center"/>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 xml:space="preserve"> </w:t>
            </w:r>
          </w:p>
          <w:p w14:paraId="370CC552" w14:textId="77777777" w:rsidR="004029BF" w:rsidRPr="004029BF" w:rsidRDefault="004029BF" w:rsidP="004029BF">
            <w:pPr>
              <w:shd w:val="clear" w:color="auto" w:fill="FFFFFF" w:themeFill="background1"/>
              <w:spacing w:after="0" w:line="240" w:lineRule="auto"/>
              <w:jc w:val="center"/>
              <w:rPr>
                <w:rFonts w:ascii="Times New Roman" w:eastAsia="Times New Roman" w:hAnsi="Times New Roman" w:cs="Times New Roman"/>
                <w:lang w:eastAsia="en-US" w:bidi="en-US"/>
              </w:rPr>
            </w:pPr>
          </w:p>
        </w:tc>
      </w:tr>
      <w:tr w:rsidR="004029BF" w:rsidRPr="004029BF" w14:paraId="747E6A91" w14:textId="77777777" w:rsidTr="009D2B1E">
        <w:trPr>
          <w:gridAfter w:val="1"/>
          <w:wAfter w:w="17" w:type="pct"/>
          <w:trHeight w:val="994"/>
        </w:trPr>
        <w:tc>
          <w:tcPr>
            <w:tcW w:w="2739" w:type="pct"/>
            <w:shd w:val="clear" w:color="auto" w:fill="FFFFFF" w:themeFill="background1"/>
          </w:tcPr>
          <w:p w14:paraId="4FF05629" w14:textId="77777777" w:rsidR="004029BF" w:rsidRPr="004029BF" w:rsidRDefault="004029BF" w:rsidP="004029BF">
            <w:pPr>
              <w:shd w:val="clear" w:color="auto" w:fill="FFFFFF" w:themeFill="background1"/>
              <w:spacing w:after="0" w:line="240" w:lineRule="auto"/>
              <w:jc w:val="both"/>
              <w:rPr>
                <w:rFonts w:ascii="Times New Roman" w:eastAsia="Times New Roman" w:hAnsi="Times New Roman" w:cs="Times New Roman"/>
                <w:b/>
                <w:lang w:eastAsia="en-US" w:bidi="en-US"/>
              </w:rPr>
            </w:pPr>
            <w:r w:rsidRPr="004029BF">
              <w:rPr>
                <w:rFonts w:ascii="Times New Roman" w:eastAsia="Times New Roman" w:hAnsi="Times New Roman" w:cs="Times New Roman"/>
                <w:b/>
                <w:lang w:eastAsia="en-US" w:bidi="en-US"/>
              </w:rPr>
              <w:t>СБ2.  Установите соответствие между рисунками и определениями:</w:t>
            </w:r>
          </w:p>
          <w:p w14:paraId="52263C6F" w14:textId="77777777" w:rsidR="004029BF" w:rsidRPr="004029BF" w:rsidRDefault="004029BF" w:rsidP="004029BF">
            <w:pPr>
              <w:shd w:val="clear" w:color="auto" w:fill="FFFFFF" w:themeFill="background1"/>
              <w:spacing w:after="0" w:line="240" w:lineRule="auto"/>
              <w:jc w:val="both"/>
              <w:rPr>
                <w:rFonts w:ascii="Times New Roman" w:eastAsia="Times New Roman" w:hAnsi="Times New Roman" w:cs="Times New Roman"/>
                <w:lang w:eastAsia="en-US" w:bidi="en-US"/>
              </w:rPr>
            </w:pPr>
            <w:r w:rsidRPr="004029BF">
              <w:rPr>
                <w:rFonts w:ascii="Times New Roman" w:eastAsia="Times New Roman" w:hAnsi="Times New Roman" w:cs="Times New Roman"/>
                <w:noProof/>
                <w:lang w:val="en-US" w:eastAsia="en-US" w:bidi="en-US"/>
              </w:rPr>
              <w:object w:dxaOrig="6585" w:dyaOrig="1620" w14:anchorId="48D77CD1">
                <v:shape id="_x0000_i1033" type="#_x0000_t75" style="width:192.75pt;height:47.25pt" o:ole="">
                  <v:imagedata r:id="rId35" o:title=""/>
                </v:shape>
                <o:OLEObject Type="Embed" ProgID="PBrush" ShapeID="_x0000_i1033" DrawAspect="Content" ObjectID="_1835118956" r:id="rId36"/>
              </w:object>
            </w:r>
          </w:p>
        </w:tc>
        <w:tc>
          <w:tcPr>
            <w:tcW w:w="1987" w:type="pct"/>
            <w:shd w:val="clear" w:color="auto" w:fill="auto"/>
          </w:tcPr>
          <w:p w14:paraId="1FE94A7D" w14:textId="77777777" w:rsidR="004029BF" w:rsidRPr="004029BF" w:rsidRDefault="004029BF" w:rsidP="004029BF">
            <w:pPr>
              <w:shd w:val="clear" w:color="auto" w:fill="FFFFFF" w:themeFill="background1"/>
              <w:spacing w:after="0" w:line="240" w:lineRule="auto"/>
              <w:jc w:val="both"/>
              <w:rPr>
                <w:rFonts w:ascii="Times New Roman" w:eastAsia="Times New Roman" w:hAnsi="Times New Roman" w:cs="Times New Roman"/>
                <w:lang w:eastAsia="en-US" w:bidi="en-US"/>
              </w:rPr>
            </w:pPr>
            <w:r w:rsidRPr="004029BF">
              <w:rPr>
                <w:rFonts w:ascii="Times New Roman" w:eastAsia="Times New Roman" w:hAnsi="Times New Roman" w:cs="Times New Roman"/>
                <w:u w:val="single"/>
                <w:lang w:eastAsia="en-US" w:bidi="en-US"/>
              </w:rPr>
              <w:t>Рисунки         Определения</w:t>
            </w:r>
          </w:p>
          <w:p w14:paraId="53DB60EB" w14:textId="77777777" w:rsidR="004029BF" w:rsidRPr="004029BF" w:rsidRDefault="004029BF" w:rsidP="004029BF">
            <w:pPr>
              <w:shd w:val="clear" w:color="auto" w:fill="FFFFFF" w:themeFill="background1"/>
              <w:spacing w:after="0" w:line="240" w:lineRule="auto"/>
              <w:jc w:val="both"/>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Рис.1              А. Изгиб</w:t>
            </w:r>
          </w:p>
          <w:p w14:paraId="22220A77" w14:textId="77777777" w:rsidR="004029BF" w:rsidRPr="004029BF" w:rsidRDefault="004029BF" w:rsidP="004029BF">
            <w:pPr>
              <w:shd w:val="clear" w:color="auto" w:fill="FFFFFF" w:themeFill="background1"/>
              <w:spacing w:after="0" w:line="240" w:lineRule="auto"/>
              <w:jc w:val="both"/>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Рис.2              Б. Сжатие</w:t>
            </w:r>
          </w:p>
          <w:p w14:paraId="0EF82AB6" w14:textId="77777777" w:rsidR="004029BF" w:rsidRPr="004029BF" w:rsidRDefault="004029BF" w:rsidP="004029BF">
            <w:pPr>
              <w:shd w:val="clear" w:color="auto" w:fill="FFFFFF" w:themeFill="background1"/>
              <w:spacing w:after="0" w:line="240" w:lineRule="auto"/>
              <w:jc w:val="both"/>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 xml:space="preserve">                       В. Растяжение</w:t>
            </w:r>
          </w:p>
          <w:p w14:paraId="618B336D" w14:textId="77777777" w:rsidR="004029BF" w:rsidRPr="004029BF" w:rsidRDefault="004029BF" w:rsidP="004029BF">
            <w:pPr>
              <w:shd w:val="clear" w:color="auto" w:fill="FFFFFF" w:themeFill="background1"/>
              <w:spacing w:after="0" w:line="240" w:lineRule="auto"/>
              <w:jc w:val="right"/>
              <w:rPr>
                <w:rFonts w:ascii="Times New Roman" w:eastAsia="Times New Roman" w:hAnsi="Times New Roman" w:cs="Times New Roman"/>
                <w:lang w:eastAsia="en-US" w:bidi="en-US"/>
              </w:rPr>
            </w:pPr>
          </w:p>
        </w:tc>
        <w:tc>
          <w:tcPr>
            <w:tcW w:w="258" w:type="pct"/>
            <w:vMerge w:val="restart"/>
            <w:tcBorders>
              <w:top w:val="nil"/>
              <w:right w:val="nil"/>
            </w:tcBorders>
            <w:shd w:val="clear" w:color="auto" w:fill="auto"/>
          </w:tcPr>
          <w:p w14:paraId="3440B5FD" w14:textId="77777777" w:rsidR="004029BF" w:rsidRPr="004029BF" w:rsidRDefault="004029BF" w:rsidP="004029BF">
            <w:pPr>
              <w:shd w:val="clear" w:color="auto" w:fill="FFFFFF" w:themeFill="background1"/>
              <w:spacing w:after="0" w:line="240" w:lineRule="auto"/>
              <w:jc w:val="both"/>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 xml:space="preserve"> </w:t>
            </w:r>
          </w:p>
          <w:p w14:paraId="31927923"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 xml:space="preserve"> </w:t>
            </w:r>
          </w:p>
          <w:p w14:paraId="5B3DFF77"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lang w:eastAsia="en-US" w:bidi="en-US"/>
              </w:rPr>
            </w:pPr>
          </w:p>
        </w:tc>
      </w:tr>
      <w:tr w:rsidR="004029BF" w:rsidRPr="009C5194" w14:paraId="09F54A45" w14:textId="77777777" w:rsidTr="009D2B1E">
        <w:trPr>
          <w:gridAfter w:val="1"/>
          <w:wAfter w:w="17" w:type="pct"/>
          <w:trHeight w:val="1750"/>
        </w:trPr>
        <w:tc>
          <w:tcPr>
            <w:tcW w:w="2739" w:type="pct"/>
            <w:tcBorders>
              <w:bottom w:val="single" w:sz="4" w:space="0" w:color="auto"/>
            </w:tcBorders>
            <w:shd w:val="clear" w:color="auto" w:fill="FFFFFF" w:themeFill="background1"/>
          </w:tcPr>
          <w:p w14:paraId="30CB43EC"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b/>
                <w:lang w:eastAsia="en-US" w:bidi="en-US"/>
              </w:rPr>
            </w:pPr>
            <w:r w:rsidRPr="004029BF">
              <w:rPr>
                <w:rFonts w:ascii="Times New Roman" w:eastAsia="Times New Roman" w:hAnsi="Times New Roman" w:cs="Times New Roman"/>
                <w:b/>
                <w:lang w:eastAsia="en-US" w:bidi="en-US"/>
              </w:rPr>
              <w:t xml:space="preserve">Б3.  Установите соответствие между рисунками и выражениями для </w:t>
            </w:r>
            <w:r w:rsidRPr="004029BF">
              <w:rPr>
                <w:rFonts w:ascii="Times New Roman" w:eastAsia="Times New Roman" w:hAnsi="Times New Roman" w:cs="Times New Roman"/>
                <w:b/>
                <w:shd w:val="clear" w:color="auto" w:fill="FFFFFF" w:themeFill="background1"/>
                <w:lang w:eastAsia="en-US" w:bidi="en-US"/>
              </w:rPr>
              <w:t>расчета</w:t>
            </w:r>
            <w:r w:rsidRPr="004029BF">
              <w:rPr>
                <w:rFonts w:ascii="Times New Roman" w:eastAsia="Times New Roman" w:hAnsi="Times New Roman" w:cs="Times New Roman"/>
                <w:b/>
                <w:lang w:eastAsia="en-US" w:bidi="en-US"/>
              </w:rPr>
              <w:t xml:space="preserve"> п</w:t>
            </w:r>
          </w:p>
          <w:p w14:paraId="00F98955"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b/>
                <w:lang w:eastAsia="en-US" w:bidi="en-US"/>
              </w:rPr>
            </w:pPr>
            <w:r w:rsidRPr="004029BF">
              <w:rPr>
                <w:rFonts w:ascii="Times New Roman" w:eastAsia="Times New Roman" w:hAnsi="Times New Roman" w:cs="Times New Roman"/>
                <w:b/>
                <w:lang w:eastAsia="en-US" w:bidi="en-US"/>
              </w:rPr>
              <w:t>роекции силы на ось ОУ</w:t>
            </w:r>
          </w:p>
          <w:p w14:paraId="00163822"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lang w:val="en-US" w:eastAsia="en-US" w:bidi="en-US"/>
              </w:rPr>
            </w:pPr>
            <w:r w:rsidRPr="004029BF">
              <w:rPr>
                <w:rFonts w:ascii="Times New Roman" w:eastAsia="Times New Roman" w:hAnsi="Times New Roman" w:cs="Times New Roman"/>
                <w:noProof/>
                <w:lang w:val="en-US" w:eastAsia="en-US" w:bidi="en-US"/>
              </w:rPr>
              <w:object w:dxaOrig="4290" w:dyaOrig="2985" w14:anchorId="0DDC2F9A">
                <v:shape id="_x0000_i1034" type="#_x0000_t75" style="width:156pt;height:64.5pt" o:ole="">
                  <v:imagedata r:id="rId37" o:title=""/>
                </v:shape>
                <o:OLEObject Type="Embed" ProgID="PBrush" ShapeID="_x0000_i1034" DrawAspect="Content" ObjectID="_1835118957" r:id="rId38"/>
              </w:object>
            </w:r>
          </w:p>
        </w:tc>
        <w:tc>
          <w:tcPr>
            <w:tcW w:w="1987" w:type="pct"/>
            <w:shd w:val="clear" w:color="auto" w:fill="FFFFFF" w:themeFill="background1"/>
          </w:tcPr>
          <w:p w14:paraId="6F7410F2"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u w:val="single"/>
                <w:lang w:eastAsia="en-US" w:bidi="en-US"/>
              </w:rPr>
              <w:t>Силы  Проекции</w:t>
            </w:r>
          </w:p>
          <w:p w14:paraId="52BAF9C7"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 xml:space="preserve">1. </w:t>
            </w:r>
            <w:r w:rsidRPr="004029BF">
              <w:rPr>
                <w:rFonts w:ascii="Times New Roman" w:eastAsia="Times New Roman" w:hAnsi="Times New Roman" w:cs="Times New Roman"/>
                <w:lang w:val="en-US" w:eastAsia="en-US" w:bidi="en-US"/>
              </w:rPr>
              <w:t>F</w:t>
            </w:r>
            <w:r w:rsidRPr="004029BF">
              <w:rPr>
                <w:rFonts w:ascii="Times New Roman" w:eastAsia="Times New Roman" w:hAnsi="Times New Roman" w:cs="Times New Roman"/>
                <w:vertAlign w:val="subscript"/>
                <w:lang w:eastAsia="en-US" w:bidi="en-US"/>
              </w:rPr>
              <w:t>1</w:t>
            </w:r>
            <w:r w:rsidRPr="004029BF">
              <w:rPr>
                <w:rFonts w:ascii="Times New Roman" w:eastAsia="Times New Roman" w:hAnsi="Times New Roman" w:cs="Times New Roman"/>
                <w:lang w:eastAsia="en-US" w:bidi="en-US"/>
              </w:rPr>
              <w:t xml:space="preserve">         А.  0</w:t>
            </w:r>
          </w:p>
          <w:p w14:paraId="6A0D1D3C"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 xml:space="preserve">2. </w:t>
            </w:r>
            <w:r w:rsidRPr="004029BF">
              <w:rPr>
                <w:rFonts w:ascii="Times New Roman" w:eastAsia="Times New Roman" w:hAnsi="Times New Roman" w:cs="Times New Roman"/>
                <w:lang w:val="en-US" w:eastAsia="en-US" w:bidi="en-US"/>
              </w:rPr>
              <w:t>F</w:t>
            </w:r>
            <w:r w:rsidRPr="004029BF">
              <w:rPr>
                <w:rFonts w:ascii="Times New Roman" w:eastAsia="Times New Roman" w:hAnsi="Times New Roman" w:cs="Times New Roman"/>
                <w:vertAlign w:val="subscript"/>
                <w:lang w:eastAsia="en-US" w:bidi="en-US"/>
              </w:rPr>
              <w:t>2</w:t>
            </w:r>
            <w:r w:rsidRPr="004029BF">
              <w:rPr>
                <w:rFonts w:ascii="Times New Roman" w:eastAsia="Times New Roman" w:hAnsi="Times New Roman" w:cs="Times New Roman"/>
                <w:lang w:eastAsia="en-US" w:bidi="en-US"/>
              </w:rPr>
              <w:t xml:space="preserve">         Б. -</w:t>
            </w:r>
            <w:r w:rsidRPr="004029BF">
              <w:rPr>
                <w:rFonts w:ascii="Times New Roman" w:eastAsia="Times New Roman" w:hAnsi="Times New Roman" w:cs="Times New Roman"/>
                <w:lang w:val="en-US" w:eastAsia="en-US" w:bidi="en-US"/>
              </w:rPr>
              <w:t>F</w:t>
            </w:r>
          </w:p>
          <w:p w14:paraId="14276DC0" w14:textId="77777777" w:rsidR="004029BF" w:rsidRPr="004029BF" w:rsidRDefault="004029BF" w:rsidP="004029BF">
            <w:pPr>
              <w:shd w:val="clear" w:color="auto" w:fill="FFFFFF" w:themeFill="background1"/>
              <w:tabs>
                <w:tab w:val="right" w:pos="3898"/>
              </w:tabs>
              <w:spacing w:after="0" w:line="240" w:lineRule="auto"/>
              <w:rPr>
                <w:rFonts w:ascii="Times New Roman" w:eastAsia="Times New Roman" w:hAnsi="Times New Roman" w:cs="Times New Roman"/>
                <w:lang w:val="en-US" w:eastAsia="en-US" w:bidi="en-US"/>
              </w:rPr>
            </w:pPr>
            <w:r w:rsidRPr="004029BF">
              <w:rPr>
                <w:rFonts w:ascii="Times New Roman" w:eastAsia="Times New Roman" w:hAnsi="Times New Roman" w:cs="Times New Roman"/>
                <w:lang w:val="en-US" w:eastAsia="en-US" w:bidi="en-US"/>
              </w:rPr>
              <w:t>3. F</w:t>
            </w:r>
            <w:r w:rsidRPr="004029BF">
              <w:rPr>
                <w:rFonts w:ascii="Times New Roman" w:eastAsia="Times New Roman" w:hAnsi="Times New Roman" w:cs="Times New Roman"/>
                <w:vertAlign w:val="subscript"/>
                <w:lang w:val="en-US" w:eastAsia="en-US" w:bidi="en-US"/>
              </w:rPr>
              <w:t>3</w:t>
            </w:r>
            <w:r w:rsidRPr="004029BF">
              <w:rPr>
                <w:rFonts w:ascii="Times New Roman" w:eastAsia="Times New Roman" w:hAnsi="Times New Roman" w:cs="Times New Roman"/>
                <w:lang w:val="en-US" w:eastAsia="en-US" w:bidi="en-US"/>
              </w:rPr>
              <w:t xml:space="preserve">         В. -Fsin 45°</w:t>
            </w:r>
            <w:r w:rsidRPr="004029BF">
              <w:rPr>
                <w:rFonts w:ascii="Times New Roman" w:eastAsia="Times New Roman" w:hAnsi="Times New Roman" w:cs="Times New Roman"/>
                <w:lang w:val="en-US" w:eastAsia="en-US" w:bidi="en-US"/>
              </w:rPr>
              <w:tab/>
            </w:r>
          </w:p>
          <w:p w14:paraId="47AA2841"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lang w:val="en-US" w:eastAsia="en-US" w:bidi="en-US"/>
              </w:rPr>
            </w:pPr>
            <w:r w:rsidRPr="004029BF">
              <w:rPr>
                <w:rFonts w:ascii="Times New Roman" w:eastAsia="Times New Roman" w:hAnsi="Times New Roman" w:cs="Times New Roman"/>
                <w:lang w:val="en-US" w:eastAsia="en-US" w:bidi="en-US"/>
              </w:rPr>
              <w:t xml:space="preserve">                 Г.  Fcos45°</w:t>
            </w:r>
          </w:p>
        </w:tc>
        <w:tc>
          <w:tcPr>
            <w:tcW w:w="258" w:type="pct"/>
            <w:vMerge/>
            <w:tcBorders>
              <w:bottom w:val="nil"/>
              <w:right w:val="nil"/>
            </w:tcBorders>
            <w:shd w:val="clear" w:color="auto" w:fill="FFFFFF" w:themeFill="background1"/>
          </w:tcPr>
          <w:p w14:paraId="65D726B8"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lang w:val="en-US" w:eastAsia="en-US" w:bidi="en-US"/>
              </w:rPr>
            </w:pPr>
          </w:p>
        </w:tc>
      </w:tr>
      <w:tr w:rsidR="004029BF" w:rsidRPr="004029BF" w14:paraId="47AB9F77" w14:textId="77777777" w:rsidTr="009D2B1E">
        <w:trPr>
          <w:trHeight w:val="1064"/>
        </w:trPr>
        <w:tc>
          <w:tcPr>
            <w:tcW w:w="2739" w:type="pct"/>
            <w:shd w:val="clear" w:color="auto" w:fill="FFFFFF" w:themeFill="background1"/>
          </w:tcPr>
          <w:p w14:paraId="222F0259"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b/>
                <w:lang w:eastAsia="en-US" w:bidi="en-US"/>
              </w:rPr>
            </w:pPr>
            <w:r w:rsidRPr="004029BF">
              <w:rPr>
                <w:rFonts w:ascii="Times New Roman" w:eastAsiaTheme="minorHAnsi" w:hAnsi="Times New Roman" w:cs="Times New Roman"/>
                <w:b/>
                <w:i/>
                <w:lang w:eastAsia="en-US"/>
              </w:rPr>
              <w:t>Б4.  Выбрать правильный ответ</w:t>
            </w:r>
            <w:r w:rsidRPr="004029BF">
              <w:rPr>
                <w:rFonts w:ascii="Times New Roman" w:eastAsia="Times New Roman" w:hAnsi="Times New Roman" w:cs="Times New Roman"/>
                <w:b/>
                <w:lang w:eastAsia="en-US" w:bidi="en-US"/>
              </w:rPr>
              <w:t xml:space="preserve">    Произвольная плоская система сил приведена к главному вектору </w:t>
            </w:r>
            <w:r w:rsidRPr="004029BF">
              <w:rPr>
                <w:rFonts w:ascii="Times New Roman" w:eastAsia="Times New Roman" w:hAnsi="Times New Roman" w:cs="Times New Roman"/>
                <w:b/>
                <w:lang w:val="en-US" w:eastAsia="en-US" w:bidi="en-US"/>
              </w:rPr>
              <w:t>FΣ</w:t>
            </w:r>
            <w:r w:rsidRPr="004029BF">
              <w:rPr>
                <w:rFonts w:ascii="Times New Roman" w:eastAsia="Times New Roman" w:hAnsi="Times New Roman" w:cs="Times New Roman"/>
                <w:b/>
                <w:lang w:eastAsia="en-US" w:bidi="en-US"/>
              </w:rPr>
              <w:t xml:space="preserve"> и главному моменту </w:t>
            </w:r>
            <w:r w:rsidRPr="004029BF">
              <w:rPr>
                <w:rFonts w:ascii="Times New Roman" w:eastAsia="Times New Roman" w:hAnsi="Times New Roman" w:cs="Times New Roman"/>
                <w:b/>
                <w:lang w:val="en-US" w:eastAsia="en-US" w:bidi="en-US"/>
              </w:rPr>
              <w:t>MΣ</w:t>
            </w:r>
            <w:r w:rsidRPr="004029BF">
              <w:rPr>
                <w:rFonts w:ascii="Times New Roman" w:eastAsia="Times New Roman" w:hAnsi="Times New Roman" w:cs="Times New Roman"/>
                <w:b/>
                <w:lang w:eastAsia="en-US" w:bidi="en-US"/>
              </w:rPr>
              <w:t>.</w:t>
            </w:r>
          </w:p>
          <w:p w14:paraId="0079DC8A"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Чему равна величина равнодействующей, если</w:t>
            </w:r>
          </w:p>
          <w:p w14:paraId="5E0E4331"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lang w:val="en-US" w:eastAsia="en-US" w:bidi="en-US"/>
              </w:rPr>
              <w:t>FΣ</w:t>
            </w:r>
            <w:r w:rsidRPr="004029BF">
              <w:rPr>
                <w:rFonts w:ascii="Times New Roman" w:eastAsia="Times New Roman" w:hAnsi="Times New Roman" w:cs="Times New Roman"/>
                <w:lang w:eastAsia="en-US" w:bidi="en-US"/>
              </w:rPr>
              <w:t xml:space="preserve"> = 105 кН, </w:t>
            </w:r>
            <w:r w:rsidRPr="004029BF">
              <w:rPr>
                <w:rFonts w:ascii="Times New Roman" w:eastAsia="Times New Roman" w:hAnsi="Times New Roman" w:cs="Times New Roman"/>
                <w:lang w:val="en-US" w:eastAsia="en-US" w:bidi="en-US"/>
              </w:rPr>
              <w:t>MΣ</w:t>
            </w:r>
            <w:r w:rsidRPr="004029BF">
              <w:rPr>
                <w:rFonts w:ascii="Times New Roman" w:eastAsia="Times New Roman" w:hAnsi="Times New Roman" w:cs="Times New Roman"/>
                <w:lang w:eastAsia="en-US" w:bidi="en-US"/>
              </w:rPr>
              <w:t xml:space="preserve"> = 125 кН</w:t>
            </w:r>
            <w:r w:rsidRPr="004029BF">
              <w:rPr>
                <w:rFonts w:ascii="Times New Roman" w:eastAsia="Times New Roman" w:hAnsi="Times New Roman" w:cs="Times New Roman"/>
                <w:lang w:val="en-US" w:eastAsia="en-US" w:bidi="en-US"/>
              </w:rPr>
              <w:t>m</w:t>
            </w:r>
          </w:p>
        </w:tc>
        <w:tc>
          <w:tcPr>
            <w:tcW w:w="1987" w:type="pct"/>
            <w:shd w:val="clear" w:color="auto" w:fill="FFFFFF" w:themeFill="background1"/>
          </w:tcPr>
          <w:p w14:paraId="64349D52" w14:textId="77777777" w:rsidR="004029BF" w:rsidRPr="004029BF" w:rsidRDefault="00FA49A0" w:rsidP="004029BF">
            <w:pPr>
              <w:shd w:val="clear" w:color="auto" w:fill="FFFFFF" w:themeFill="background1"/>
              <w:spacing w:after="0" w:line="240" w:lineRule="auto"/>
              <w:rPr>
                <w:rFonts w:ascii="Times New Roman" w:eastAsia="Times New Roman" w:hAnsi="Times New Roman" w:cs="Times New Roman"/>
                <w:lang w:eastAsia="en-US" w:bidi="en-US"/>
              </w:rPr>
            </w:pPr>
            <w:r>
              <w:rPr>
                <w:rFonts w:ascii="Times New Roman" w:eastAsia="Times New Roman" w:hAnsi="Times New Roman" w:cs="Times New Roman"/>
                <w:noProof/>
                <w:lang w:val="en-US" w:eastAsia="en-US" w:bidi="en-US"/>
              </w:rPr>
              <w:object w:dxaOrig="1440" w:dyaOrig="1440" w14:anchorId="13284116">
                <v:shape id="_x0000_s1035" type="#_x0000_t75" style="position:absolute;margin-left:66.85pt;margin-top:1.4pt;width:102.5pt;height:66.95pt;z-index:251684864;mso-position-horizontal-relative:text;mso-position-vertical-relative:text;mso-width-relative:page;mso-height-relative:page" wrapcoords="-174 0 -174 21333 21600 21333 21600 0 -174 0">
                  <v:imagedata r:id="rId39" o:title=""/>
                  <w10:wrap type="tight"/>
                </v:shape>
                <o:OLEObject Type="Embed" ProgID="PBrush" ShapeID="_x0000_s1035" DrawAspect="Content" ObjectID="_1835118965" r:id="rId40"/>
              </w:object>
            </w:r>
            <w:r w:rsidR="004029BF" w:rsidRPr="004029BF">
              <w:rPr>
                <w:rFonts w:ascii="Times New Roman" w:eastAsia="Times New Roman" w:hAnsi="Times New Roman" w:cs="Times New Roman"/>
                <w:lang w:eastAsia="en-US" w:bidi="en-US"/>
              </w:rPr>
              <w:t>1. 25 кН</w:t>
            </w:r>
          </w:p>
          <w:p w14:paraId="51843505"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2. 105 кН</w:t>
            </w:r>
          </w:p>
          <w:p w14:paraId="57F2DFAD"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3. 125 кН</w:t>
            </w:r>
          </w:p>
          <w:p w14:paraId="1B7BC80A"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4. 230 кН</w:t>
            </w:r>
          </w:p>
        </w:tc>
        <w:tc>
          <w:tcPr>
            <w:tcW w:w="275" w:type="pct"/>
            <w:gridSpan w:val="2"/>
            <w:tcBorders>
              <w:top w:val="nil"/>
              <w:right w:val="nil"/>
            </w:tcBorders>
            <w:shd w:val="clear" w:color="auto" w:fill="FFFFFF" w:themeFill="background1"/>
          </w:tcPr>
          <w:p w14:paraId="76B5F974" w14:textId="77777777" w:rsidR="004029BF" w:rsidRPr="004029BF" w:rsidRDefault="004029BF" w:rsidP="004029BF">
            <w:pPr>
              <w:shd w:val="clear" w:color="auto" w:fill="FFFFFF" w:themeFill="background1"/>
              <w:spacing w:after="0" w:line="240" w:lineRule="auto"/>
              <w:jc w:val="center"/>
              <w:rPr>
                <w:rFonts w:ascii="Times New Roman" w:eastAsia="Times New Roman" w:hAnsi="Times New Roman" w:cs="Times New Roman"/>
                <w:color w:val="FF0000"/>
                <w:lang w:eastAsia="en-US" w:bidi="en-US"/>
              </w:rPr>
            </w:pPr>
          </w:p>
          <w:p w14:paraId="3E2FBE78" w14:textId="77777777" w:rsidR="004029BF" w:rsidRPr="004029BF" w:rsidRDefault="004029BF" w:rsidP="004029BF">
            <w:pPr>
              <w:shd w:val="clear" w:color="auto" w:fill="FFFFFF" w:themeFill="background1"/>
              <w:spacing w:after="0" w:line="240" w:lineRule="auto"/>
              <w:jc w:val="center"/>
              <w:rPr>
                <w:rFonts w:ascii="Times New Roman" w:eastAsia="Times New Roman" w:hAnsi="Times New Roman" w:cs="Times New Roman"/>
                <w:color w:val="FF0000"/>
                <w:lang w:eastAsia="en-US" w:bidi="en-US"/>
              </w:rPr>
            </w:pPr>
          </w:p>
          <w:p w14:paraId="48AAC7A7" w14:textId="77777777" w:rsidR="004029BF" w:rsidRPr="004029BF" w:rsidRDefault="004029BF" w:rsidP="004029BF">
            <w:pPr>
              <w:shd w:val="clear" w:color="auto" w:fill="FFFFFF" w:themeFill="background1"/>
              <w:spacing w:after="0" w:line="240" w:lineRule="auto"/>
              <w:jc w:val="center"/>
              <w:rPr>
                <w:rFonts w:ascii="Times New Roman" w:eastAsia="Times New Roman" w:hAnsi="Times New Roman" w:cs="Times New Roman"/>
                <w:color w:val="FF0000"/>
                <w:lang w:eastAsia="en-US" w:bidi="en-US"/>
              </w:rPr>
            </w:pPr>
          </w:p>
          <w:p w14:paraId="5ABA2523" w14:textId="77777777" w:rsidR="004029BF" w:rsidRPr="004029BF" w:rsidRDefault="004029BF" w:rsidP="004029BF">
            <w:pPr>
              <w:shd w:val="clear" w:color="auto" w:fill="FFFFFF" w:themeFill="background1"/>
              <w:spacing w:after="0" w:line="240" w:lineRule="auto"/>
              <w:jc w:val="center"/>
              <w:rPr>
                <w:rFonts w:ascii="Times New Roman" w:eastAsia="Times New Roman" w:hAnsi="Times New Roman" w:cs="Times New Roman"/>
                <w:color w:val="FF0000"/>
                <w:lang w:eastAsia="en-US" w:bidi="en-US"/>
              </w:rPr>
            </w:pPr>
          </w:p>
          <w:p w14:paraId="322F96E4" w14:textId="77777777" w:rsidR="004029BF" w:rsidRPr="004029BF" w:rsidRDefault="004029BF" w:rsidP="004029BF">
            <w:pPr>
              <w:shd w:val="clear" w:color="auto" w:fill="FFFFFF" w:themeFill="background1"/>
              <w:spacing w:after="0" w:line="240" w:lineRule="auto"/>
              <w:jc w:val="center"/>
              <w:rPr>
                <w:rFonts w:ascii="Times New Roman" w:eastAsia="Times New Roman" w:hAnsi="Times New Roman" w:cs="Times New Roman"/>
                <w:color w:val="FF0000"/>
                <w:lang w:eastAsia="en-US" w:bidi="en-US"/>
              </w:rPr>
            </w:pPr>
          </w:p>
          <w:p w14:paraId="66BC873C" w14:textId="77777777" w:rsidR="004029BF" w:rsidRPr="004029BF" w:rsidRDefault="004029BF" w:rsidP="004029BF">
            <w:pPr>
              <w:shd w:val="clear" w:color="auto" w:fill="FFFFFF" w:themeFill="background1"/>
              <w:spacing w:after="0" w:line="240" w:lineRule="auto"/>
              <w:jc w:val="center"/>
              <w:rPr>
                <w:rFonts w:ascii="Times New Roman" w:eastAsia="Times New Roman" w:hAnsi="Times New Roman" w:cs="Times New Roman"/>
                <w:color w:val="FF0000"/>
                <w:lang w:eastAsia="en-US" w:bidi="en-US"/>
              </w:rPr>
            </w:pPr>
            <w:r w:rsidRPr="004029BF">
              <w:rPr>
                <w:rFonts w:ascii="Times New Roman" w:eastAsia="Times New Roman" w:hAnsi="Times New Roman" w:cs="Times New Roman"/>
                <w:color w:val="FF0000"/>
                <w:lang w:eastAsia="en-US" w:bidi="en-US"/>
              </w:rPr>
              <w:t xml:space="preserve"> </w:t>
            </w:r>
          </w:p>
          <w:p w14:paraId="699D03E7" w14:textId="77777777" w:rsidR="004029BF" w:rsidRPr="004029BF" w:rsidRDefault="004029BF" w:rsidP="004029BF">
            <w:pPr>
              <w:shd w:val="clear" w:color="auto" w:fill="FFFFFF" w:themeFill="background1"/>
              <w:spacing w:after="0" w:line="240" w:lineRule="auto"/>
              <w:jc w:val="center"/>
              <w:rPr>
                <w:rFonts w:ascii="Times New Roman" w:eastAsia="Times New Roman" w:hAnsi="Times New Roman" w:cs="Times New Roman"/>
                <w:color w:val="FF0000"/>
                <w:lang w:eastAsia="en-US" w:bidi="en-US"/>
              </w:rPr>
            </w:pPr>
          </w:p>
        </w:tc>
      </w:tr>
      <w:tr w:rsidR="004029BF" w:rsidRPr="004029BF" w14:paraId="3AB6DA75" w14:textId="77777777" w:rsidTr="009D2B1E">
        <w:trPr>
          <w:trHeight w:val="2262"/>
        </w:trPr>
        <w:tc>
          <w:tcPr>
            <w:tcW w:w="2739" w:type="pct"/>
            <w:shd w:val="clear" w:color="auto" w:fill="FFFFFF" w:themeFill="background1"/>
          </w:tcPr>
          <w:p w14:paraId="1E117D50"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b/>
                <w:lang w:eastAsia="en-US" w:bidi="en-US"/>
              </w:rPr>
            </w:pPr>
            <w:r w:rsidRPr="004029BF">
              <w:rPr>
                <w:rFonts w:ascii="Times New Roman" w:eastAsiaTheme="minorHAnsi" w:hAnsi="Times New Roman" w:cs="Times New Roman"/>
                <w:b/>
                <w:i/>
                <w:lang w:eastAsia="en-US"/>
              </w:rPr>
              <w:t>Б5.  Выбрать правильный ответ</w:t>
            </w:r>
            <w:r w:rsidRPr="004029BF">
              <w:rPr>
                <w:rFonts w:ascii="Times New Roman" w:eastAsia="Times New Roman" w:hAnsi="Times New Roman" w:cs="Times New Roman"/>
                <w:b/>
                <w:lang w:eastAsia="en-US" w:bidi="en-US"/>
              </w:rPr>
              <w:t xml:space="preserve">   </w:t>
            </w:r>
          </w:p>
          <w:p w14:paraId="20011AD0"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b/>
                <w:lang w:eastAsia="en-US" w:bidi="en-US"/>
              </w:rPr>
            </w:pPr>
            <w:r w:rsidRPr="004029BF">
              <w:rPr>
                <w:rFonts w:ascii="Times New Roman" w:eastAsia="Times New Roman" w:hAnsi="Times New Roman" w:cs="Times New Roman"/>
                <w:b/>
                <w:lang w:eastAsia="en-US" w:bidi="en-US"/>
              </w:rPr>
              <w:t xml:space="preserve">Точка движется по линии </w:t>
            </w:r>
            <w:r w:rsidRPr="004029BF">
              <w:rPr>
                <w:rFonts w:ascii="Times New Roman" w:eastAsia="Times New Roman" w:hAnsi="Times New Roman" w:cs="Times New Roman"/>
                <w:b/>
                <w:lang w:val="en-US" w:eastAsia="en-US" w:bidi="en-US"/>
              </w:rPr>
              <w:t>ABC</w:t>
            </w:r>
            <w:r w:rsidRPr="004029BF">
              <w:rPr>
                <w:rFonts w:ascii="Times New Roman" w:eastAsia="Times New Roman" w:hAnsi="Times New Roman" w:cs="Times New Roman"/>
                <w:b/>
                <w:lang w:eastAsia="en-US" w:bidi="en-US"/>
              </w:rPr>
              <w:t xml:space="preserve"> и в момент </w:t>
            </w:r>
            <w:r w:rsidRPr="004029BF">
              <w:rPr>
                <w:rFonts w:ascii="Times New Roman" w:eastAsia="Times New Roman" w:hAnsi="Times New Roman" w:cs="Times New Roman"/>
                <w:b/>
                <w:lang w:val="en-US" w:eastAsia="en-US" w:bidi="en-US"/>
              </w:rPr>
              <w:t>t</w:t>
            </w:r>
            <w:r w:rsidRPr="004029BF">
              <w:rPr>
                <w:rFonts w:ascii="Times New Roman" w:eastAsia="Times New Roman" w:hAnsi="Times New Roman" w:cs="Times New Roman"/>
                <w:b/>
                <w:lang w:eastAsia="en-US" w:bidi="en-US"/>
              </w:rPr>
              <w:t xml:space="preserve"> занимает положение </w:t>
            </w:r>
            <w:r w:rsidRPr="004029BF">
              <w:rPr>
                <w:rFonts w:ascii="Times New Roman" w:eastAsia="Times New Roman" w:hAnsi="Times New Roman" w:cs="Times New Roman"/>
                <w:b/>
                <w:lang w:val="en-US" w:eastAsia="en-US" w:bidi="en-US"/>
              </w:rPr>
              <w:t>B</w:t>
            </w:r>
            <w:r w:rsidRPr="004029BF">
              <w:rPr>
                <w:rFonts w:ascii="Times New Roman" w:eastAsia="Times New Roman" w:hAnsi="Times New Roman" w:cs="Times New Roman"/>
                <w:b/>
                <w:lang w:eastAsia="en-US" w:bidi="en-US"/>
              </w:rPr>
              <w:t>.</w:t>
            </w:r>
          </w:p>
          <w:p w14:paraId="656E729B"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b/>
                <w:lang w:eastAsia="en-US" w:bidi="en-US"/>
              </w:rPr>
            </w:pPr>
            <w:r w:rsidRPr="004029BF">
              <w:rPr>
                <w:rFonts w:ascii="Times New Roman" w:eastAsia="Times New Roman" w:hAnsi="Times New Roman" w:cs="Times New Roman"/>
                <w:b/>
                <w:lang w:eastAsia="en-US" w:bidi="en-US"/>
              </w:rPr>
              <w:t xml:space="preserve">Определите вид движения точки       </w:t>
            </w:r>
            <w:r w:rsidRPr="004029BF">
              <w:rPr>
                <w:rFonts w:ascii="Times New Roman" w:eastAsia="Times New Roman" w:hAnsi="Times New Roman" w:cs="Times New Roman"/>
                <w:lang w:eastAsia="en-US" w:bidi="en-US"/>
              </w:rPr>
              <w:t>а</w:t>
            </w:r>
            <w:r w:rsidRPr="004029BF">
              <w:rPr>
                <w:rFonts w:ascii="Times New Roman" w:eastAsia="Times New Roman" w:hAnsi="Times New Roman" w:cs="Times New Roman"/>
                <w:vertAlign w:val="subscript"/>
                <w:lang w:val="en-US" w:eastAsia="en-US" w:bidi="en-US"/>
              </w:rPr>
              <w:t>t</w:t>
            </w:r>
            <w:r w:rsidRPr="004029BF">
              <w:rPr>
                <w:rFonts w:ascii="Times New Roman" w:eastAsia="Times New Roman" w:hAnsi="Times New Roman" w:cs="Times New Roman"/>
                <w:lang w:eastAsia="en-US" w:bidi="en-US"/>
              </w:rPr>
              <w:t xml:space="preserve"> = </w:t>
            </w:r>
            <w:r w:rsidRPr="004029BF">
              <w:rPr>
                <w:rFonts w:ascii="Times New Roman" w:eastAsia="Times New Roman" w:hAnsi="Times New Roman" w:cs="Times New Roman"/>
                <w:lang w:val="en-US" w:eastAsia="en-US" w:bidi="en-US"/>
              </w:rPr>
              <w:t>const</w:t>
            </w:r>
            <w:r w:rsidRPr="004029BF">
              <w:rPr>
                <w:rFonts w:ascii="Times New Roman" w:eastAsia="Times New Roman" w:hAnsi="Times New Roman" w:cs="Times New Roman"/>
                <w:noProof/>
                <w:lang w:val="en-US" w:eastAsia="en-US" w:bidi="en-US"/>
              </w:rPr>
              <w:object w:dxaOrig="3795" w:dyaOrig="2850" w14:anchorId="531AD9F8">
                <v:shape id="_x0000_i1036" type="#_x0000_t75" style="width:71.25pt;height:53.25pt" o:ole="">
                  <v:imagedata r:id="rId41" o:title=""/>
                </v:shape>
                <o:OLEObject Type="Embed" ProgID="PBrush" ShapeID="_x0000_i1036" DrawAspect="Content" ObjectID="_1835118958" r:id="rId42"/>
              </w:object>
            </w:r>
          </w:p>
        </w:tc>
        <w:tc>
          <w:tcPr>
            <w:tcW w:w="1987" w:type="pct"/>
            <w:shd w:val="clear" w:color="auto" w:fill="FFFFFF" w:themeFill="background1"/>
          </w:tcPr>
          <w:p w14:paraId="592F845E"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1. Равномерное</w:t>
            </w:r>
          </w:p>
          <w:p w14:paraId="0EF5DEBF"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2. Равноускоренное</w:t>
            </w:r>
          </w:p>
          <w:p w14:paraId="096EFBA3"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3. Равнозамедленное</w:t>
            </w:r>
          </w:p>
          <w:p w14:paraId="01B8632D"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4. Неравномерное</w:t>
            </w:r>
          </w:p>
          <w:p w14:paraId="19C1695A"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lang w:eastAsia="en-US" w:bidi="en-US"/>
              </w:rPr>
            </w:pPr>
          </w:p>
        </w:tc>
        <w:tc>
          <w:tcPr>
            <w:tcW w:w="275" w:type="pct"/>
            <w:gridSpan w:val="2"/>
            <w:vMerge w:val="restart"/>
            <w:tcBorders>
              <w:right w:val="nil"/>
            </w:tcBorders>
            <w:shd w:val="clear" w:color="auto" w:fill="FFFFFF" w:themeFill="background1"/>
          </w:tcPr>
          <w:p w14:paraId="2BF3576C" w14:textId="77777777" w:rsidR="004029BF" w:rsidRPr="004029BF" w:rsidRDefault="004029BF" w:rsidP="004029BF">
            <w:pPr>
              <w:shd w:val="clear" w:color="auto" w:fill="FFFFFF" w:themeFill="background1"/>
              <w:spacing w:after="0" w:line="240" w:lineRule="auto"/>
              <w:jc w:val="center"/>
              <w:rPr>
                <w:rFonts w:ascii="Times New Roman" w:eastAsia="Times New Roman" w:hAnsi="Times New Roman" w:cs="Times New Roman"/>
                <w:lang w:eastAsia="en-US" w:bidi="en-US"/>
              </w:rPr>
            </w:pPr>
          </w:p>
          <w:p w14:paraId="316D9DC8" w14:textId="77777777" w:rsidR="004029BF" w:rsidRPr="004029BF" w:rsidRDefault="004029BF" w:rsidP="004029BF">
            <w:pPr>
              <w:shd w:val="clear" w:color="auto" w:fill="FFFFFF" w:themeFill="background1"/>
              <w:spacing w:after="0" w:line="240" w:lineRule="auto"/>
              <w:jc w:val="center"/>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 xml:space="preserve"> </w:t>
            </w:r>
          </w:p>
          <w:p w14:paraId="554AC970" w14:textId="77777777" w:rsidR="004029BF" w:rsidRPr="004029BF" w:rsidRDefault="004029BF" w:rsidP="004029BF">
            <w:pPr>
              <w:shd w:val="clear" w:color="auto" w:fill="FFFFFF" w:themeFill="background1"/>
              <w:spacing w:after="0" w:line="240" w:lineRule="auto"/>
              <w:jc w:val="center"/>
              <w:rPr>
                <w:rFonts w:ascii="Times New Roman" w:eastAsia="Times New Roman" w:hAnsi="Times New Roman" w:cs="Times New Roman"/>
                <w:lang w:eastAsia="en-US" w:bidi="en-US"/>
              </w:rPr>
            </w:pPr>
          </w:p>
          <w:p w14:paraId="311EA7FA" w14:textId="77777777" w:rsidR="004029BF" w:rsidRPr="004029BF" w:rsidRDefault="004029BF" w:rsidP="004029BF">
            <w:pPr>
              <w:shd w:val="clear" w:color="auto" w:fill="FFFFFF" w:themeFill="background1"/>
              <w:spacing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 xml:space="preserve"> </w:t>
            </w:r>
          </w:p>
          <w:p w14:paraId="001EF6F1"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 xml:space="preserve"> </w:t>
            </w:r>
          </w:p>
          <w:p w14:paraId="3EF43C37"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 xml:space="preserve"> </w:t>
            </w:r>
          </w:p>
        </w:tc>
      </w:tr>
      <w:tr w:rsidR="004029BF" w:rsidRPr="004029BF" w14:paraId="7540C8F2" w14:textId="77777777" w:rsidTr="009D2B1E">
        <w:trPr>
          <w:trHeight w:val="695"/>
        </w:trPr>
        <w:tc>
          <w:tcPr>
            <w:tcW w:w="4725" w:type="pct"/>
            <w:gridSpan w:val="2"/>
            <w:shd w:val="clear" w:color="auto" w:fill="FFFFFF" w:themeFill="background1"/>
          </w:tcPr>
          <w:p w14:paraId="13E77F84" w14:textId="77777777" w:rsidR="004029BF" w:rsidRPr="004029BF" w:rsidRDefault="004029BF" w:rsidP="004029BF">
            <w:pPr>
              <w:shd w:val="clear" w:color="auto" w:fill="FFFFFF" w:themeFill="background1"/>
              <w:spacing w:after="0" w:line="240" w:lineRule="auto"/>
              <w:jc w:val="both"/>
              <w:rPr>
                <w:rFonts w:ascii="Times New Roman" w:eastAsiaTheme="minorHAnsi" w:hAnsi="Times New Roman" w:cs="Times New Roman"/>
                <w:b/>
                <w:i/>
                <w:lang w:eastAsia="en-US"/>
              </w:rPr>
            </w:pPr>
            <w:r w:rsidRPr="004029BF">
              <w:rPr>
                <w:rFonts w:ascii="Times New Roman" w:eastAsia="Times New Roman" w:hAnsi="Times New Roman" w:cs="Times New Roman"/>
                <w:b/>
                <w:lang w:eastAsia="en-US" w:bidi="en-US"/>
              </w:rPr>
              <w:t xml:space="preserve">Б6.  </w:t>
            </w:r>
            <w:r w:rsidRPr="004029BF">
              <w:rPr>
                <w:rFonts w:ascii="Times New Roman" w:eastAsiaTheme="minorHAnsi" w:hAnsi="Times New Roman" w:cs="Times New Roman"/>
                <w:b/>
                <w:i/>
                <w:lang w:eastAsia="en-US"/>
              </w:rPr>
              <w:t xml:space="preserve">Дополнить предложение </w:t>
            </w:r>
          </w:p>
          <w:p w14:paraId="3313A998" w14:textId="77777777" w:rsidR="004029BF" w:rsidRPr="004029BF" w:rsidRDefault="004029BF" w:rsidP="004029BF">
            <w:pPr>
              <w:shd w:val="clear" w:color="auto" w:fill="FFFFFF" w:themeFill="background1"/>
              <w:spacing w:after="0" w:line="240" w:lineRule="auto"/>
              <w:jc w:val="both"/>
              <w:rPr>
                <w:rFonts w:ascii="Times New Roman" w:eastAsia="Times New Roman" w:hAnsi="Times New Roman" w:cs="Times New Roman"/>
                <w:b/>
                <w:lang w:eastAsia="en-US" w:bidi="en-US"/>
              </w:rPr>
            </w:pPr>
            <w:r w:rsidRPr="004029BF">
              <w:rPr>
                <w:rFonts w:ascii="Times New Roman" w:eastAsiaTheme="minorHAnsi" w:hAnsi="Times New Roman" w:cs="Times New Roman"/>
                <w:b/>
                <w:i/>
                <w:lang w:eastAsia="en-US"/>
              </w:rPr>
              <w:t xml:space="preserve"> </w:t>
            </w:r>
            <w:r w:rsidRPr="004029BF">
              <w:rPr>
                <w:rFonts w:ascii="Times New Roman" w:eastAsia="Times New Roman" w:hAnsi="Times New Roman" w:cs="Times New Roman"/>
                <w:lang w:eastAsia="en-US" w:bidi="en-US"/>
              </w:rPr>
              <w:t>Парой сил называют две параллельные силы равные по … и направленные в противоположные стороны.</w:t>
            </w:r>
          </w:p>
        </w:tc>
        <w:tc>
          <w:tcPr>
            <w:tcW w:w="275" w:type="pct"/>
            <w:gridSpan w:val="2"/>
            <w:vMerge/>
            <w:tcBorders>
              <w:right w:val="nil"/>
            </w:tcBorders>
            <w:shd w:val="clear" w:color="auto" w:fill="FFFFFF" w:themeFill="background1"/>
          </w:tcPr>
          <w:p w14:paraId="145E005E"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lang w:eastAsia="en-US" w:bidi="en-US"/>
              </w:rPr>
            </w:pPr>
          </w:p>
        </w:tc>
      </w:tr>
      <w:tr w:rsidR="004029BF" w:rsidRPr="004029BF" w14:paraId="21F721E5" w14:textId="77777777" w:rsidTr="009D2B1E">
        <w:tc>
          <w:tcPr>
            <w:tcW w:w="4725" w:type="pct"/>
            <w:gridSpan w:val="2"/>
            <w:shd w:val="clear" w:color="auto" w:fill="FFFFFF" w:themeFill="background1"/>
          </w:tcPr>
          <w:p w14:paraId="5169F1F6" w14:textId="77777777" w:rsidR="004029BF" w:rsidRPr="004029BF" w:rsidRDefault="004029BF" w:rsidP="004029BF">
            <w:pPr>
              <w:shd w:val="clear" w:color="auto" w:fill="FFFFFF" w:themeFill="background1"/>
              <w:spacing w:after="0" w:line="240" w:lineRule="auto"/>
              <w:jc w:val="both"/>
              <w:rPr>
                <w:rFonts w:ascii="Times New Roman" w:eastAsia="Times New Roman" w:hAnsi="Times New Roman" w:cs="Times New Roman"/>
                <w:b/>
                <w:lang w:eastAsia="en-US" w:bidi="en-US"/>
              </w:rPr>
            </w:pPr>
            <w:r w:rsidRPr="004029BF">
              <w:rPr>
                <w:rFonts w:ascii="Times New Roman" w:eastAsia="Times New Roman" w:hAnsi="Times New Roman" w:cs="Times New Roman"/>
                <w:b/>
                <w:lang w:eastAsia="en-US" w:bidi="en-US"/>
              </w:rPr>
              <w:t xml:space="preserve">Б7.  </w:t>
            </w:r>
            <w:r w:rsidRPr="004029BF">
              <w:rPr>
                <w:rFonts w:ascii="Times New Roman" w:eastAsiaTheme="minorHAnsi" w:hAnsi="Times New Roman" w:cs="Times New Roman"/>
                <w:b/>
                <w:i/>
                <w:lang w:eastAsia="en-US"/>
              </w:rPr>
              <w:t>Дополнить предложение</w:t>
            </w:r>
          </w:p>
          <w:p w14:paraId="6874428E" w14:textId="77777777" w:rsidR="004029BF" w:rsidRPr="004029BF" w:rsidRDefault="004029BF" w:rsidP="004029BF">
            <w:pPr>
              <w:shd w:val="clear" w:color="auto" w:fill="FFFFFF" w:themeFill="background1"/>
              <w:spacing w:after="0" w:line="240" w:lineRule="auto"/>
              <w:jc w:val="both"/>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Растяжение или сжатие – это такой вид деформации стержня, при котором в его поперечных сечениях возникает один внутренний силовой фактор-…</w:t>
            </w:r>
            <w:r w:rsidRPr="004029BF">
              <w:rPr>
                <w:rFonts w:ascii="Times New Roman" w:eastAsia="Times New Roman" w:hAnsi="Times New Roman" w:cs="Times New Roman"/>
                <w:b/>
                <w:lang w:eastAsia="en-US" w:bidi="en-US"/>
              </w:rPr>
              <w:t xml:space="preserve"> </w:t>
            </w:r>
            <w:r w:rsidRPr="004029BF">
              <w:rPr>
                <w:rFonts w:ascii="Times New Roman" w:eastAsia="Times New Roman" w:hAnsi="Times New Roman" w:cs="Times New Roman"/>
                <w:lang w:eastAsia="en-US" w:bidi="en-US"/>
              </w:rPr>
              <w:t>сила.</w:t>
            </w:r>
          </w:p>
        </w:tc>
        <w:tc>
          <w:tcPr>
            <w:tcW w:w="275" w:type="pct"/>
            <w:gridSpan w:val="2"/>
            <w:vMerge/>
            <w:tcBorders>
              <w:right w:val="nil"/>
            </w:tcBorders>
            <w:shd w:val="clear" w:color="auto" w:fill="FFFFFF" w:themeFill="background1"/>
          </w:tcPr>
          <w:p w14:paraId="4F2A39C5"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lang w:eastAsia="en-US" w:bidi="en-US"/>
              </w:rPr>
            </w:pPr>
          </w:p>
        </w:tc>
      </w:tr>
      <w:tr w:rsidR="004029BF" w:rsidRPr="004029BF" w14:paraId="6E593E05" w14:textId="77777777" w:rsidTr="009D2B1E">
        <w:trPr>
          <w:trHeight w:val="410"/>
        </w:trPr>
        <w:tc>
          <w:tcPr>
            <w:tcW w:w="4725" w:type="pct"/>
            <w:gridSpan w:val="2"/>
            <w:shd w:val="clear" w:color="auto" w:fill="FFFFFF" w:themeFill="background1"/>
          </w:tcPr>
          <w:p w14:paraId="20DC142D" w14:textId="77777777" w:rsidR="004029BF" w:rsidRPr="004029BF" w:rsidRDefault="004029BF" w:rsidP="004029BF">
            <w:pPr>
              <w:shd w:val="clear" w:color="auto" w:fill="FFFFFF" w:themeFill="background1"/>
              <w:spacing w:after="0" w:line="240" w:lineRule="auto"/>
              <w:jc w:val="both"/>
              <w:rPr>
                <w:rFonts w:ascii="Times New Roman" w:eastAsia="Times New Roman" w:hAnsi="Times New Roman" w:cs="Times New Roman"/>
                <w:lang w:eastAsia="en-US" w:bidi="en-US"/>
              </w:rPr>
            </w:pPr>
            <w:r w:rsidRPr="004029BF">
              <w:rPr>
                <w:rFonts w:ascii="Times New Roman" w:eastAsia="Times New Roman" w:hAnsi="Times New Roman" w:cs="Times New Roman"/>
                <w:b/>
                <w:lang w:eastAsia="en-US" w:bidi="en-US"/>
              </w:rPr>
              <w:t xml:space="preserve">Б8.  </w:t>
            </w:r>
            <w:r w:rsidRPr="004029BF">
              <w:rPr>
                <w:rFonts w:ascii="Times New Roman" w:eastAsiaTheme="minorHAnsi" w:hAnsi="Times New Roman" w:cs="Times New Roman"/>
                <w:b/>
                <w:i/>
                <w:lang w:eastAsia="en-US"/>
              </w:rPr>
              <w:t>Дополнить предложение</w:t>
            </w:r>
            <w:r w:rsidRPr="004029BF">
              <w:rPr>
                <w:rFonts w:ascii="Times New Roman" w:eastAsia="Times New Roman" w:hAnsi="Times New Roman" w:cs="Times New Roman"/>
                <w:lang w:eastAsia="en-US" w:bidi="en-US"/>
              </w:rPr>
              <w:t xml:space="preserve"> </w:t>
            </w:r>
          </w:p>
          <w:p w14:paraId="35FECEDA" w14:textId="77777777" w:rsidR="004029BF" w:rsidRPr="004029BF" w:rsidRDefault="004029BF" w:rsidP="004029BF">
            <w:pPr>
              <w:shd w:val="clear" w:color="auto" w:fill="FFFFFF" w:themeFill="background1"/>
              <w:spacing w:after="0" w:line="240" w:lineRule="auto"/>
              <w:jc w:val="both"/>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При вращательном движении твердого тела вокруг неподвижной оси траектория всех точек, не лежащих на оси вращения, представляют собой … ………………………………...</w:t>
            </w:r>
          </w:p>
        </w:tc>
        <w:tc>
          <w:tcPr>
            <w:tcW w:w="275" w:type="pct"/>
            <w:gridSpan w:val="2"/>
            <w:vMerge/>
            <w:tcBorders>
              <w:right w:val="nil"/>
            </w:tcBorders>
            <w:shd w:val="clear" w:color="auto" w:fill="FFFFFF" w:themeFill="background1"/>
          </w:tcPr>
          <w:p w14:paraId="0B524622"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lang w:eastAsia="en-US" w:bidi="en-US"/>
              </w:rPr>
            </w:pPr>
          </w:p>
        </w:tc>
      </w:tr>
      <w:tr w:rsidR="004029BF" w:rsidRPr="004029BF" w14:paraId="4BF25739" w14:textId="77777777" w:rsidTr="009D2B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1"/>
        </w:trPr>
        <w:tc>
          <w:tcPr>
            <w:tcW w:w="4725"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bl>
            <w:tblPr>
              <w:tblStyle w:val="16"/>
              <w:tblW w:w="9268" w:type="dxa"/>
              <w:tblLayout w:type="fixed"/>
              <w:tblLook w:val="04A0" w:firstRow="1" w:lastRow="0" w:firstColumn="1" w:lastColumn="0" w:noHBand="0" w:noVBand="1"/>
            </w:tblPr>
            <w:tblGrid>
              <w:gridCol w:w="5849"/>
              <w:gridCol w:w="3419"/>
            </w:tblGrid>
            <w:tr w:rsidR="004029BF" w:rsidRPr="004029BF" w14:paraId="71AFA117" w14:textId="77777777" w:rsidTr="009D2B1E">
              <w:trPr>
                <w:trHeight w:val="70"/>
              </w:trPr>
              <w:tc>
                <w:tcPr>
                  <w:tcW w:w="5849" w:type="dxa"/>
                </w:tcPr>
                <w:p w14:paraId="70AD4471" w14:textId="77777777" w:rsidR="004029BF" w:rsidRPr="004029BF" w:rsidRDefault="004029BF" w:rsidP="004029BF">
                  <w:pPr>
                    <w:shd w:val="clear" w:color="auto" w:fill="FFFFFF" w:themeFill="background1"/>
                    <w:jc w:val="both"/>
                    <w:rPr>
                      <w:rFonts w:ascii="Times New Roman" w:eastAsiaTheme="minorHAnsi" w:hAnsi="Times New Roman" w:cs="Times New Roman"/>
                      <w:b/>
                      <w:i/>
                      <w:lang w:eastAsia="en-US"/>
                    </w:rPr>
                  </w:pPr>
                  <w:r w:rsidRPr="004029BF">
                    <w:rPr>
                      <w:rFonts w:ascii="Times New Roman" w:eastAsia="Times New Roman" w:hAnsi="Times New Roman" w:cs="Times New Roman"/>
                      <w:b/>
                      <w:lang w:eastAsia="en-US" w:bidi="en-US"/>
                    </w:rPr>
                    <w:t xml:space="preserve"> Б9. </w:t>
                  </w:r>
                  <w:r w:rsidRPr="004029BF">
                    <w:rPr>
                      <w:rFonts w:ascii="Times New Roman" w:eastAsiaTheme="minorHAnsi" w:hAnsi="Times New Roman" w:cs="Times New Roman"/>
                      <w:b/>
                      <w:i/>
                      <w:lang w:eastAsia="en-US"/>
                    </w:rPr>
                    <w:t>Дополнить предложение</w:t>
                  </w:r>
                </w:p>
                <w:p w14:paraId="4227A25B" w14:textId="77777777" w:rsidR="004029BF" w:rsidRPr="004029BF" w:rsidRDefault="004029BF" w:rsidP="004029BF">
                  <w:pPr>
                    <w:shd w:val="clear" w:color="auto" w:fill="FFFFFF" w:themeFill="background1"/>
                    <w:jc w:val="both"/>
                    <w:rPr>
                      <w:rFonts w:ascii="Times New Roman" w:eastAsia="Times New Roman" w:hAnsi="Times New Roman" w:cs="Times New Roman"/>
                      <w:b/>
                      <w:lang w:eastAsia="en-US" w:bidi="en-US"/>
                    </w:rPr>
                  </w:pPr>
                  <w:r w:rsidRPr="004029BF">
                    <w:rPr>
                      <w:rFonts w:ascii="Times New Roman" w:eastAsia="Times New Roman" w:hAnsi="Times New Roman" w:cs="Times New Roman"/>
                      <w:b/>
                      <w:lang w:eastAsia="en-US" w:bidi="en-US"/>
                    </w:rPr>
                    <w:t xml:space="preserve"> Определить вид связи, если реакция опоры приложена в точке опоры и всегда направлена перпендикулярно к этой опоре---…</w:t>
                  </w:r>
                </w:p>
              </w:tc>
              <w:tc>
                <w:tcPr>
                  <w:tcW w:w="3419" w:type="dxa"/>
                </w:tcPr>
                <w:p w14:paraId="058C47EA" w14:textId="77777777" w:rsidR="004029BF" w:rsidRPr="004029BF" w:rsidRDefault="004029BF" w:rsidP="004029BF">
                  <w:pPr>
                    <w:jc w:val="both"/>
                    <w:rPr>
                      <w:rFonts w:ascii="Times New Roman" w:eastAsia="Times New Roman" w:hAnsi="Times New Roman" w:cs="Times New Roman"/>
                      <w:b/>
                      <w:lang w:eastAsia="en-US" w:bidi="en-US"/>
                    </w:rPr>
                  </w:pPr>
                  <w:r w:rsidRPr="004029BF">
                    <w:rPr>
                      <w:rFonts w:ascii="Times New Roman" w:eastAsia="Times New Roman" w:hAnsi="Times New Roman" w:cs="Times New Roman"/>
                      <w:b/>
                      <w:noProof/>
                    </w:rPr>
                    <w:drawing>
                      <wp:inline distT="0" distB="0" distL="0" distR="0" wp14:anchorId="1F89D95D" wp14:editId="06648B5F">
                        <wp:extent cx="2293561" cy="666750"/>
                        <wp:effectExtent l="0" t="0" r="0" b="0"/>
                        <wp:docPr id="1"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43" cstate="print">
                                  <a:extLst>
                                    <a:ext uri="{28A0092B-C50C-407E-A947-70E740481C1C}">
                                      <a14:useLocalDpi xmlns:a14="http://schemas.microsoft.com/office/drawing/2010/main" val="0"/>
                                    </a:ext>
                                  </a:extLst>
                                </a:blip>
                                <a:srcRect l="3529" r="13195" b="11215"/>
                                <a:stretch>
                                  <a:fillRect/>
                                </a:stretch>
                              </pic:blipFill>
                              <pic:spPr bwMode="auto">
                                <a:xfrm>
                                  <a:off x="0" y="0"/>
                                  <a:ext cx="2325456" cy="676022"/>
                                </a:xfrm>
                                <a:prstGeom prst="rect">
                                  <a:avLst/>
                                </a:prstGeom>
                                <a:noFill/>
                                <a:ln>
                                  <a:noFill/>
                                </a:ln>
                              </pic:spPr>
                            </pic:pic>
                          </a:graphicData>
                        </a:graphic>
                      </wp:inline>
                    </w:drawing>
                  </w:r>
                </w:p>
              </w:tc>
            </w:tr>
            <w:tr w:rsidR="004029BF" w:rsidRPr="004029BF" w14:paraId="50F8689E" w14:textId="77777777" w:rsidTr="009D2B1E">
              <w:trPr>
                <w:trHeight w:val="70"/>
              </w:trPr>
              <w:tc>
                <w:tcPr>
                  <w:tcW w:w="9268" w:type="dxa"/>
                  <w:gridSpan w:val="2"/>
                </w:tcPr>
                <w:p w14:paraId="79C3DB53" w14:textId="77777777" w:rsidR="004029BF" w:rsidRPr="004029BF" w:rsidRDefault="004029BF" w:rsidP="004029BF">
                  <w:pPr>
                    <w:shd w:val="clear" w:color="auto" w:fill="FFFFFF" w:themeFill="background1"/>
                    <w:rPr>
                      <w:rFonts w:ascii="Times New Roman" w:eastAsia="Times New Roman" w:hAnsi="Times New Roman" w:cs="Times New Roman"/>
                      <w:b/>
                      <w:color w:val="000000"/>
                    </w:rPr>
                  </w:pPr>
                  <w:r w:rsidRPr="004029BF">
                    <w:rPr>
                      <w:rFonts w:ascii="Times New Roman" w:eastAsia="Times New Roman" w:hAnsi="Times New Roman" w:cs="Times New Roman"/>
                      <w:b/>
                      <w:color w:val="000000"/>
                    </w:rPr>
                    <w:t xml:space="preserve">Б10.  Основной закон динамики </w:t>
                  </w:r>
                  <w:r w:rsidRPr="004029BF">
                    <w:rPr>
                      <w:rFonts w:ascii="Times New Roman" w:eastAsiaTheme="minorHAnsi" w:hAnsi="Times New Roman" w:cs="Times New Roman"/>
                      <w:color w:val="000000"/>
                      <w:lang w:eastAsia="en-US"/>
                    </w:rPr>
                    <w:t>устанавливает связь между ускорением, массой  материальной точки и …..</w:t>
                  </w:r>
                </w:p>
                <w:p w14:paraId="69C1F59D" w14:textId="77777777" w:rsidR="004029BF" w:rsidRPr="004029BF" w:rsidRDefault="004029BF" w:rsidP="004029BF">
                  <w:pPr>
                    <w:jc w:val="both"/>
                    <w:rPr>
                      <w:rFonts w:ascii="Times New Roman" w:eastAsia="Times New Roman" w:hAnsi="Times New Roman" w:cs="Times New Roman"/>
                      <w:b/>
                      <w:noProof/>
                    </w:rPr>
                  </w:pPr>
                </w:p>
              </w:tc>
            </w:tr>
          </w:tbl>
          <w:p w14:paraId="64D25468" w14:textId="77777777" w:rsidR="004029BF" w:rsidRPr="004029BF" w:rsidRDefault="004029BF" w:rsidP="004029BF">
            <w:pPr>
              <w:shd w:val="clear" w:color="auto" w:fill="FFFFFF" w:themeFill="background1"/>
              <w:spacing w:after="0" w:line="240" w:lineRule="auto"/>
              <w:jc w:val="both"/>
              <w:rPr>
                <w:rFonts w:ascii="Times New Roman" w:eastAsia="Times New Roman" w:hAnsi="Times New Roman" w:cs="Times New Roman"/>
                <w:b/>
                <w:lang w:eastAsia="en-US" w:bidi="en-US"/>
              </w:rPr>
            </w:pPr>
          </w:p>
        </w:tc>
        <w:tc>
          <w:tcPr>
            <w:tcW w:w="275" w:type="pct"/>
            <w:gridSpan w:val="2"/>
            <w:tcBorders>
              <w:top w:val="single" w:sz="4" w:space="0" w:color="auto"/>
              <w:left w:val="single" w:sz="4" w:space="0" w:color="auto"/>
              <w:bottom w:val="nil"/>
            </w:tcBorders>
            <w:shd w:val="clear" w:color="auto" w:fill="FFFFFF" w:themeFill="background1"/>
          </w:tcPr>
          <w:p w14:paraId="73FCFFE8"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 xml:space="preserve">       </w:t>
            </w:r>
          </w:p>
        </w:tc>
      </w:tr>
    </w:tbl>
    <w:p w14:paraId="0E40CF5A" w14:textId="77777777" w:rsidR="00BC5879" w:rsidRDefault="004029BF" w:rsidP="00BC5879">
      <w:pPr>
        <w:spacing w:after="0" w:line="240" w:lineRule="auto"/>
        <w:rPr>
          <w:rFonts w:ascii="Times New Roman" w:eastAsiaTheme="minorHAnsi" w:hAnsi="Times New Roman" w:cs="Times New Roman"/>
          <w:b/>
          <w:i/>
          <w:lang w:eastAsia="en-US"/>
        </w:rPr>
      </w:pPr>
      <w:r w:rsidRPr="004029BF">
        <w:rPr>
          <w:rFonts w:ascii="Times New Roman" w:eastAsiaTheme="minorHAnsi" w:hAnsi="Times New Roman" w:cs="Times New Roman"/>
          <w:b/>
          <w:i/>
          <w:lang w:eastAsia="en-US"/>
        </w:rPr>
        <w:t xml:space="preserve">   </w:t>
      </w:r>
    </w:p>
    <w:p w14:paraId="1B2B6483" w14:textId="6F864CE5" w:rsidR="00BC5879" w:rsidRPr="00BC5879" w:rsidRDefault="00BC5879" w:rsidP="00BC5879">
      <w:pPr>
        <w:spacing w:after="0" w:line="240" w:lineRule="auto"/>
        <w:rPr>
          <w:rFonts w:ascii="Times New Roman" w:eastAsiaTheme="minorHAnsi" w:hAnsi="Times New Roman" w:cs="Times New Roman"/>
          <w:b/>
          <w:i/>
          <w:lang w:eastAsia="en-US"/>
        </w:rPr>
      </w:pPr>
      <w:r w:rsidRPr="004029BF">
        <w:rPr>
          <w:rFonts w:ascii="Times New Roman" w:eastAsiaTheme="minorHAnsi" w:hAnsi="Times New Roman" w:cs="Times New Roman"/>
          <w:b/>
          <w:lang w:eastAsia="en-US"/>
        </w:rPr>
        <w:t xml:space="preserve">  БЛОК </w:t>
      </w:r>
      <w:r>
        <w:rPr>
          <w:rFonts w:ascii="Times New Roman" w:eastAsiaTheme="minorHAnsi" w:hAnsi="Times New Roman" w:cs="Times New Roman"/>
          <w:b/>
          <w:lang w:val="en-US" w:eastAsia="en-US"/>
        </w:rPr>
        <w:t>C</w:t>
      </w:r>
    </w:p>
    <w:p w14:paraId="5ED2F8CD" w14:textId="77777777" w:rsidR="004029BF" w:rsidRPr="004029BF" w:rsidRDefault="004029BF" w:rsidP="004029BF">
      <w:pPr>
        <w:spacing w:after="0" w:line="240" w:lineRule="auto"/>
        <w:rPr>
          <w:rFonts w:ascii="Times New Roman" w:eastAsiaTheme="minorHAnsi" w:hAnsi="Times New Roman" w:cs="Times New Roman"/>
          <w:b/>
          <w:i/>
          <w:lang w:eastAsia="en-US"/>
        </w:rPr>
      </w:pPr>
    </w:p>
    <w:p w14:paraId="319FCAD8" w14:textId="2C4C2537" w:rsidR="004029BF" w:rsidRPr="004029BF" w:rsidRDefault="004029BF" w:rsidP="004029BF">
      <w:pPr>
        <w:spacing w:after="0" w:line="240" w:lineRule="auto"/>
        <w:rPr>
          <w:rFonts w:ascii="Times New Roman" w:eastAsiaTheme="minorHAnsi" w:hAnsi="Times New Roman" w:cs="Times New Roman"/>
          <w:b/>
          <w:i/>
          <w:lang w:eastAsia="en-US"/>
        </w:rPr>
      </w:pPr>
      <w:r w:rsidRPr="004029BF">
        <w:rPr>
          <w:rFonts w:ascii="Times New Roman" w:eastAsiaTheme="minorHAnsi" w:hAnsi="Times New Roman" w:cs="Times New Roman"/>
          <w:b/>
          <w:i/>
          <w:lang w:eastAsia="en-US"/>
        </w:rPr>
        <w:t>Задание С1-С10.Выбрать правильный ответ</w:t>
      </w:r>
    </w:p>
    <w:p w14:paraId="5A3587A6"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b/>
        </w:rPr>
      </w:pPr>
      <w:r w:rsidRPr="004029BF">
        <w:rPr>
          <w:rFonts w:ascii="Times New Roman" w:eastAsia="Times New Roman" w:hAnsi="Times New Roman" w:cs="Times New Roman"/>
          <w:b/>
        </w:rPr>
        <w:t xml:space="preserve">С1. На рисунке представлен  вид связи в виде: </w:t>
      </w:r>
    </w:p>
    <w:p w14:paraId="52A1DA93" w14:textId="77777777" w:rsidR="004029BF" w:rsidRPr="004029BF" w:rsidRDefault="004029BF" w:rsidP="004C0DAE">
      <w:pPr>
        <w:numPr>
          <w:ilvl w:val="1"/>
          <w:numId w:val="30"/>
        </w:numPr>
        <w:shd w:val="clear" w:color="auto" w:fill="FFFFFF" w:themeFill="background1"/>
        <w:spacing w:before="100" w:beforeAutospacing="1" w:after="100" w:afterAutospacing="1" w:line="240" w:lineRule="auto"/>
        <w:ind w:left="948"/>
        <w:rPr>
          <w:rFonts w:ascii="Times New Roman" w:eastAsia="Times New Roman" w:hAnsi="Times New Roman" w:cs="Times New Roman"/>
        </w:rPr>
      </w:pPr>
      <w:r w:rsidRPr="004029BF">
        <w:rPr>
          <w:rFonts w:ascii="Times New Roman" w:eastAsia="Times New Roman" w:hAnsi="Times New Roman" w:cs="Times New Roman"/>
          <w:noProof/>
        </w:rPr>
        <w:drawing>
          <wp:anchor distT="0" distB="0" distL="114300" distR="114300" simplePos="0" relativeHeight="251669504" behindDoc="1" locked="0" layoutInCell="1" allowOverlap="1" wp14:anchorId="5A437308" wp14:editId="68A0EA99">
            <wp:simplePos x="0" y="0"/>
            <wp:positionH relativeFrom="column">
              <wp:posOffset>719455</wp:posOffset>
            </wp:positionH>
            <wp:positionV relativeFrom="paragraph">
              <wp:posOffset>39370</wp:posOffset>
            </wp:positionV>
            <wp:extent cx="869315" cy="685165"/>
            <wp:effectExtent l="19050" t="0" r="6985" b="0"/>
            <wp:wrapTight wrapText="bothSides">
              <wp:wrapPolygon edited="0">
                <wp:start x="-473" y="0"/>
                <wp:lineTo x="-473" y="21019"/>
                <wp:lineTo x="21774" y="21019"/>
                <wp:lineTo x="21774" y="0"/>
                <wp:lineTo x="-473" y="0"/>
              </wp:wrapPolygon>
            </wp:wrapTight>
            <wp:docPr id="62"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26" cstate="print">
                      <a:extLst>
                        <a:ext uri="{28A0092B-C50C-407E-A947-70E740481C1C}">
                          <a14:useLocalDpi xmlns:a14="http://schemas.microsoft.com/office/drawing/2010/main" val="0"/>
                        </a:ext>
                      </a:extLst>
                    </a:blip>
                    <a:srcRect b="17073"/>
                    <a:stretch>
                      <a:fillRect/>
                    </a:stretch>
                  </pic:blipFill>
                  <pic:spPr bwMode="auto">
                    <a:xfrm>
                      <a:off x="0" y="0"/>
                      <a:ext cx="869315" cy="685165"/>
                    </a:xfrm>
                    <a:prstGeom prst="rect">
                      <a:avLst/>
                    </a:prstGeom>
                    <a:noFill/>
                    <a:ln>
                      <a:noFill/>
                    </a:ln>
                  </pic:spPr>
                </pic:pic>
              </a:graphicData>
            </a:graphic>
          </wp:anchor>
        </w:drawing>
      </w:r>
      <w:r w:rsidRPr="004029BF">
        <w:rPr>
          <w:rFonts w:ascii="Times New Roman" w:eastAsia="Times New Roman" w:hAnsi="Times New Roman" w:cs="Times New Roman"/>
          <w:noProof/>
        </w:rPr>
        <w:t xml:space="preserve"> </w:t>
      </w:r>
      <w:r w:rsidRPr="004029BF">
        <w:rPr>
          <w:rFonts w:ascii="Times New Roman" w:eastAsia="Times New Roman" w:hAnsi="Times New Roman" w:cs="Times New Roman"/>
        </w:rPr>
        <w:t xml:space="preserve"> шероховатой поверхности</w:t>
      </w:r>
    </w:p>
    <w:p w14:paraId="264B0921" w14:textId="77777777" w:rsidR="004029BF" w:rsidRPr="004029BF" w:rsidRDefault="004029BF" w:rsidP="004C0DAE">
      <w:pPr>
        <w:numPr>
          <w:ilvl w:val="1"/>
          <w:numId w:val="30"/>
        </w:numPr>
        <w:shd w:val="clear" w:color="auto" w:fill="FFFFFF" w:themeFill="background1"/>
        <w:spacing w:before="100" w:beforeAutospacing="1" w:after="100" w:afterAutospacing="1" w:line="240" w:lineRule="auto"/>
        <w:ind w:left="948"/>
        <w:rPr>
          <w:rFonts w:ascii="Times New Roman" w:eastAsia="Times New Roman" w:hAnsi="Times New Roman" w:cs="Times New Roman"/>
        </w:rPr>
      </w:pPr>
      <w:r w:rsidRPr="004029BF">
        <w:rPr>
          <w:rFonts w:ascii="Times New Roman" w:eastAsia="Times New Roman" w:hAnsi="Times New Roman" w:cs="Times New Roman"/>
        </w:rPr>
        <w:t xml:space="preserve">  гибкой связи</w:t>
      </w:r>
    </w:p>
    <w:p w14:paraId="27A9F4A8" w14:textId="77777777" w:rsidR="004029BF" w:rsidRPr="004029BF" w:rsidRDefault="004029BF" w:rsidP="004C0DAE">
      <w:pPr>
        <w:numPr>
          <w:ilvl w:val="1"/>
          <w:numId w:val="30"/>
        </w:numPr>
        <w:shd w:val="clear" w:color="auto" w:fill="FFFFFF" w:themeFill="background1"/>
        <w:spacing w:before="100" w:beforeAutospacing="1" w:after="100" w:afterAutospacing="1" w:line="240" w:lineRule="auto"/>
        <w:ind w:left="948"/>
        <w:rPr>
          <w:rFonts w:ascii="Times New Roman" w:eastAsia="Times New Roman" w:hAnsi="Times New Roman" w:cs="Times New Roman"/>
        </w:rPr>
      </w:pPr>
      <w:r w:rsidRPr="004029BF">
        <w:rPr>
          <w:rFonts w:ascii="Times New Roman" w:eastAsia="Times New Roman" w:hAnsi="Times New Roman" w:cs="Times New Roman"/>
          <w:bCs/>
        </w:rPr>
        <w:t xml:space="preserve">  гладкой</w:t>
      </w:r>
      <w:r w:rsidRPr="004029BF">
        <w:rPr>
          <w:rFonts w:ascii="Times New Roman" w:eastAsia="Times New Roman" w:hAnsi="Times New Roman" w:cs="Times New Roman"/>
          <w:bCs/>
          <w:i/>
          <w:iCs/>
        </w:rPr>
        <w:t xml:space="preserve"> </w:t>
      </w:r>
      <w:r w:rsidRPr="004029BF">
        <w:rPr>
          <w:rFonts w:ascii="Times New Roman" w:eastAsia="Times New Roman" w:hAnsi="Times New Roman" w:cs="Times New Roman"/>
          <w:bCs/>
        </w:rPr>
        <w:t>поверхности</w:t>
      </w:r>
    </w:p>
    <w:p w14:paraId="3E1B9750" w14:textId="77777777" w:rsidR="004029BF" w:rsidRPr="004029BF" w:rsidRDefault="004029BF" w:rsidP="004C0DAE">
      <w:pPr>
        <w:numPr>
          <w:ilvl w:val="1"/>
          <w:numId w:val="30"/>
        </w:numPr>
        <w:shd w:val="clear" w:color="auto" w:fill="FFFFFF" w:themeFill="background1"/>
        <w:spacing w:before="100" w:beforeAutospacing="1" w:after="0" w:line="240" w:lineRule="auto"/>
        <w:ind w:left="948"/>
        <w:rPr>
          <w:rFonts w:ascii="Times New Roman" w:eastAsia="Times New Roman" w:hAnsi="Times New Roman" w:cs="Times New Roman"/>
        </w:rPr>
      </w:pPr>
      <w:r w:rsidRPr="004029BF">
        <w:rPr>
          <w:rFonts w:ascii="Times New Roman" w:eastAsia="Times New Roman" w:hAnsi="Times New Roman" w:cs="Times New Roman"/>
        </w:rPr>
        <w:t xml:space="preserve">  жесткой связи</w:t>
      </w:r>
    </w:p>
    <w:p w14:paraId="4388C070" w14:textId="77777777" w:rsidR="004029BF" w:rsidRPr="004029BF" w:rsidRDefault="004029BF" w:rsidP="00BC5879">
      <w:pPr>
        <w:shd w:val="clear" w:color="auto" w:fill="FFFFFF" w:themeFill="background1"/>
        <w:spacing w:after="0" w:line="240" w:lineRule="auto"/>
        <w:rPr>
          <w:rFonts w:ascii="Times New Roman" w:eastAsia="Times New Roman" w:hAnsi="Times New Roman" w:cs="Times New Roman"/>
          <w:b/>
        </w:rPr>
      </w:pPr>
      <w:r w:rsidRPr="004029BF">
        <w:rPr>
          <w:rFonts w:ascii="Times New Roman" w:eastAsia="Times New Roman" w:hAnsi="Times New Roman" w:cs="Times New Roman"/>
          <w:b/>
        </w:rPr>
        <w:t xml:space="preserve">С2.  Определить выражение для расчета проекции силы </w:t>
      </w:r>
      <w:r w:rsidRPr="004029BF">
        <w:rPr>
          <w:rFonts w:ascii="Times New Roman" w:eastAsia="Times New Roman" w:hAnsi="Times New Roman" w:cs="Times New Roman"/>
          <w:b/>
          <w:i/>
          <w:iCs/>
        </w:rPr>
        <w:t>F</w:t>
      </w:r>
      <w:r w:rsidRPr="004029BF">
        <w:rPr>
          <w:rFonts w:ascii="Times New Roman" w:eastAsia="Times New Roman" w:hAnsi="Times New Roman" w:cs="Times New Roman"/>
          <w:b/>
        </w:rPr>
        <w:t xml:space="preserve"> на ось </w:t>
      </w:r>
      <w:r w:rsidRPr="004029BF">
        <w:rPr>
          <w:rFonts w:ascii="Times New Roman" w:eastAsia="Times New Roman" w:hAnsi="Times New Roman" w:cs="Times New Roman"/>
          <w:b/>
          <w:i/>
          <w:iCs/>
        </w:rPr>
        <w:t xml:space="preserve">Ох </w:t>
      </w:r>
      <w:r w:rsidRPr="004029BF">
        <w:rPr>
          <w:rFonts w:ascii="Times New Roman" w:eastAsia="Times New Roman" w:hAnsi="Times New Roman" w:cs="Times New Roman"/>
          <w:b/>
        </w:rPr>
        <w:t xml:space="preserve">для рисунка: </w:t>
      </w:r>
    </w:p>
    <w:p w14:paraId="704B637F" w14:textId="77777777" w:rsidR="004029BF" w:rsidRPr="004029BF" w:rsidRDefault="004029BF" w:rsidP="004C0DAE">
      <w:pPr>
        <w:numPr>
          <w:ilvl w:val="0"/>
          <w:numId w:val="43"/>
        </w:numPr>
        <w:shd w:val="clear" w:color="auto" w:fill="FFFFFF" w:themeFill="background1"/>
        <w:spacing w:after="100" w:afterAutospacing="1" w:line="240" w:lineRule="auto"/>
        <w:ind w:left="948"/>
        <w:rPr>
          <w:rFonts w:ascii="Times New Roman" w:eastAsia="Times New Roman" w:hAnsi="Times New Roman" w:cs="Times New Roman"/>
        </w:rPr>
      </w:pPr>
      <w:r w:rsidRPr="004029BF">
        <w:rPr>
          <w:rFonts w:ascii="Times New Roman" w:eastAsia="Times New Roman" w:hAnsi="Times New Roman" w:cs="Times New Roman"/>
          <w:i/>
          <w:iCs/>
          <w:noProof/>
        </w:rPr>
        <w:drawing>
          <wp:anchor distT="0" distB="0" distL="0" distR="0" simplePos="0" relativeHeight="251668480" behindDoc="0" locked="0" layoutInCell="1" allowOverlap="0" wp14:anchorId="0054D09E" wp14:editId="50D3F97D">
            <wp:simplePos x="0" y="0"/>
            <wp:positionH relativeFrom="column">
              <wp:posOffset>340995</wp:posOffset>
            </wp:positionH>
            <wp:positionV relativeFrom="line">
              <wp:posOffset>80645</wp:posOffset>
            </wp:positionV>
            <wp:extent cx="1066800" cy="654685"/>
            <wp:effectExtent l="0" t="0" r="0" b="0"/>
            <wp:wrapSquare wrapText="bothSides"/>
            <wp:docPr id="63" name="Рисунок 9" descr="https://fsd.kopilkaurokov.ru/uploads/user_file_54756d3871295/tiestovyie-zadaniia-po-distsiplinie-tiekhnichieskaia-miekhanika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fsd.kopilkaurokov.ru/uploads/user_file_54756d3871295/tiestovyie-zadaniia-po-distsiplinie-tiekhnichieskaia-miekhanika_4.png"/>
                    <pic:cNvPicPr>
                      <a:picLocks noChangeAspect="1" noChangeArrowheads="1"/>
                    </pic:cNvPicPr>
                  </pic:nvPicPr>
                  <pic:blipFill>
                    <a:blip r:embed="rId27" cstate="print"/>
                    <a:srcRect/>
                    <a:stretch>
                      <a:fillRect/>
                    </a:stretch>
                  </pic:blipFill>
                  <pic:spPr bwMode="auto">
                    <a:xfrm>
                      <a:off x="0" y="0"/>
                      <a:ext cx="1066800" cy="65468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4029BF">
        <w:rPr>
          <w:rFonts w:ascii="Times New Roman" w:eastAsia="Times New Roman" w:hAnsi="Times New Roman" w:cs="Times New Roman"/>
          <w:i/>
          <w:iCs/>
        </w:rPr>
        <w:t>Fх</w:t>
      </w:r>
      <w:r w:rsidRPr="004029BF">
        <w:rPr>
          <w:rFonts w:ascii="Times New Roman" w:eastAsia="Times New Roman" w:hAnsi="Times New Roman" w:cs="Times New Roman"/>
        </w:rPr>
        <w:t xml:space="preserve">= - </w:t>
      </w:r>
      <w:r w:rsidRPr="004029BF">
        <w:rPr>
          <w:rFonts w:ascii="Times New Roman" w:eastAsia="Times New Roman" w:hAnsi="Times New Roman" w:cs="Times New Roman"/>
          <w:i/>
          <w:iCs/>
        </w:rPr>
        <w:t>F*соs 30°</w:t>
      </w:r>
    </w:p>
    <w:p w14:paraId="17350509" w14:textId="77777777" w:rsidR="004029BF" w:rsidRPr="004029BF" w:rsidRDefault="004029BF" w:rsidP="004C0DAE">
      <w:pPr>
        <w:numPr>
          <w:ilvl w:val="0"/>
          <w:numId w:val="43"/>
        </w:numPr>
        <w:shd w:val="clear" w:color="auto" w:fill="FFFFFF" w:themeFill="background1"/>
        <w:spacing w:after="100" w:afterAutospacing="1" w:line="240" w:lineRule="auto"/>
        <w:ind w:left="948"/>
        <w:rPr>
          <w:rFonts w:ascii="Times New Roman" w:eastAsia="Times New Roman" w:hAnsi="Times New Roman" w:cs="Times New Roman"/>
        </w:rPr>
      </w:pPr>
      <w:r w:rsidRPr="004029BF">
        <w:rPr>
          <w:rFonts w:ascii="Times New Roman" w:eastAsia="Times New Roman" w:hAnsi="Times New Roman" w:cs="Times New Roman"/>
          <w:i/>
          <w:iCs/>
        </w:rPr>
        <w:t>Fх</w:t>
      </w:r>
      <w:r w:rsidRPr="004029BF">
        <w:rPr>
          <w:rFonts w:ascii="Times New Roman" w:eastAsia="Times New Roman" w:hAnsi="Times New Roman" w:cs="Times New Roman"/>
        </w:rPr>
        <w:t xml:space="preserve">= </w:t>
      </w:r>
      <w:r w:rsidRPr="004029BF">
        <w:rPr>
          <w:rFonts w:ascii="Times New Roman" w:eastAsia="Times New Roman" w:hAnsi="Times New Roman" w:cs="Times New Roman"/>
          <w:i/>
          <w:iCs/>
        </w:rPr>
        <w:t>F*соs 60°</w:t>
      </w:r>
    </w:p>
    <w:p w14:paraId="680EF485" w14:textId="77777777" w:rsidR="004029BF" w:rsidRPr="004029BF" w:rsidRDefault="004029BF" w:rsidP="004C0DAE">
      <w:pPr>
        <w:numPr>
          <w:ilvl w:val="0"/>
          <w:numId w:val="43"/>
        </w:numPr>
        <w:shd w:val="clear" w:color="auto" w:fill="FFFFFF" w:themeFill="background1"/>
        <w:spacing w:after="100" w:afterAutospacing="1" w:line="240" w:lineRule="auto"/>
        <w:ind w:left="948"/>
        <w:rPr>
          <w:rFonts w:ascii="Times New Roman" w:eastAsia="Times New Roman" w:hAnsi="Times New Roman" w:cs="Times New Roman"/>
        </w:rPr>
      </w:pPr>
      <w:r w:rsidRPr="004029BF">
        <w:rPr>
          <w:rFonts w:ascii="Times New Roman" w:eastAsia="Times New Roman" w:hAnsi="Times New Roman" w:cs="Times New Roman"/>
          <w:i/>
          <w:iCs/>
        </w:rPr>
        <w:t>Fх</w:t>
      </w:r>
      <w:r w:rsidRPr="004029BF">
        <w:rPr>
          <w:rFonts w:ascii="Times New Roman" w:eastAsia="Times New Roman" w:hAnsi="Times New Roman" w:cs="Times New Roman"/>
        </w:rPr>
        <w:t xml:space="preserve">= - </w:t>
      </w:r>
      <w:r w:rsidRPr="004029BF">
        <w:rPr>
          <w:rFonts w:ascii="Times New Roman" w:eastAsia="Times New Roman" w:hAnsi="Times New Roman" w:cs="Times New Roman"/>
          <w:i/>
          <w:iCs/>
        </w:rPr>
        <w:t>F*sin 30°</w:t>
      </w:r>
    </w:p>
    <w:p w14:paraId="20C792BF" w14:textId="77777777" w:rsidR="004029BF" w:rsidRPr="004029BF" w:rsidRDefault="004029BF" w:rsidP="004C0DAE">
      <w:pPr>
        <w:numPr>
          <w:ilvl w:val="0"/>
          <w:numId w:val="43"/>
        </w:numPr>
        <w:shd w:val="clear" w:color="auto" w:fill="FFFFFF" w:themeFill="background1"/>
        <w:spacing w:after="0" w:line="240" w:lineRule="auto"/>
        <w:ind w:left="948"/>
        <w:rPr>
          <w:rFonts w:ascii="Times New Roman" w:eastAsia="Times New Roman" w:hAnsi="Times New Roman" w:cs="Times New Roman"/>
        </w:rPr>
      </w:pPr>
      <w:r w:rsidRPr="004029BF">
        <w:rPr>
          <w:rFonts w:ascii="Times New Roman" w:eastAsia="Times New Roman" w:hAnsi="Times New Roman" w:cs="Times New Roman"/>
          <w:bCs/>
          <w:i/>
          <w:iCs/>
        </w:rPr>
        <w:t>Fх</w:t>
      </w:r>
      <w:r w:rsidRPr="004029BF">
        <w:rPr>
          <w:rFonts w:ascii="Times New Roman" w:eastAsia="Times New Roman" w:hAnsi="Times New Roman" w:cs="Times New Roman"/>
          <w:bCs/>
        </w:rPr>
        <w:t xml:space="preserve">= </w:t>
      </w:r>
      <w:r w:rsidRPr="004029BF">
        <w:rPr>
          <w:rFonts w:ascii="Times New Roman" w:eastAsia="Times New Roman" w:hAnsi="Times New Roman" w:cs="Times New Roman"/>
          <w:bCs/>
          <w:i/>
          <w:iCs/>
        </w:rPr>
        <w:t>F*sin 60°</w:t>
      </w:r>
    </w:p>
    <w:p w14:paraId="2355699A"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rPr>
      </w:pPr>
    </w:p>
    <w:p w14:paraId="1EC105F9" w14:textId="77777777" w:rsidR="004029BF" w:rsidRPr="004029BF" w:rsidRDefault="004029BF" w:rsidP="004029BF">
      <w:pPr>
        <w:shd w:val="clear" w:color="auto" w:fill="FFFFFF" w:themeFill="background1"/>
        <w:spacing w:after="100" w:afterAutospacing="1" w:line="240" w:lineRule="auto"/>
        <w:rPr>
          <w:rFonts w:ascii="Times New Roman" w:eastAsia="Times New Roman" w:hAnsi="Times New Roman" w:cs="Times New Roman"/>
          <w:b/>
        </w:rPr>
      </w:pPr>
      <w:r w:rsidRPr="004029BF">
        <w:rPr>
          <w:rFonts w:ascii="Times New Roman" w:eastAsia="Times New Roman" w:hAnsi="Times New Roman" w:cs="Times New Roman"/>
          <w:b/>
        </w:rPr>
        <w:t>С3.  Определите для рисунка, чему будет равен момент пары сил:</w:t>
      </w:r>
    </w:p>
    <w:p w14:paraId="6E0EF0CE" w14:textId="77777777" w:rsidR="004029BF" w:rsidRPr="004029BF" w:rsidRDefault="004029BF" w:rsidP="004C0DAE">
      <w:pPr>
        <w:numPr>
          <w:ilvl w:val="0"/>
          <w:numId w:val="40"/>
        </w:numPr>
        <w:shd w:val="clear" w:color="auto" w:fill="FFFFFF" w:themeFill="background1"/>
        <w:spacing w:before="100" w:beforeAutospacing="1" w:after="100" w:afterAutospacing="1" w:line="240" w:lineRule="auto"/>
        <w:ind w:left="948"/>
        <w:rPr>
          <w:rFonts w:ascii="Times New Roman" w:eastAsia="Times New Roman" w:hAnsi="Times New Roman" w:cs="Times New Roman"/>
        </w:rPr>
      </w:pPr>
      <w:r w:rsidRPr="004029BF">
        <w:rPr>
          <w:rFonts w:ascii="Times New Roman" w:eastAsia="Times New Roman" w:hAnsi="Times New Roman" w:cs="Times New Roman"/>
          <w:bCs/>
          <w:noProof/>
        </w:rPr>
        <w:drawing>
          <wp:anchor distT="0" distB="0" distL="0" distR="0" simplePos="0" relativeHeight="251666432" behindDoc="0" locked="0" layoutInCell="1" allowOverlap="0" wp14:anchorId="6F17242C" wp14:editId="53DA08C7">
            <wp:simplePos x="0" y="0"/>
            <wp:positionH relativeFrom="column">
              <wp:posOffset>491490</wp:posOffset>
            </wp:positionH>
            <wp:positionV relativeFrom="line">
              <wp:posOffset>48895</wp:posOffset>
            </wp:positionV>
            <wp:extent cx="514350" cy="516890"/>
            <wp:effectExtent l="0" t="0" r="0" b="0"/>
            <wp:wrapSquare wrapText="bothSides"/>
            <wp:docPr id="64" name="Рисунок 5" descr="https://fsd.kopilkaurokov.ru/uploads/user_file_54756d3871295/tiestovyie-zadaniia-po-distsiplinie-tiekhnichieskaia-miekhanika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sd.kopilkaurokov.ru/uploads/user_file_54756d3871295/tiestovyie-zadaniia-po-distsiplinie-tiekhnichieskaia-miekhanika_5.png"/>
                    <pic:cNvPicPr>
                      <a:picLocks noChangeAspect="1" noChangeArrowheads="1"/>
                    </pic:cNvPicPr>
                  </pic:nvPicPr>
                  <pic:blipFill>
                    <a:blip r:embed="rId28" cstate="print"/>
                    <a:srcRect/>
                    <a:stretch>
                      <a:fillRect/>
                    </a:stretch>
                  </pic:blipFill>
                  <pic:spPr bwMode="auto">
                    <a:xfrm>
                      <a:off x="0" y="0"/>
                      <a:ext cx="514350" cy="51689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4029BF">
        <w:rPr>
          <w:rFonts w:ascii="Times New Roman" w:eastAsia="Times New Roman" w:hAnsi="Times New Roman" w:cs="Times New Roman"/>
          <w:bCs/>
        </w:rPr>
        <w:t>12 Нм</w:t>
      </w:r>
    </w:p>
    <w:p w14:paraId="4E38F663" w14:textId="77777777" w:rsidR="004029BF" w:rsidRPr="004029BF" w:rsidRDefault="004029BF" w:rsidP="004C0DAE">
      <w:pPr>
        <w:numPr>
          <w:ilvl w:val="0"/>
          <w:numId w:val="40"/>
        </w:numPr>
        <w:shd w:val="clear" w:color="auto" w:fill="FFFFFF" w:themeFill="background1"/>
        <w:spacing w:before="100" w:beforeAutospacing="1" w:after="100" w:afterAutospacing="1" w:line="240" w:lineRule="auto"/>
        <w:ind w:left="948"/>
        <w:rPr>
          <w:rFonts w:ascii="Times New Roman" w:eastAsia="Times New Roman" w:hAnsi="Times New Roman" w:cs="Times New Roman"/>
        </w:rPr>
      </w:pPr>
      <w:r w:rsidRPr="004029BF">
        <w:rPr>
          <w:rFonts w:ascii="Times New Roman" w:eastAsia="Times New Roman" w:hAnsi="Times New Roman" w:cs="Times New Roman"/>
        </w:rPr>
        <w:t>7 Нм</w:t>
      </w:r>
    </w:p>
    <w:p w14:paraId="7A510F00" w14:textId="77777777" w:rsidR="004029BF" w:rsidRPr="004029BF" w:rsidRDefault="004029BF" w:rsidP="004C0DAE">
      <w:pPr>
        <w:numPr>
          <w:ilvl w:val="0"/>
          <w:numId w:val="40"/>
        </w:numPr>
        <w:shd w:val="clear" w:color="auto" w:fill="FFFFFF" w:themeFill="background1"/>
        <w:spacing w:before="100" w:beforeAutospacing="1" w:after="100" w:afterAutospacing="1" w:line="240" w:lineRule="auto"/>
        <w:ind w:left="948"/>
        <w:rPr>
          <w:rFonts w:ascii="Times New Roman" w:eastAsia="Times New Roman" w:hAnsi="Times New Roman" w:cs="Times New Roman"/>
        </w:rPr>
      </w:pPr>
      <w:r w:rsidRPr="004029BF">
        <w:rPr>
          <w:rFonts w:ascii="Times New Roman" w:eastAsia="Times New Roman" w:hAnsi="Times New Roman" w:cs="Times New Roman"/>
        </w:rPr>
        <w:t>– 12 Нм</w:t>
      </w:r>
    </w:p>
    <w:p w14:paraId="6DC21804" w14:textId="51EC1E03" w:rsidR="004029BF" w:rsidRPr="00BC5879" w:rsidRDefault="004029BF" w:rsidP="004029BF">
      <w:pPr>
        <w:numPr>
          <w:ilvl w:val="0"/>
          <w:numId w:val="40"/>
        </w:numPr>
        <w:shd w:val="clear" w:color="auto" w:fill="FFFFFF" w:themeFill="background1"/>
        <w:spacing w:after="0" w:line="240" w:lineRule="auto"/>
        <w:ind w:left="948"/>
        <w:rPr>
          <w:rFonts w:ascii="Times New Roman" w:eastAsia="Times New Roman" w:hAnsi="Times New Roman" w:cs="Times New Roman"/>
        </w:rPr>
      </w:pPr>
      <w:r w:rsidRPr="004029BF">
        <w:rPr>
          <w:rFonts w:ascii="Times New Roman" w:eastAsia="Times New Roman" w:hAnsi="Times New Roman" w:cs="Times New Roman"/>
        </w:rPr>
        <w:t xml:space="preserve">– 7 </w:t>
      </w:r>
      <w:proofErr w:type="spellStart"/>
      <w:r w:rsidRPr="004029BF">
        <w:rPr>
          <w:rFonts w:ascii="Times New Roman" w:eastAsia="Times New Roman" w:hAnsi="Times New Roman" w:cs="Times New Roman"/>
        </w:rPr>
        <w:t>Нм</w:t>
      </w:r>
      <w:proofErr w:type="spellEnd"/>
    </w:p>
    <w:p w14:paraId="4A20339C" w14:textId="74B1293A" w:rsidR="004029BF" w:rsidRPr="004029BF" w:rsidRDefault="00BC5879" w:rsidP="004029BF">
      <w:pPr>
        <w:shd w:val="clear" w:color="auto" w:fill="FFFFFF" w:themeFill="background1"/>
        <w:spacing w:after="0" w:line="240" w:lineRule="auto"/>
        <w:rPr>
          <w:rFonts w:ascii="Times New Roman" w:eastAsia="Times New Roman" w:hAnsi="Times New Roman" w:cs="Times New Roman"/>
          <w:b/>
        </w:rPr>
      </w:pPr>
      <w:r w:rsidRPr="004029BF">
        <w:rPr>
          <w:rFonts w:ascii="Times New Roman" w:eastAsia="Times New Roman" w:hAnsi="Times New Roman" w:cs="Times New Roman"/>
          <w:b/>
          <w:noProof/>
        </w:rPr>
        <w:drawing>
          <wp:anchor distT="0" distB="0" distL="114300" distR="114300" simplePos="0" relativeHeight="251657216" behindDoc="1" locked="0" layoutInCell="1" allowOverlap="1" wp14:anchorId="048FDE77" wp14:editId="2402BBA0">
            <wp:simplePos x="0" y="0"/>
            <wp:positionH relativeFrom="column">
              <wp:posOffset>329565</wp:posOffset>
            </wp:positionH>
            <wp:positionV relativeFrom="paragraph">
              <wp:posOffset>464185</wp:posOffset>
            </wp:positionV>
            <wp:extent cx="1238885" cy="762000"/>
            <wp:effectExtent l="0" t="0" r="0" b="0"/>
            <wp:wrapTight wrapText="bothSides">
              <wp:wrapPolygon edited="0">
                <wp:start x="0" y="0"/>
                <wp:lineTo x="0" y="21060"/>
                <wp:lineTo x="21257" y="21060"/>
                <wp:lineTo x="21257" y="0"/>
                <wp:lineTo x="0" y="0"/>
              </wp:wrapPolygon>
            </wp:wrapTight>
            <wp:docPr id="65"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29" cstate="print">
                      <a:extLst>
                        <a:ext uri="{28A0092B-C50C-407E-A947-70E740481C1C}">
                          <a14:useLocalDpi xmlns:a14="http://schemas.microsoft.com/office/drawing/2010/main" val="0"/>
                        </a:ext>
                      </a:extLst>
                    </a:blip>
                    <a:srcRect r="48065" b="24181"/>
                    <a:stretch>
                      <a:fillRect/>
                    </a:stretch>
                  </pic:blipFill>
                  <pic:spPr bwMode="auto">
                    <a:xfrm>
                      <a:off x="0" y="0"/>
                      <a:ext cx="1238885" cy="762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029BF" w:rsidRPr="004029BF">
        <w:rPr>
          <w:rFonts w:ascii="Times New Roman" w:eastAsia="Times New Roman" w:hAnsi="Times New Roman" w:cs="Times New Roman"/>
          <w:b/>
        </w:rPr>
        <w:t>С4.  Определить вид связи (рис).  Если опора допускает поворот вокруг шарнира и перемещение вдоль опорной поверхности. Реакция направлена перпендикулярно опорной поверхности:</w:t>
      </w:r>
    </w:p>
    <w:p w14:paraId="5068BFB6" w14:textId="77777777" w:rsidR="004029BF" w:rsidRPr="004029BF" w:rsidRDefault="004029BF" w:rsidP="004C0DAE">
      <w:pPr>
        <w:numPr>
          <w:ilvl w:val="0"/>
          <w:numId w:val="39"/>
        </w:numPr>
        <w:shd w:val="clear" w:color="auto" w:fill="FFFFFF" w:themeFill="background1"/>
        <w:spacing w:after="0" w:line="240" w:lineRule="auto"/>
        <w:ind w:left="576"/>
        <w:rPr>
          <w:rFonts w:ascii="Times New Roman" w:eastAsia="Times New Roman" w:hAnsi="Times New Roman" w:cs="Times New Roman"/>
        </w:rPr>
      </w:pPr>
      <w:r w:rsidRPr="004029BF">
        <w:rPr>
          <w:rFonts w:ascii="Times New Roman" w:eastAsia="Times New Roman" w:hAnsi="Times New Roman" w:cs="Times New Roman"/>
        </w:rPr>
        <w:t>шарнирная опора</w:t>
      </w:r>
    </w:p>
    <w:p w14:paraId="5D8F935D" w14:textId="77777777" w:rsidR="004029BF" w:rsidRPr="004029BF" w:rsidRDefault="004029BF" w:rsidP="004C0DAE">
      <w:pPr>
        <w:numPr>
          <w:ilvl w:val="0"/>
          <w:numId w:val="39"/>
        </w:numPr>
        <w:shd w:val="clear" w:color="auto" w:fill="FFFFFF" w:themeFill="background1"/>
        <w:spacing w:after="0" w:line="240" w:lineRule="auto"/>
        <w:ind w:left="576"/>
        <w:rPr>
          <w:rFonts w:ascii="Times New Roman" w:eastAsia="Times New Roman" w:hAnsi="Times New Roman" w:cs="Times New Roman"/>
        </w:rPr>
      </w:pPr>
      <w:r w:rsidRPr="004029BF">
        <w:rPr>
          <w:rFonts w:ascii="Times New Roman" w:eastAsia="Times New Roman" w:hAnsi="Times New Roman" w:cs="Times New Roman"/>
          <w:bCs/>
        </w:rPr>
        <w:t>шарнирно-подвижная опора</w:t>
      </w:r>
    </w:p>
    <w:p w14:paraId="6815465A" w14:textId="77777777" w:rsidR="004029BF" w:rsidRPr="004029BF" w:rsidRDefault="004029BF" w:rsidP="004C0DAE">
      <w:pPr>
        <w:numPr>
          <w:ilvl w:val="0"/>
          <w:numId w:val="39"/>
        </w:numPr>
        <w:shd w:val="clear" w:color="auto" w:fill="FFFFFF" w:themeFill="background1"/>
        <w:spacing w:after="0" w:line="240" w:lineRule="auto"/>
        <w:ind w:left="576"/>
        <w:rPr>
          <w:rFonts w:ascii="Times New Roman" w:eastAsia="Times New Roman" w:hAnsi="Times New Roman" w:cs="Times New Roman"/>
        </w:rPr>
      </w:pPr>
      <w:r w:rsidRPr="004029BF">
        <w:rPr>
          <w:rFonts w:ascii="Times New Roman" w:eastAsia="Times New Roman" w:hAnsi="Times New Roman" w:cs="Times New Roman"/>
        </w:rPr>
        <w:t>шарнирно-неподвижная опора</w:t>
      </w:r>
    </w:p>
    <w:p w14:paraId="1338D64C" w14:textId="77777777" w:rsidR="004029BF" w:rsidRPr="004029BF" w:rsidRDefault="004029BF" w:rsidP="004C0DAE">
      <w:pPr>
        <w:numPr>
          <w:ilvl w:val="0"/>
          <w:numId w:val="39"/>
        </w:numPr>
        <w:shd w:val="clear" w:color="auto" w:fill="FFFFFF" w:themeFill="background1"/>
        <w:spacing w:after="0" w:line="240" w:lineRule="auto"/>
        <w:ind w:left="576"/>
        <w:rPr>
          <w:rFonts w:ascii="Times New Roman" w:eastAsia="Times New Roman" w:hAnsi="Times New Roman" w:cs="Times New Roman"/>
        </w:rPr>
      </w:pPr>
      <w:r w:rsidRPr="004029BF">
        <w:rPr>
          <w:rFonts w:ascii="Times New Roman" w:eastAsia="Times New Roman" w:hAnsi="Times New Roman" w:cs="Times New Roman"/>
        </w:rPr>
        <w:t>защемление</w:t>
      </w:r>
    </w:p>
    <w:p w14:paraId="6B1E2115" w14:textId="4B879AD8" w:rsidR="00BC5879" w:rsidRPr="00BC5879" w:rsidRDefault="004029BF" w:rsidP="004029BF">
      <w:pPr>
        <w:shd w:val="clear" w:color="auto" w:fill="FFFFFF" w:themeFill="background1"/>
        <w:spacing w:after="0" w:line="240" w:lineRule="auto"/>
        <w:rPr>
          <w:rFonts w:ascii="Times New Roman" w:eastAsia="Times New Roman" w:hAnsi="Times New Roman" w:cs="Times New Roman"/>
          <w:b/>
          <w:lang w:val="en-US"/>
        </w:rPr>
      </w:pPr>
      <w:r w:rsidRPr="004029BF">
        <w:rPr>
          <w:rFonts w:ascii="Times New Roman" w:eastAsia="Times New Roman" w:hAnsi="Times New Roman" w:cs="Times New Roman"/>
          <w:b/>
        </w:rPr>
        <w:t xml:space="preserve">              </w:t>
      </w:r>
    </w:p>
    <w:p w14:paraId="794743FF"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rPr>
      </w:pPr>
      <w:r w:rsidRPr="004029BF">
        <w:rPr>
          <w:rFonts w:ascii="Times New Roman" w:eastAsia="Times New Roman" w:hAnsi="Times New Roman" w:cs="Times New Roman"/>
          <w:b/>
        </w:rPr>
        <w:t>С5.  Реакции опор Ra и Rв в данной балке</w:t>
      </w:r>
      <w:r w:rsidRPr="004029BF">
        <w:rPr>
          <w:rFonts w:ascii="Times New Roman" w:eastAsia="Times New Roman" w:hAnsi="Times New Roman" w:cs="Times New Roman"/>
        </w:rPr>
        <w:t>:</w:t>
      </w:r>
    </w:p>
    <w:p w14:paraId="3E0874AA" w14:textId="77777777" w:rsidR="004029BF" w:rsidRPr="004029BF" w:rsidRDefault="004029BF" w:rsidP="004C0DAE">
      <w:pPr>
        <w:numPr>
          <w:ilvl w:val="0"/>
          <w:numId w:val="41"/>
        </w:numPr>
        <w:shd w:val="clear" w:color="auto" w:fill="FFFFFF" w:themeFill="background1"/>
        <w:spacing w:before="100" w:beforeAutospacing="1" w:after="100" w:afterAutospacing="1" w:line="240" w:lineRule="auto"/>
        <w:rPr>
          <w:rFonts w:ascii="Times New Roman" w:eastAsia="Times New Roman" w:hAnsi="Times New Roman" w:cs="Times New Roman"/>
        </w:rPr>
      </w:pPr>
      <w:r w:rsidRPr="004029BF">
        <w:rPr>
          <w:rFonts w:ascii="Times New Roman" w:eastAsia="Times New Roman" w:hAnsi="Times New Roman" w:cs="Times New Roman"/>
          <w:noProof/>
        </w:rPr>
        <w:drawing>
          <wp:anchor distT="0" distB="0" distL="0" distR="0" simplePos="0" relativeHeight="251667456" behindDoc="0" locked="0" layoutInCell="1" allowOverlap="0" wp14:anchorId="6DE2A98D" wp14:editId="2B8F66BB">
            <wp:simplePos x="0" y="0"/>
            <wp:positionH relativeFrom="column">
              <wp:posOffset>312420</wp:posOffset>
            </wp:positionH>
            <wp:positionV relativeFrom="line">
              <wp:posOffset>14605</wp:posOffset>
            </wp:positionV>
            <wp:extent cx="1133475" cy="655955"/>
            <wp:effectExtent l="0" t="0" r="0" b="0"/>
            <wp:wrapSquare wrapText="bothSides"/>
            <wp:docPr id="66" name="Рисунок 6" descr="https://fsd.kopilkaurokov.ru/uploads/user_file_54756d3871295/tiestovyie-zadaniia-po-distsiplinie-tiekhnichieskaia-miekhanika_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fsd.kopilkaurokov.ru/uploads/user_file_54756d3871295/tiestovyie-zadaniia-po-distsiplinie-tiekhnichieskaia-miekhanika_6.png"/>
                    <pic:cNvPicPr>
                      <a:picLocks noChangeAspect="1" noChangeArrowheads="1"/>
                    </pic:cNvPicPr>
                  </pic:nvPicPr>
                  <pic:blipFill>
                    <a:blip r:embed="rId30" cstate="print"/>
                    <a:srcRect/>
                    <a:stretch>
                      <a:fillRect/>
                    </a:stretch>
                  </pic:blipFill>
                  <pic:spPr bwMode="auto">
                    <a:xfrm>
                      <a:off x="0" y="0"/>
                      <a:ext cx="1133475" cy="65595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4029BF">
        <w:rPr>
          <w:rFonts w:ascii="Times New Roman" w:eastAsia="Times New Roman" w:hAnsi="Times New Roman" w:cs="Times New Roman"/>
        </w:rPr>
        <w:t>численно равны и равны по модулю</w:t>
      </w:r>
    </w:p>
    <w:p w14:paraId="65706E4E" w14:textId="77777777" w:rsidR="004029BF" w:rsidRPr="004029BF" w:rsidRDefault="004029BF" w:rsidP="004C0DAE">
      <w:pPr>
        <w:numPr>
          <w:ilvl w:val="0"/>
          <w:numId w:val="41"/>
        </w:numPr>
        <w:shd w:val="clear" w:color="auto" w:fill="FFFFFF" w:themeFill="background1"/>
        <w:spacing w:before="100" w:beforeAutospacing="1" w:after="100" w:afterAutospacing="1" w:line="240" w:lineRule="auto"/>
        <w:rPr>
          <w:rFonts w:ascii="Times New Roman" w:eastAsia="Times New Roman" w:hAnsi="Times New Roman" w:cs="Times New Roman"/>
        </w:rPr>
      </w:pPr>
      <w:r w:rsidRPr="004029BF">
        <w:rPr>
          <w:rFonts w:ascii="Times New Roman" w:eastAsia="Times New Roman" w:hAnsi="Times New Roman" w:cs="Times New Roman"/>
        </w:rPr>
        <w:t>численно равны, но не равны по модулю</w:t>
      </w:r>
    </w:p>
    <w:p w14:paraId="25448A4B" w14:textId="77777777" w:rsidR="004029BF" w:rsidRPr="004029BF" w:rsidRDefault="004029BF" w:rsidP="004C0DAE">
      <w:pPr>
        <w:numPr>
          <w:ilvl w:val="0"/>
          <w:numId w:val="41"/>
        </w:numPr>
        <w:shd w:val="clear" w:color="auto" w:fill="FFFFFF" w:themeFill="background1"/>
        <w:spacing w:after="0" w:line="240" w:lineRule="auto"/>
        <w:rPr>
          <w:rFonts w:ascii="Times New Roman" w:eastAsia="Times New Roman" w:hAnsi="Times New Roman" w:cs="Times New Roman"/>
        </w:rPr>
      </w:pPr>
      <w:r w:rsidRPr="004029BF">
        <w:rPr>
          <w:rFonts w:ascii="Times New Roman" w:eastAsia="Times New Roman" w:hAnsi="Times New Roman" w:cs="Times New Roman"/>
        </w:rPr>
        <w:t>Ra</w:t>
      </w:r>
      <w:r w:rsidRPr="004029BF">
        <w:rPr>
          <w:rFonts w:ascii="Times New Roman" w:eastAsia="Times New Roman" w:hAnsi="Times New Roman" w:cs="Times New Roman"/>
          <w:lang w:val="en-US"/>
        </w:rPr>
        <w:t xml:space="preserve"> </w:t>
      </w:r>
      <w:r w:rsidRPr="004029BF">
        <w:rPr>
          <w:rFonts w:ascii="Times New Roman" w:eastAsia="Times New Roman" w:hAnsi="Times New Roman" w:cs="Times New Roman"/>
        </w:rPr>
        <w:t xml:space="preserve"> </w:t>
      </w:r>
      <w:r w:rsidRPr="004029BF">
        <w:rPr>
          <w:rFonts w:ascii="Times New Roman" w:eastAsia="Times New Roman" w:hAnsi="Times New Roman" w:cs="Times New Roman"/>
          <w:lang w:val="en-US"/>
        </w:rPr>
        <w:t xml:space="preserve">&gt; </w:t>
      </w:r>
      <w:r w:rsidRPr="004029BF">
        <w:rPr>
          <w:rFonts w:ascii="Times New Roman" w:eastAsia="Times New Roman" w:hAnsi="Times New Roman" w:cs="Times New Roman"/>
        </w:rPr>
        <w:t xml:space="preserve">Rв </w:t>
      </w:r>
      <w:r w:rsidRPr="004029BF">
        <w:rPr>
          <w:rFonts w:ascii="Times New Roman" w:eastAsia="Times New Roman" w:hAnsi="Times New Roman" w:cs="Times New Roman"/>
          <w:lang w:val="en-US"/>
        </w:rPr>
        <w:t xml:space="preserve"> </w:t>
      </w:r>
      <w:r w:rsidRPr="004029BF">
        <w:rPr>
          <w:rFonts w:ascii="Times New Roman" w:eastAsia="Times New Roman" w:hAnsi="Times New Roman" w:cs="Times New Roman"/>
        </w:rPr>
        <w:t xml:space="preserve"> 2 раза</w:t>
      </w:r>
    </w:p>
    <w:p w14:paraId="517A1E8F" w14:textId="77777777" w:rsidR="004029BF" w:rsidRPr="004029BF" w:rsidRDefault="004029BF" w:rsidP="004C0DAE">
      <w:pPr>
        <w:numPr>
          <w:ilvl w:val="0"/>
          <w:numId w:val="41"/>
        </w:numPr>
        <w:shd w:val="clear" w:color="auto" w:fill="FFFFFF" w:themeFill="background1"/>
        <w:spacing w:after="0" w:line="240" w:lineRule="auto"/>
        <w:rPr>
          <w:rFonts w:ascii="Times New Roman" w:eastAsia="Times New Roman" w:hAnsi="Times New Roman" w:cs="Times New Roman"/>
        </w:rPr>
      </w:pPr>
      <w:r w:rsidRPr="004029BF">
        <w:rPr>
          <w:rFonts w:ascii="Times New Roman" w:eastAsia="Times New Roman" w:hAnsi="Times New Roman" w:cs="Times New Roman"/>
        </w:rPr>
        <w:t>Ra</w:t>
      </w:r>
      <w:r w:rsidRPr="004029BF">
        <w:rPr>
          <w:rFonts w:ascii="Times New Roman" w:eastAsia="Times New Roman" w:hAnsi="Times New Roman" w:cs="Times New Roman"/>
          <w:lang w:val="en-US"/>
        </w:rPr>
        <w:t xml:space="preserve">  &lt;  </w:t>
      </w:r>
      <w:r w:rsidRPr="004029BF">
        <w:rPr>
          <w:rFonts w:ascii="Times New Roman" w:eastAsia="Times New Roman" w:hAnsi="Times New Roman" w:cs="Times New Roman"/>
        </w:rPr>
        <w:t>Rв</w:t>
      </w:r>
      <w:r w:rsidRPr="004029BF">
        <w:rPr>
          <w:rFonts w:ascii="Times New Roman" w:eastAsia="Times New Roman" w:hAnsi="Times New Roman" w:cs="Times New Roman"/>
          <w:lang w:val="en-US"/>
        </w:rPr>
        <w:t xml:space="preserve"> </w:t>
      </w:r>
      <w:r w:rsidRPr="004029BF">
        <w:rPr>
          <w:rFonts w:ascii="Times New Roman" w:eastAsia="Times New Roman" w:hAnsi="Times New Roman" w:cs="Times New Roman"/>
        </w:rPr>
        <w:t xml:space="preserve"> 2 раза</w:t>
      </w:r>
    </w:p>
    <w:p w14:paraId="54F34072"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b/>
        </w:rPr>
      </w:pPr>
      <w:r w:rsidRPr="004029BF">
        <w:rPr>
          <w:rFonts w:ascii="Times New Roman" w:eastAsia="Times New Roman" w:hAnsi="Times New Roman" w:cs="Times New Roman"/>
          <w:b/>
        </w:rPr>
        <w:t xml:space="preserve">  С6.  Кинематика – это раздел теоретической механики, который изучает:</w:t>
      </w:r>
    </w:p>
    <w:p w14:paraId="12FC2FDB" w14:textId="77777777" w:rsidR="004029BF" w:rsidRPr="004029BF" w:rsidRDefault="004029BF" w:rsidP="004C0DAE">
      <w:pPr>
        <w:numPr>
          <w:ilvl w:val="0"/>
          <w:numId w:val="42"/>
        </w:numPr>
        <w:shd w:val="clear" w:color="auto" w:fill="FFFFFF" w:themeFill="background1"/>
        <w:spacing w:after="0" w:line="240" w:lineRule="auto"/>
        <w:rPr>
          <w:rFonts w:ascii="Times New Roman" w:eastAsia="Times New Roman" w:hAnsi="Times New Roman" w:cs="Times New Roman"/>
        </w:rPr>
      </w:pPr>
      <w:r w:rsidRPr="004029BF">
        <w:rPr>
          <w:rFonts w:ascii="Times New Roman" w:eastAsia="Times New Roman" w:hAnsi="Times New Roman" w:cs="Times New Roman"/>
        </w:rPr>
        <w:t>механическое движение ма</w:t>
      </w:r>
      <w:r w:rsidRPr="004029BF">
        <w:rPr>
          <w:rFonts w:ascii="Times New Roman" w:eastAsia="Times New Roman" w:hAnsi="Times New Roman" w:cs="Times New Roman"/>
        </w:rPr>
        <w:softHyphen/>
        <w:t>териальных твердых тел и их взаимодействие.</w:t>
      </w:r>
    </w:p>
    <w:p w14:paraId="6FC4A13F" w14:textId="77777777" w:rsidR="004029BF" w:rsidRPr="004029BF" w:rsidRDefault="004029BF" w:rsidP="004C0DAE">
      <w:pPr>
        <w:numPr>
          <w:ilvl w:val="0"/>
          <w:numId w:val="42"/>
        </w:numPr>
        <w:shd w:val="clear" w:color="auto" w:fill="FFFFFF" w:themeFill="background1"/>
        <w:spacing w:before="100" w:beforeAutospacing="1" w:after="100" w:afterAutospacing="1" w:line="240" w:lineRule="auto"/>
        <w:ind w:left="284" w:firstLine="424"/>
        <w:rPr>
          <w:rFonts w:ascii="Times New Roman" w:eastAsia="Times New Roman" w:hAnsi="Times New Roman" w:cs="Times New Roman"/>
        </w:rPr>
      </w:pPr>
      <w:r w:rsidRPr="004029BF">
        <w:rPr>
          <w:rFonts w:ascii="Times New Roman" w:eastAsia="Times New Roman" w:hAnsi="Times New Roman" w:cs="Times New Roman"/>
        </w:rPr>
        <w:t>условия равновесия тел под действием сил.</w:t>
      </w:r>
    </w:p>
    <w:p w14:paraId="656AF308" w14:textId="77777777" w:rsidR="004029BF" w:rsidRPr="004029BF" w:rsidRDefault="004029BF" w:rsidP="004C0DAE">
      <w:pPr>
        <w:numPr>
          <w:ilvl w:val="0"/>
          <w:numId w:val="42"/>
        </w:numPr>
        <w:shd w:val="clear" w:color="auto" w:fill="FFFFFF" w:themeFill="background1"/>
        <w:spacing w:before="100" w:beforeAutospacing="1" w:after="100" w:afterAutospacing="1" w:line="240" w:lineRule="auto"/>
        <w:rPr>
          <w:rFonts w:ascii="Times New Roman" w:eastAsia="Times New Roman" w:hAnsi="Times New Roman" w:cs="Times New Roman"/>
        </w:rPr>
      </w:pPr>
      <w:r w:rsidRPr="004029BF">
        <w:rPr>
          <w:rFonts w:ascii="Times New Roman" w:eastAsia="Times New Roman" w:hAnsi="Times New Roman" w:cs="Times New Roman"/>
          <w:bCs/>
        </w:rPr>
        <w:t>движение тел как перемещение в пространстве; характеристики тел и причины, вызывающие движе</w:t>
      </w:r>
      <w:r w:rsidRPr="004029BF">
        <w:rPr>
          <w:rFonts w:ascii="Times New Roman" w:eastAsia="Times New Roman" w:hAnsi="Times New Roman" w:cs="Times New Roman"/>
          <w:bCs/>
        </w:rPr>
        <w:softHyphen/>
        <w:t>ние, не рассматриваются.</w:t>
      </w:r>
    </w:p>
    <w:p w14:paraId="52FA7191" w14:textId="77777777" w:rsidR="004029BF" w:rsidRPr="004029BF" w:rsidRDefault="004029BF" w:rsidP="004C0DAE">
      <w:pPr>
        <w:numPr>
          <w:ilvl w:val="0"/>
          <w:numId w:val="42"/>
        </w:numPr>
        <w:shd w:val="clear" w:color="auto" w:fill="FFFFFF" w:themeFill="background1"/>
        <w:spacing w:after="0" w:line="240" w:lineRule="auto"/>
        <w:rPr>
          <w:rFonts w:ascii="Times New Roman" w:eastAsia="Times New Roman" w:hAnsi="Times New Roman" w:cs="Times New Roman"/>
        </w:rPr>
      </w:pPr>
      <w:r w:rsidRPr="004029BF">
        <w:rPr>
          <w:rFonts w:ascii="Times New Roman" w:eastAsia="Times New Roman" w:hAnsi="Times New Roman" w:cs="Times New Roman"/>
        </w:rPr>
        <w:t>движение тел под действием сил.</w:t>
      </w:r>
    </w:p>
    <w:p w14:paraId="6CE3A496" w14:textId="77777777" w:rsidR="004029BF" w:rsidRPr="004029BF" w:rsidRDefault="004029BF" w:rsidP="004029BF">
      <w:pPr>
        <w:shd w:val="clear" w:color="auto" w:fill="FFFFFF" w:themeFill="background1"/>
        <w:spacing w:after="0" w:line="240" w:lineRule="auto"/>
        <w:rPr>
          <w:rFonts w:ascii="Times New Roman" w:eastAsia="Times New Roman" w:hAnsi="Times New Roman" w:cs="Times New Roman"/>
          <w:b/>
        </w:rPr>
      </w:pPr>
      <w:r w:rsidRPr="004029BF">
        <w:rPr>
          <w:rFonts w:ascii="Times New Roman" w:eastAsia="Times New Roman" w:hAnsi="Times New Roman" w:cs="Times New Roman"/>
          <w:b/>
          <w:bCs/>
        </w:rPr>
        <w:t>С7.   Чему равен коэффициент запаса прочности, если предельное напряжение 100 МПа, а расчетное напряжение 80 МПа?</w:t>
      </w:r>
    </w:p>
    <w:p w14:paraId="742DF152" w14:textId="466D4569" w:rsidR="004029BF" w:rsidRPr="004029BF" w:rsidRDefault="004029BF" w:rsidP="004C0DAE">
      <w:pPr>
        <w:numPr>
          <w:ilvl w:val="0"/>
          <w:numId w:val="12"/>
        </w:numPr>
        <w:shd w:val="clear" w:color="auto" w:fill="FFFFFF" w:themeFill="background1"/>
        <w:spacing w:after="0" w:line="240" w:lineRule="auto"/>
        <w:contextualSpacing/>
        <w:rPr>
          <w:rFonts w:ascii="Times New Roman" w:eastAsia="Times New Roman" w:hAnsi="Times New Roman" w:cs="Times New Roman"/>
        </w:rPr>
      </w:pPr>
      <w:r w:rsidRPr="004029BF">
        <w:rPr>
          <w:rFonts w:ascii="Times New Roman" w:eastAsia="Times New Roman" w:hAnsi="Times New Roman" w:cs="Times New Roman"/>
        </w:rPr>
        <w:t xml:space="preserve"> 0,25  </w:t>
      </w:r>
      <w:r w:rsidR="00BC5879">
        <w:rPr>
          <w:rFonts w:ascii="Times New Roman" w:eastAsia="Times New Roman" w:hAnsi="Times New Roman" w:cs="Times New Roman"/>
          <w:lang w:val="en-US"/>
        </w:rPr>
        <w:t xml:space="preserve">                  </w:t>
      </w:r>
      <w:r w:rsidRPr="004029BF">
        <w:rPr>
          <w:rFonts w:ascii="Times New Roman" w:eastAsia="Times New Roman" w:hAnsi="Times New Roman" w:cs="Times New Roman"/>
        </w:rPr>
        <w:t xml:space="preserve">  </w:t>
      </w:r>
      <w:r w:rsidRPr="004029BF">
        <w:rPr>
          <w:rFonts w:ascii="Times New Roman" w:eastAsia="Times New Roman" w:hAnsi="Times New Roman" w:cs="Times New Roman"/>
          <w:lang w:val="en-US"/>
        </w:rPr>
        <w:t>b</w:t>
      </w:r>
      <w:r w:rsidRPr="004029BF">
        <w:rPr>
          <w:rFonts w:ascii="Times New Roman" w:eastAsia="Times New Roman" w:hAnsi="Times New Roman" w:cs="Times New Roman"/>
        </w:rPr>
        <w:t>.</w:t>
      </w:r>
      <w:r w:rsidRPr="004029BF">
        <w:rPr>
          <w:rFonts w:ascii="Times New Roman" w:eastAsia="Times New Roman" w:hAnsi="Times New Roman" w:cs="Times New Roman"/>
          <w:bCs/>
        </w:rPr>
        <w:t xml:space="preserve"> </w:t>
      </w:r>
      <w:r w:rsidRPr="004029BF">
        <w:rPr>
          <w:rFonts w:ascii="Times New Roman" w:eastAsia="Times New Roman" w:hAnsi="Times New Roman" w:cs="Times New Roman"/>
        </w:rPr>
        <w:t xml:space="preserve">0,2    </w:t>
      </w:r>
      <w:r w:rsidR="00BC5879">
        <w:rPr>
          <w:rFonts w:ascii="Times New Roman" w:eastAsia="Times New Roman" w:hAnsi="Times New Roman" w:cs="Times New Roman"/>
          <w:lang w:val="en-US"/>
        </w:rPr>
        <w:t xml:space="preserve">                                     </w:t>
      </w:r>
      <w:r w:rsidRPr="004029BF">
        <w:rPr>
          <w:rFonts w:ascii="Times New Roman" w:eastAsia="Times New Roman" w:hAnsi="Times New Roman" w:cs="Times New Roman"/>
          <w:lang w:val="en-US"/>
        </w:rPr>
        <w:t>c</w:t>
      </w:r>
      <w:r w:rsidRPr="004029BF">
        <w:rPr>
          <w:rFonts w:ascii="Times New Roman" w:eastAsia="Times New Roman" w:hAnsi="Times New Roman" w:cs="Times New Roman"/>
        </w:rPr>
        <w:t>.</w:t>
      </w:r>
      <w:r w:rsidRPr="004029BF">
        <w:rPr>
          <w:rFonts w:ascii="Times New Roman" w:eastAsia="Times New Roman" w:hAnsi="Times New Roman" w:cs="Times New Roman"/>
          <w:bCs/>
        </w:rPr>
        <w:t xml:space="preserve"> </w:t>
      </w:r>
      <w:r w:rsidRPr="004029BF">
        <w:rPr>
          <w:rFonts w:ascii="Times New Roman" w:eastAsia="Times New Roman" w:hAnsi="Times New Roman" w:cs="Times New Roman"/>
        </w:rPr>
        <w:t>0,8</w:t>
      </w:r>
      <w:r w:rsidRPr="004029BF">
        <w:rPr>
          <w:rFonts w:ascii="Times New Roman" w:eastAsia="Times New Roman" w:hAnsi="Times New Roman" w:cs="Times New Roman"/>
          <w:bCs/>
        </w:rPr>
        <w:t xml:space="preserve"> </w:t>
      </w:r>
      <w:r w:rsidRPr="004029BF">
        <w:rPr>
          <w:rFonts w:ascii="Times New Roman" w:eastAsia="Times New Roman" w:hAnsi="Times New Roman" w:cs="Times New Roman"/>
          <w:bCs/>
          <w:lang w:val="en-US"/>
        </w:rPr>
        <w:t xml:space="preserve">      </w:t>
      </w:r>
      <w:r w:rsidR="00BC5879">
        <w:rPr>
          <w:rFonts w:ascii="Times New Roman" w:eastAsia="Times New Roman" w:hAnsi="Times New Roman" w:cs="Times New Roman"/>
          <w:bCs/>
          <w:lang w:val="en-US"/>
        </w:rPr>
        <w:t xml:space="preserve">                                </w:t>
      </w:r>
      <w:r w:rsidRPr="004029BF">
        <w:rPr>
          <w:rFonts w:ascii="Times New Roman" w:eastAsia="Times New Roman" w:hAnsi="Times New Roman" w:cs="Times New Roman"/>
          <w:bCs/>
          <w:lang w:val="en-US"/>
        </w:rPr>
        <w:t>d.</w:t>
      </w:r>
      <w:r w:rsidRPr="004029BF">
        <w:rPr>
          <w:rFonts w:ascii="Times New Roman" w:eastAsia="Times New Roman" w:hAnsi="Times New Roman" w:cs="Times New Roman"/>
        </w:rPr>
        <w:t>1,25</w:t>
      </w:r>
    </w:p>
    <w:p w14:paraId="218FC71C" w14:textId="77777777" w:rsidR="004029BF" w:rsidRPr="004029BF" w:rsidRDefault="004029BF" w:rsidP="004029BF">
      <w:pPr>
        <w:shd w:val="clear" w:color="auto" w:fill="FFFFFF" w:themeFill="background1"/>
        <w:spacing w:after="0" w:line="240" w:lineRule="auto"/>
        <w:rPr>
          <w:rFonts w:ascii="Times New Roman" w:eastAsia="Calibri" w:hAnsi="Times New Roman" w:cs="Times New Roman"/>
          <w:b/>
          <w:lang w:eastAsia="en-US"/>
        </w:rPr>
      </w:pPr>
      <w:r w:rsidRPr="004029BF">
        <w:rPr>
          <w:rFonts w:ascii="Times New Roman" w:eastAsiaTheme="minorHAnsi" w:hAnsi="Times New Roman" w:cs="Times New Roman"/>
          <w:color w:val="212121"/>
          <w:lang w:eastAsia="zh-CN"/>
        </w:rPr>
        <w:t xml:space="preserve">  </w:t>
      </w:r>
      <w:r w:rsidRPr="004029BF">
        <w:rPr>
          <w:rFonts w:ascii="Times New Roman" w:eastAsiaTheme="minorHAnsi" w:hAnsi="Times New Roman" w:cs="Times New Roman"/>
          <w:b/>
          <w:color w:val="212121"/>
          <w:lang w:eastAsia="zh-CN"/>
        </w:rPr>
        <w:t>С8.  Укажите формулу закона Гука при сдвиге:</w:t>
      </w:r>
    </w:p>
    <w:p w14:paraId="23D63B70" w14:textId="77777777" w:rsidR="004029BF" w:rsidRPr="004029BF" w:rsidRDefault="004029BF" w:rsidP="004029BF">
      <w:pPr>
        <w:shd w:val="clear" w:color="auto" w:fill="FFFFFF" w:themeFill="background1"/>
        <w:suppressAutoHyphens/>
        <w:spacing w:after="0" w:line="240" w:lineRule="auto"/>
        <w:rPr>
          <w:rFonts w:ascii="Times New Roman" w:eastAsia="Times New Roman" w:hAnsi="Times New Roman" w:cs="Times New Roman"/>
          <w:b/>
          <w:lang w:eastAsia="zh-CN"/>
        </w:rPr>
      </w:pPr>
      <w:r w:rsidRPr="004029BF">
        <w:rPr>
          <w:rFonts w:ascii="Times New Roman" w:eastAsia="Times New Roman" w:hAnsi="Times New Roman" w:cs="Times New Roman"/>
          <w:b/>
          <w:color w:val="212121"/>
          <w:lang w:eastAsia="zh-CN"/>
        </w:rPr>
        <w:t xml:space="preserve">              а)</w:t>
      </w:r>
      <w:r w:rsidRPr="004029BF">
        <w:rPr>
          <w:rFonts w:ascii="Times New Roman" w:eastAsia="Times New Roman" w:hAnsi="Times New Roman" w:cs="Times New Roman"/>
          <w:b/>
          <w:vertAlign w:val="subscript"/>
          <w:lang w:eastAsia="zh-CN"/>
        </w:rPr>
        <w:t xml:space="preserve"> </w:t>
      </w:r>
      <w:r w:rsidRPr="004029BF">
        <w:rPr>
          <w:rFonts w:ascii="Times New Roman" w:eastAsia="Times New Roman" w:hAnsi="Times New Roman" w:cs="Times New Roman"/>
          <w:b/>
          <w:color w:val="212121"/>
          <w:vertAlign w:val="subscript"/>
          <w:lang w:eastAsia="zh-CN"/>
        </w:rPr>
        <w:t xml:space="preserve"> </w:t>
      </w:r>
      <w:r w:rsidRPr="004029BF">
        <w:rPr>
          <w:rFonts w:ascii="Times New Roman" w:eastAsia="Times New Roman" w:hAnsi="Times New Roman" w:cs="Times New Roman"/>
          <w:b/>
          <w:lang w:eastAsia="zh-CN"/>
        </w:rPr>
        <w:fldChar w:fldCharType="begin"/>
      </w:r>
      <w:r w:rsidRPr="004029BF">
        <w:rPr>
          <w:rFonts w:ascii="Times New Roman" w:eastAsia="Times New Roman" w:hAnsi="Times New Roman" w:cs="Times New Roman"/>
          <w:b/>
          <w:lang w:eastAsia="zh-CN"/>
        </w:rPr>
        <w:instrText xml:space="preserve"> QUOTE  </w:instrText>
      </w:r>
      <w:r w:rsidRPr="004029BF">
        <w:rPr>
          <w:rFonts w:ascii="Times New Roman" w:eastAsia="Times New Roman" w:hAnsi="Times New Roman" w:cs="Times New Roman"/>
          <w:b/>
          <w:color w:val="212121"/>
          <w:vertAlign w:val="subscript"/>
          <w:lang w:eastAsia="zh-CN"/>
        </w:rPr>
        <w:fldChar w:fldCharType="separate"/>
      </w:r>
      <w:r w:rsidRPr="004029BF">
        <w:rPr>
          <w:rFonts w:ascii="Times New Roman" w:eastAsia="Times New Roman" w:hAnsi="Times New Roman" w:cs="Times New Roman"/>
          <w:b/>
          <w:noProof/>
          <w:color w:val="212121"/>
          <w:vertAlign w:val="subscript"/>
        </w:rPr>
        <w:drawing>
          <wp:inline distT="0" distB="0" distL="0" distR="0" wp14:anchorId="3764EBFA" wp14:editId="35BD99B5">
            <wp:extent cx="666750" cy="238125"/>
            <wp:effectExtent l="0" t="0" r="0" b="9525"/>
            <wp:docPr id="67" name="Рисунок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66750" cy="238125"/>
                    </a:xfrm>
                    <a:prstGeom prst="rect">
                      <a:avLst/>
                    </a:prstGeom>
                    <a:solidFill>
                      <a:srgbClr val="FFFFFF"/>
                    </a:solidFill>
                    <a:ln>
                      <a:noFill/>
                    </a:ln>
                  </pic:spPr>
                </pic:pic>
              </a:graphicData>
            </a:graphic>
          </wp:inline>
        </w:drawing>
      </w:r>
      <w:r w:rsidRPr="004029BF">
        <w:rPr>
          <w:rFonts w:ascii="Times New Roman" w:eastAsia="Times New Roman" w:hAnsi="Times New Roman" w:cs="Times New Roman"/>
          <w:b/>
          <w:color w:val="212121"/>
          <w:vertAlign w:val="subscript"/>
          <w:lang w:eastAsia="zh-CN"/>
        </w:rPr>
        <w:fldChar w:fldCharType="end"/>
      </w:r>
      <w:r w:rsidRPr="004029BF">
        <w:rPr>
          <w:rFonts w:ascii="Times New Roman" w:eastAsia="Times New Roman" w:hAnsi="Times New Roman" w:cs="Times New Roman"/>
          <w:b/>
          <w:color w:val="212121"/>
          <w:lang w:eastAsia="zh-CN"/>
        </w:rPr>
        <w:t xml:space="preserve">              </w:t>
      </w:r>
      <w:proofErr w:type="gramStart"/>
      <w:r w:rsidRPr="004029BF">
        <w:rPr>
          <w:rFonts w:ascii="Times New Roman" w:eastAsia="Times New Roman" w:hAnsi="Times New Roman" w:cs="Times New Roman"/>
          <w:b/>
          <w:color w:val="212121"/>
          <w:lang w:val="en-US" w:eastAsia="zh-CN"/>
        </w:rPr>
        <w:t>b</w:t>
      </w:r>
      <w:r w:rsidRPr="004029BF">
        <w:rPr>
          <w:rFonts w:ascii="Times New Roman" w:eastAsia="Times New Roman" w:hAnsi="Times New Roman" w:cs="Times New Roman"/>
          <w:b/>
          <w:color w:val="212121"/>
          <w:lang w:eastAsia="zh-CN"/>
        </w:rPr>
        <w:t>)</w:t>
      </w:r>
      <w:r w:rsidRPr="004029BF">
        <w:rPr>
          <w:rFonts w:ascii="Times New Roman" w:eastAsia="Times New Roman" w:hAnsi="Times New Roman" w:cs="Times New Roman"/>
          <w:b/>
          <w:color w:val="212121"/>
          <w:vertAlign w:val="subscript"/>
          <w:lang w:eastAsia="zh-CN"/>
        </w:rPr>
        <w:t xml:space="preserve">   </w:t>
      </w:r>
      <w:proofErr w:type="gramEnd"/>
      <w:r w:rsidRPr="004029BF">
        <w:rPr>
          <w:rFonts w:ascii="Times New Roman" w:eastAsia="Times New Roman" w:hAnsi="Times New Roman" w:cs="Times New Roman"/>
          <w:b/>
          <w:color w:val="212121"/>
          <w:vertAlign w:val="subscript"/>
          <w:lang w:eastAsia="zh-CN"/>
        </w:rPr>
        <w:t xml:space="preserve"> </w:t>
      </w:r>
      <w:r w:rsidRPr="004029BF">
        <w:rPr>
          <w:rFonts w:ascii="Times New Roman" w:eastAsia="Times New Roman" w:hAnsi="Times New Roman" w:cs="Times New Roman"/>
          <w:b/>
          <w:lang w:eastAsia="zh-CN"/>
        </w:rPr>
        <w:fldChar w:fldCharType="begin"/>
      </w:r>
      <w:r w:rsidRPr="004029BF">
        <w:rPr>
          <w:rFonts w:ascii="Times New Roman" w:eastAsia="Times New Roman" w:hAnsi="Times New Roman" w:cs="Times New Roman"/>
          <w:b/>
          <w:lang w:eastAsia="zh-CN"/>
        </w:rPr>
        <w:instrText xml:space="preserve"> QUOTE  </w:instrText>
      </w:r>
      <w:r w:rsidRPr="004029BF">
        <w:rPr>
          <w:rFonts w:ascii="Times New Roman" w:eastAsia="Times New Roman" w:hAnsi="Times New Roman" w:cs="Times New Roman"/>
          <w:b/>
          <w:color w:val="212121"/>
          <w:vertAlign w:val="subscript"/>
          <w:lang w:eastAsia="zh-CN"/>
        </w:rPr>
        <w:fldChar w:fldCharType="separate"/>
      </w:r>
      <w:r w:rsidRPr="004029BF">
        <w:rPr>
          <w:rFonts w:ascii="Times New Roman" w:eastAsia="Times New Roman" w:hAnsi="Times New Roman" w:cs="Times New Roman"/>
          <w:b/>
          <w:noProof/>
          <w:color w:val="212121"/>
          <w:vertAlign w:val="subscript"/>
        </w:rPr>
        <w:drawing>
          <wp:inline distT="0" distB="0" distL="0" distR="0" wp14:anchorId="45BE7DF5" wp14:editId="37F30B9A">
            <wp:extent cx="723900" cy="238125"/>
            <wp:effectExtent l="0" t="0" r="0" b="9525"/>
            <wp:docPr id="68" name="Рисунок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723900" cy="238125"/>
                    </a:xfrm>
                    <a:prstGeom prst="rect">
                      <a:avLst/>
                    </a:prstGeom>
                    <a:solidFill>
                      <a:srgbClr val="FFFFFF"/>
                    </a:solidFill>
                    <a:ln>
                      <a:noFill/>
                    </a:ln>
                  </pic:spPr>
                </pic:pic>
              </a:graphicData>
            </a:graphic>
          </wp:inline>
        </w:drawing>
      </w:r>
      <w:r w:rsidRPr="004029BF">
        <w:rPr>
          <w:rFonts w:ascii="Times New Roman" w:eastAsia="Times New Roman" w:hAnsi="Times New Roman" w:cs="Times New Roman"/>
          <w:b/>
          <w:color w:val="212121"/>
          <w:vertAlign w:val="subscript"/>
          <w:lang w:eastAsia="zh-CN"/>
        </w:rPr>
        <w:fldChar w:fldCharType="end"/>
      </w:r>
      <w:r w:rsidRPr="004029BF">
        <w:rPr>
          <w:rFonts w:ascii="Times New Roman" w:eastAsia="Times New Roman" w:hAnsi="Times New Roman" w:cs="Times New Roman"/>
          <w:b/>
          <w:color w:val="212121"/>
          <w:lang w:eastAsia="zh-CN"/>
        </w:rPr>
        <w:t xml:space="preserve"> ;              </w:t>
      </w:r>
      <w:r w:rsidRPr="004029BF">
        <w:rPr>
          <w:rFonts w:ascii="Times New Roman" w:eastAsia="Times New Roman" w:hAnsi="Times New Roman" w:cs="Times New Roman"/>
          <w:b/>
          <w:color w:val="212121"/>
          <w:lang w:val="en-US" w:eastAsia="zh-CN"/>
        </w:rPr>
        <w:t>c</w:t>
      </w:r>
      <w:r w:rsidRPr="004029BF">
        <w:rPr>
          <w:rFonts w:ascii="Times New Roman" w:eastAsia="Times New Roman" w:hAnsi="Times New Roman" w:cs="Times New Roman"/>
          <w:b/>
          <w:color w:val="212121"/>
          <w:lang w:eastAsia="zh-CN"/>
        </w:rPr>
        <w:t>)</w:t>
      </w:r>
      <w:r w:rsidRPr="004029BF">
        <w:rPr>
          <w:rFonts w:ascii="Times New Roman" w:eastAsia="Times New Roman" w:hAnsi="Times New Roman" w:cs="Times New Roman"/>
          <w:b/>
          <w:color w:val="212121"/>
          <w:vertAlign w:val="subscript"/>
          <w:lang w:eastAsia="zh-CN"/>
        </w:rPr>
        <w:t xml:space="preserve">     </w:t>
      </w:r>
      <w:r w:rsidRPr="004029BF">
        <w:rPr>
          <w:rFonts w:ascii="Times New Roman" w:eastAsia="Times New Roman" w:hAnsi="Times New Roman" w:cs="Times New Roman"/>
          <w:b/>
          <w:lang w:eastAsia="zh-CN"/>
        </w:rPr>
        <w:fldChar w:fldCharType="begin"/>
      </w:r>
      <w:r w:rsidRPr="004029BF">
        <w:rPr>
          <w:rFonts w:ascii="Times New Roman" w:eastAsia="Times New Roman" w:hAnsi="Times New Roman" w:cs="Times New Roman"/>
          <w:b/>
          <w:lang w:eastAsia="zh-CN"/>
        </w:rPr>
        <w:instrText xml:space="preserve"> QUOTE  </w:instrText>
      </w:r>
      <w:r w:rsidRPr="004029BF">
        <w:rPr>
          <w:rFonts w:ascii="Times New Roman" w:eastAsia="Times New Roman" w:hAnsi="Times New Roman" w:cs="Times New Roman"/>
          <w:b/>
          <w:color w:val="212121"/>
          <w:vertAlign w:val="subscript"/>
          <w:lang w:eastAsia="zh-CN"/>
        </w:rPr>
        <w:fldChar w:fldCharType="separate"/>
      </w:r>
      <w:r w:rsidRPr="004029BF">
        <w:rPr>
          <w:rFonts w:ascii="Times New Roman" w:eastAsia="Times New Roman" w:hAnsi="Times New Roman" w:cs="Times New Roman"/>
          <w:b/>
          <w:noProof/>
          <w:color w:val="212121"/>
          <w:vertAlign w:val="subscript"/>
        </w:rPr>
        <w:drawing>
          <wp:inline distT="0" distB="0" distL="0" distR="0" wp14:anchorId="0210E67F" wp14:editId="5D67378E">
            <wp:extent cx="942975" cy="238125"/>
            <wp:effectExtent l="0" t="0" r="9525" b="9525"/>
            <wp:docPr id="69" name="Рисунок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42975" cy="238125"/>
                    </a:xfrm>
                    <a:prstGeom prst="rect">
                      <a:avLst/>
                    </a:prstGeom>
                    <a:solidFill>
                      <a:srgbClr val="FFFFFF"/>
                    </a:solidFill>
                    <a:ln>
                      <a:noFill/>
                    </a:ln>
                  </pic:spPr>
                </pic:pic>
              </a:graphicData>
            </a:graphic>
          </wp:inline>
        </w:drawing>
      </w:r>
      <w:r w:rsidRPr="004029BF">
        <w:rPr>
          <w:rFonts w:ascii="Times New Roman" w:eastAsia="Times New Roman" w:hAnsi="Times New Roman" w:cs="Times New Roman"/>
          <w:b/>
          <w:color w:val="212121"/>
          <w:vertAlign w:val="subscript"/>
          <w:lang w:eastAsia="zh-CN"/>
        </w:rPr>
        <w:fldChar w:fldCharType="end"/>
      </w:r>
      <w:r w:rsidRPr="004029BF">
        <w:rPr>
          <w:rFonts w:ascii="Times New Roman" w:eastAsia="Times New Roman" w:hAnsi="Times New Roman" w:cs="Times New Roman"/>
          <w:b/>
          <w:color w:val="212121"/>
          <w:lang w:eastAsia="zh-CN"/>
        </w:rPr>
        <w:t>;</w:t>
      </w:r>
      <w:r w:rsidRPr="004029BF">
        <w:rPr>
          <w:rFonts w:ascii="Times New Roman" w:eastAsia="Times New Roman" w:hAnsi="Times New Roman" w:cs="Times New Roman"/>
          <w:b/>
          <w:color w:val="212121"/>
          <w:vertAlign w:val="subscript"/>
          <w:lang w:eastAsia="zh-CN"/>
        </w:rPr>
        <w:t xml:space="preserve">                   </w:t>
      </w:r>
      <w:r w:rsidRPr="004029BF">
        <w:rPr>
          <w:rFonts w:ascii="Times New Roman" w:eastAsia="Times New Roman" w:hAnsi="Times New Roman" w:cs="Times New Roman"/>
          <w:b/>
          <w:color w:val="212121"/>
          <w:vertAlign w:val="subscript"/>
          <w:lang w:val="en-US" w:eastAsia="zh-CN"/>
        </w:rPr>
        <w:t>d</w:t>
      </w:r>
      <w:r w:rsidRPr="004029BF">
        <w:rPr>
          <w:rFonts w:ascii="Times New Roman" w:eastAsia="Times New Roman" w:hAnsi="Times New Roman" w:cs="Times New Roman"/>
          <w:b/>
          <w:color w:val="212121"/>
          <w:vertAlign w:val="subscript"/>
          <w:lang w:eastAsia="zh-CN"/>
        </w:rPr>
        <w:t>)</w:t>
      </w:r>
      <w:r w:rsidRPr="004029BF">
        <w:rPr>
          <w:rFonts w:ascii="Times New Roman" w:eastAsia="Times New Roman" w:hAnsi="Times New Roman" w:cs="Times New Roman"/>
          <w:b/>
          <w:lang w:eastAsia="zh-CN"/>
        </w:rPr>
        <w:fldChar w:fldCharType="begin"/>
      </w:r>
      <w:r w:rsidRPr="004029BF">
        <w:rPr>
          <w:rFonts w:ascii="Times New Roman" w:eastAsia="Times New Roman" w:hAnsi="Times New Roman" w:cs="Times New Roman"/>
          <w:b/>
          <w:lang w:eastAsia="zh-CN"/>
        </w:rPr>
        <w:instrText xml:space="preserve"> QUOTE  </w:instrText>
      </w:r>
      <w:r w:rsidRPr="004029BF">
        <w:rPr>
          <w:rFonts w:ascii="Times New Roman" w:eastAsia="Times New Roman" w:hAnsi="Times New Roman" w:cs="Times New Roman"/>
          <w:b/>
          <w:color w:val="212121"/>
          <w:vertAlign w:val="subscript"/>
          <w:lang w:eastAsia="zh-CN"/>
        </w:rPr>
        <w:fldChar w:fldCharType="separate"/>
      </w:r>
      <w:r w:rsidRPr="004029BF">
        <w:rPr>
          <w:rFonts w:ascii="Times New Roman" w:eastAsia="Times New Roman" w:hAnsi="Times New Roman" w:cs="Times New Roman"/>
          <w:b/>
          <w:noProof/>
          <w:color w:val="212121"/>
          <w:vertAlign w:val="subscript"/>
        </w:rPr>
        <w:drawing>
          <wp:inline distT="0" distB="0" distL="0" distR="0" wp14:anchorId="5BCB1CE0" wp14:editId="1A1FA980">
            <wp:extent cx="600075" cy="361950"/>
            <wp:effectExtent l="0" t="0" r="9525" b="0"/>
            <wp:docPr id="70" name="Рисунок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0075" cy="361950"/>
                    </a:xfrm>
                    <a:prstGeom prst="rect">
                      <a:avLst/>
                    </a:prstGeom>
                    <a:solidFill>
                      <a:srgbClr val="FFFFFF"/>
                    </a:solidFill>
                    <a:ln>
                      <a:noFill/>
                    </a:ln>
                  </pic:spPr>
                </pic:pic>
              </a:graphicData>
            </a:graphic>
          </wp:inline>
        </w:drawing>
      </w:r>
      <w:r w:rsidRPr="004029BF">
        <w:rPr>
          <w:rFonts w:ascii="Times New Roman" w:eastAsia="Times New Roman" w:hAnsi="Times New Roman" w:cs="Times New Roman"/>
          <w:b/>
          <w:color w:val="212121"/>
          <w:vertAlign w:val="subscript"/>
          <w:lang w:eastAsia="zh-CN"/>
        </w:rPr>
        <w:fldChar w:fldCharType="end"/>
      </w:r>
      <w:r w:rsidRPr="004029BF">
        <w:rPr>
          <w:rFonts w:ascii="Times New Roman" w:eastAsia="Times New Roman" w:hAnsi="Times New Roman" w:cs="Times New Roman"/>
          <w:b/>
          <w:color w:val="212121"/>
          <w:vertAlign w:val="subscript"/>
          <w:lang w:val="uk-UA" w:eastAsia="zh-CN"/>
        </w:rPr>
        <w:t xml:space="preserve">   .</w:t>
      </w:r>
    </w:p>
    <w:p w14:paraId="6CB30F5A" w14:textId="77777777" w:rsidR="004029BF" w:rsidRPr="004029BF" w:rsidRDefault="004029BF" w:rsidP="004029BF">
      <w:pPr>
        <w:widowControl w:val="0"/>
        <w:shd w:val="clear" w:color="auto" w:fill="FFFFFF" w:themeFill="background1"/>
        <w:suppressAutoHyphens/>
        <w:autoSpaceDN w:val="0"/>
        <w:spacing w:after="0" w:line="240" w:lineRule="auto"/>
        <w:textAlignment w:val="baseline"/>
        <w:rPr>
          <w:rFonts w:ascii="Times New Roman" w:eastAsia="SimSun" w:hAnsi="Times New Roman" w:cs="Times New Roman"/>
          <w:b/>
          <w:kern w:val="3"/>
          <w:lang w:eastAsia="zh-CN" w:bidi="hi-IN"/>
        </w:rPr>
      </w:pPr>
      <w:r w:rsidRPr="004029BF">
        <w:rPr>
          <w:rFonts w:ascii="Times New Roman" w:eastAsia="SimSun" w:hAnsi="Times New Roman" w:cs="Times New Roman"/>
          <w:b/>
          <w:kern w:val="3"/>
          <w:lang w:eastAsia="zh-CN" w:bidi="hi-IN"/>
        </w:rPr>
        <w:t xml:space="preserve">       С9.  Определить передаточное число одноступенчатого зубчатого редуктора, если диаметр колеса      270мм, шестерни 54мм.</w:t>
      </w:r>
    </w:p>
    <w:p w14:paraId="2C60DD77" w14:textId="77777777" w:rsidR="004029BF" w:rsidRPr="004029BF" w:rsidRDefault="004029BF" w:rsidP="004C0DAE">
      <w:pPr>
        <w:numPr>
          <w:ilvl w:val="0"/>
          <w:numId w:val="31"/>
        </w:numPr>
        <w:shd w:val="clear" w:color="auto" w:fill="FFFFFF" w:themeFill="background1"/>
        <w:spacing w:after="0" w:line="240" w:lineRule="auto"/>
        <w:contextualSpacing/>
        <w:rPr>
          <w:rFonts w:ascii="Times New Roman" w:eastAsia="Calibri" w:hAnsi="Times New Roman" w:cs="Times New Roman"/>
          <w:lang w:eastAsia="en-US"/>
        </w:rPr>
      </w:pPr>
      <w:r w:rsidRPr="004029BF">
        <w:rPr>
          <w:rFonts w:ascii="Times New Roman" w:eastAsia="Calibri" w:hAnsi="Times New Roman" w:cs="Times New Roman"/>
          <w:lang w:eastAsia="en-US"/>
        </w:rPr>
        <w:t xml:space="preserve">  и=5         </w:t>
      </w:r>
      <w:r w:rsidRPr="004029BF">
        <w:rPr>
          <w:rFonts w:ascii="Times New Roman" w:eastAsia="Calibri" w:hAnsi="Times New Roman" w:cs="Times New Roman"/>
          <w:lang w:val="en-US" w:eastAsia="en-US"/>
        </w:rPr>
        <w:t>b</w:t>
      </w:r>
      <w:r w:rsidRPr="004029BF">
        <w:rPr>
          <w:rFonts w:ascii="Times New Roman" w:eastAsia="Calibri" w:hAnsi="Times New Roman" w:cs="Times New Roman"/>
          <w:lang w:eastAsia="en-US"/>
        </w:rPr>
        <w:t xml:space="preserve">.   и=0,2          </w:t>
      </w:r>
      <w:r w:rsidRPr="004029BF">
        <w:rPr>
          <w:rFonts w:ascii="Times New Roman" w:eastAsia="Calibri" w:hAnsi="Times New Roman" w:cs="Times New Roman"/>
          <w:lang w:val="en-US" w:eastAsia="en-US"/>
        </w:rPr>
        <w:t>c</w:t>
      </w:r>
      <w:r w:rsidRPr="004029BF">
        <w:rPr>
          <w:rFonts w:ascii="Times New Roman" w:eastAsia="Calibri" w:hAnsi="Times New Roman" w:cs="Times New Roman"/>
          <w:lang w:eastAsia="en-US"/>
        </w:rPr>
        <w:t>.  и=216</w:t>
      </w:r>
    </w:p>
    <w:p w14:paraId="1B1CFC1E" w14:textId="77777777" w:rsidR="004029BF" w:rsidRPr="004029BF" w:rsidRDefault="004029BF" w:rsidP="004029BF">
      <w:pPr>
        <w:shd w:val="clear" w:color="auto" w:fill="FFFFFF" w:themeFill="background1"/>
        <w:spacing w:after="0" w:line="240" w:lineRule="auto"/>
        <w:rPr>
          <w:rFonts w:ascii="Times New Roman" w:eastAsiaTheme="minorHAnsi" w:hAnsi="Times New Roman" w:cs="Times New Roman"/>
          <w:color w:val="000000"/>
          <w:lang w:eastAsia="en-US"/>
        </w:rPr>
      </w:pPr>
      <w:r w:rsidRPr="004029BF">
        <w:rPr>
          <w:rFonts w:ascii="Times New Roman" w:eastAsia="Times New Roman" w:hAnsi="Times New Roman" w:cs="Times New Roman"/>
          <w:color w:val="000000"/>
        </w:rPr>
        <w:t xml:space="preserve">  </w:t>
      </w:r>
      <w:r w:rsidRPr="004029BF">
        <w:rPr>
          <w:rFonts w:ascii="Times New Roman" w:eastAsiaTheme="minorHAnsi" w:hAnsi="Times New Roman" w:cs="Times New Roman"/>
          <w:b/>
          <w:lang w:eastAsia="en-US"/>
        </w:rPr>
        <w:t xml:space="preserve">  </w:t>
      </w:r>
    </w:p>
    <w:p w14:paraId="4200D53A" w14:textId="77777777" w:rsidR="004029BF" w:rsidRPr="004029BF" w:rsidRDefault="004029BF" w:rsidP="004029BF">
      <w:pPr>
        <w:widowControl w:val="0"/>
        <w:shd w:val="clear" w:color="auto" w:fill="FFFFFF" w:themeFill="background1"/>
        <w:autoSpaceDE w:val="0"/>
        <w:autoSpaceDN w:val="0"/>
        <w:spacing w:after="0" w:line="240" w:lineRule="auto"/>
        <w:jc w:val="both"/>
        <w:rPr>
          <w:rFonts w:ascii="Times New Roman" w:eastAsia="Calibri" w:hAnsi="Times New Roman" w:cs="Times New Roman"/>
          <w:b/>
          <w:lang w:eastAsia="en-US"/>
        </w:rPr>
      </w:pPr>
      <w:r w:rsidRPr="004029BF">
        <w:rPr>
          <w:rFonts w:ascii="Times New Roman" w:eastAsia="Calibri" w:hAnsi="Times New Roman" w:cs="Times New Roman"/>
          <w:b/>
          <w:lang w:eastAsia="en-US"/>
        </w:rPr>
        <w:t xml:space="preserve">      С10. Решите задачу:</w:t>
      </w:r>
    </w:p>
    <w:p w14:paraId="3500F31A" w14:textId="77777777" w:rsidR="004029BF" w:rsidRPr="004029BF" w:rsidRDefault="004029BF" w:rsidP="004029BF">
      <w:pPr>
        <w:widowControl w:val="0"/>
        <w:shd w:val="clear" w:color="auto" w:fill="FFFFFF" w:themeFill="background1"/>
        <w:autoSpaceDE w:val="0"/>
        <w:autoSpaceDN w:val="0"/>
        <w:spacing w:after="240" w:line="240" w:lineRule="auto"/>
        <w:jc w:val="both"/>
        <w:rPr>
          <w:rFonts w:ascii="Times New Roman" w:eastAsiaTheme="minorHAnsi" w:hAnsi="Times New Roman" w:cs="Times New Roman"/>
          <w:b/>
        </w:rPr>
      </w:pPr>
      <w:r w:rsidRPr="004029BF">
        <w:rPr>
          <w:rFonts w:ascii="Times New Roman" w:eastAsiaTheme="minorHAnsi" w:hAnsi="Times New Roman" w:cs="Times New Roman"/>
          <w:b/>
          <w:i/>
          <w:noProof/>
        </w:rPr>
        <w:drawing>
          <wp:anchor distT="0" distB="0" distL="114300" distR="114300" simplePos="0" relativeHeight="251671552" behindDoc="1" locked="0" layoutInCell="1" allowOverlap="1" wp14:anchorId="4BB64B19" wp14:editId="195422E6">
            <wp:simplePos x="0" y="0"/>
            <wp:positionH relativeFrom="column">
              <wp:posOffset>64770</wp:posOffset>
            </wp:positionH>
            <wp:positionV relativeFrom="paragraph">
              <wp:posOffset>347980</wp:posOffset>
            </wp:positionV>
            <wp:extent cx="1800225" cy="815975"/>
            <wp:effectExtent l="0" t="0" r="0" b="0"/>
            <wp:wrapTight wrapText="bothSides">
              <wp:wrapPolygon edited="0">
                <wp:start x="0" y="0"/>
                <wp:lineTo x="0" y="21180"/>
                <wp:lineTo x="21486" y="21180"/>
                <wp:lineTo x="21486" y="0"/>
                <wp:lineTo x="0" y="0"/>
              </wp:wrapPolygon>
            </wp:wrapTight>
            <wp:docPr id="72"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800225" cy="8159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029BF">
        <w:rPr>
          <w:rFonts w:ascii="Times New Roman" w:eastAsia="Calibri" w:hAnsi="Times New Roman" w:cs="Times New Roman"/>
          <w:b/>
          <w:lang w:eastAsia="en-US"/>
        </w:rPr>
        <w:t xml:space="preserve">      </w:t>
      </w:r>
      <w:r w:rsidRPr="004029BF">
        <w:rPr>
          <w:rFonts w:ascii="Times New Roman" w:eastAsiaTheme="minorHAnsi" w:hAnsi="Times New Roman" w:cs="Times New Roman"/>
        </w:rPr>
        <w:t xml:space="preserve"> Определить значение крутящего М</w:t>
      </w:r>
      <w:r w:rsidRPr="004029BF">
        <w:rPr>
          <w:rFonts w:ascii="Times New Roman" w:eastAsiaTheme="minorHAnsi" w:hAnsi="Times New Roman" w:cs="Times New Roman"/>
          <w:vertAlign w:val="subscript"/>
        </w:rPr>
        <w:t>кр</w:t>
      </w:r>
      <w:r w:rsidRPr="004029BF">
        <w:rPr>
          <w:rFonts w:ascii="Times New Roman" w:eastAsiaTheme="minorHAnsi" w:hAnsi="Times New Roman" w:cs="Times New Roman"/>
          <w:b/>
        </w:rPr>
        <w:t xml:space="preserve">  </w:t>
      </w:r>
      <w:r w:rsidRPr="004029BF">
        <w:rPr>
          <w:rFonts w:ascii="Times New Roman" w:eastAsiaTheme="minorHAnsi" w:hAnsi="Times New Roman" w:cs="Times New Roman"/>
        </w:rPr>
        <w:t xml:space="preserve">момента в сечении 1 – 1, вала   работающего    на кручение. </w:t>
      </w:r>
    </w:p>
    <w:p w14:paraId="0AF075D9" w14:textId="328AAE31" w:rsidR="004029BF" w:rsidRPr="009C5194" w:rsidRDefault="004029BF" w:rsidP="00BC5879">
      <w:pPr>
        <w:shd w:val="clear" w:color="auto" w:fill="FFFFFF" w:themeFill="background1"/>
        <w:spacing w:line="240" w:lineRule="auto"/>
        <w:contextualSpacing/>
        <w:rPr>
          <w:rFonts w:ascii="Times New Roman" w:eastAsiaTheme="minorHAnsi" w:hAnsi="Times New Roman" w:cs="Times New Roman"/>
        </w:rPr>
      </w:pPr>
      <w:r w:rsidRPr="004029BF">
        <w:rPr>
          <w:rFonts w:ascii="Times New Roman" w:eastAsiaTheme="minorHAnsi" w:hAnsi="Times New Roman" w:cs="Times New Roman"/>
          <w:b/>
          <w:i/>
        </w:rPr>
        <w:t>Дано: М</w:t>
      </w:r>
      <w:r w:rsidRPr="004029BF">
        <w:rPr>
          <w:rFonts w:ascii="Times New Roman" w:eastAsiaTheme="minorHAnsi" w:hAnsi="Times New Roman" w:cs="Times New Roman"/>
          <w:b/>
          <w:i/>
          <w:vertAlign w:val="subscript"/>
        </w:rPr>
        <w:t>1</w:t>
      </w:r>
      <w:r w:rsidRPr="004029BF">
        <w:rPr>
          <w:rFonts w:ascii="Times New Roman" w:eastAsiaTheme="minorHAnsi" w:hAnsi="Times New Roman" w:cs="Times New Roman"/>
          <w:b/>
          <w:i/>
        </w:rPr>
        <w:t xml:space="preserve"> = </w:t>
      </w:r>
      <w:r w:rsidRPr="004029BF">
        <w:rPr>
          <w:rFonts w:ascii="Times New Roman" w:eastAsiaTheme="minorHAnsi" w:hAnsi="Times New Roman" w:cs="Times New Roman"/>
          <w:i/>
        </w:rPr>
        <w:t>8 Н·</w:t>
      </w:r>
      <w:proofErr w:type="gramStart"/>
      <w:r w:rsidRPr="004029BF">
        <w:rPr>
          <w:rFonts w:ascii="Times New Roman" w:eastAsiaTheme="minorHAnsi" w:hAnsi="Times New Roman" w:cs="Times New Roman"/>
          <w:i/>
        </w:rPr>
        <w:t>м;</w:t>
      </w:r>
      <w:r w:rsidRPr="004029BF">
        <w:rPr>
          <w:rFonts w:ascii="Times New Roman" w:eastAsiaTheme="minorHAnsi" w:hAnsi="Times New Roman" w:cs="Times New Roman"/>
          <w:b/>
          <w:i/>
        </w:rPr>
        <w:t xml:space="preserve">   </w:t>
      </w:r>
      <w:proofErr w:type="gramEnd"/>
      <w:r w:rsidRPr="004029BF">
        <w:rPr>
          <w:rFonts w:ascii="Times New Roman" w:eastAsiaTheme="minorHAnsi" w:hAnsi="Times New Roman" w:cs="Times New Roman"/>
          <w:b/>
          <w:i/>
        </w:rPr>
        <w:t>М</w:t>
      </w:r>
      <w:r w:rsidRPr="004029BF">
        <w:rPr>
          <w:rFonts w:ascii="Times New Roman" w:eastAsiaTheme="minorHAnsi" w:hAnsi="Times New Roman" w:cs="Times New Roman"/>
          <w:b/>
          <w:i/>
          <w:vertAlign w:val="subscript"/>
        </w:rPr>
        <w:t>2</w:t>
      </w:r>
      <w:r w:rsidRPr="004029BF">
        <w:rPr>
          <w:rFonts w:ascii="Times New Roman" w:eastAsiaTheme="minorHAnsi" w:hAnsi="Times New Roman" w:cs="Times New Roman"/>
          <w:b/>
          <w:i/>
        </w:rPr>
        <w:t xml:space="preserve"> = </w:t>
      </w:r>
      <w:r w:rsidRPr="004029BF">
        <w:rPr>
          <w:rFonts w:ascii="Times New Roman" w:eastAsiaTheme="minorHAnsi" w:hAnsi="Times New Roman" w:cs="Times New Roman"/>
          <w:i/>
        </w:rPr>
        <w:t>4 Н·м;</w:t>
      </w:r>
      <w:r w:rsidRPr="004029BF">
        <w:rPr>
          <w:rFonts w:ascii="Times New Roman" w:eastAsiaTheme="minorHAnsi" w:hAnsi="Times New Roman" w:cs="Times New Roman"/>
          <w:b/>
          <w:i/>
        </w:rPr>
        <w:t xml:space="preserve">    М</w:t>
      </w:r>
      <w:r w:rsidRPr="004029BF">
        <w:rPr>
          <w:rFonts w:ascii="Times New Roman" w:eastAsiaTheme="minorHAnsi" w:hAnsi="Times New Roman" w:cs="Times New Roman"/>
          <w:b/>
          <w:i/>
          <w:vertAlign w:val="subscript"/>
        </w:rPr>
        <w:t>3</w:t>
      </w:r>
      <w:r w:rsidRPr="004029BF">
        <w:rPr>
          <w:rFonts w:ascii="Times New Roman" w:eastAsiaTheme="minorHAnsi" w:hAnsi="Times New Roman" w:cs="Times New Roman"/>
          <w:b/>
          <w:i/>
        </w:rPr>
        <w:t xml:space="preserve"> = </w:t>
      </w:r>
      <w:r w:rsidRPr="004029BF">
        <w:rPr>
          <w:rFonts w:ascii="Times New Roman" w:eastAsiaTheme="minorHAnsi" w:hAnsi="Times New Roman" w:cs="Times New Roman"/>
          <w:i/>
        </w:rPr>
        <w:t>10 Н·м;</w:t>
      </w:r>
      <w:r w:rsidRPr="004029BF">
        <w:rPr>
          <w:rFonts w:ascii="Times New Roman" w:eastAsiaTheme="minorHAnsi" w:hAnsi="Times New Roman" w:cs="Times New Roman"/>
          <w:b/>
          <w:i/>
        </w:rPr>
        <w:t xml:space="preserve">    </w:t>
      </w:r>
      <w:r w:rsidRPr="004029BF">
        <w:rPr>
          <w:rFonts w:ascii="Times New Roman" w:eastAsiaTheme="minorHAnsi" w:hAnsi="Times New Roman" w:cs="Times New Roman"/>
        </w:rPr>
        <w:t>М</w:t>
      </w:r>
      <w:r w:rsidRPr="004029BF">
        <w:rPr>
          <w:rFonts w:ascii="Times New Roman" w:eastAsiaTheme="minorHAnsi" w:hAnsi="Times New Roman" w:cs="Times New Roman"/>
          <w:vertAlign w:val="subscript"/>
        </w:rPr>
        <w:t>кр</w:t>
      </w:r>
      <w:r w:rsidRPr="004029BF">
        <w:rPr>
          <w:rFonts w:ascii="Times New Roman" w:eastAsiaTheme="minorHAnsi" w:hAnsi="Times New Roman" w:cs="Times New Roman"/>
        </w:rPr>
        <w:t xml:space="preserve"> = … (Н м</w:t>
      </w:r>
      <w:r w:rsidR="00BC5879" w:rsidRPr="009C5194">
        <w:rPr>
          <w:rFonts w:ascii="Times New Roman" w:eastAsiaTheme="minorHAnsi" w:hAnsi="Times New Roman" w:cs="Times New Roman"/>
        </w:rPr>
        <w:t>)</w:t>
      </w:r>
    </w:p>
    <w:p w14:paraId="1BA4EF0C" w14:textId="0D4959DB" w:rsidR="004029BF" w:rsidRDefault="004029BF" w:rsidP="004029BF">
      <w:pPr>
        <w:spacing w:after="0" w:line="240" w:lineRule="auto"/>
        <w:rPr>
          <w:rFonts w:ascii="Times New Roman" w:eastAsiaTheme="minorHAnsi" w:hAnsi="Times New Roman" w:cs="Times New Roman"/>
          <w:lang w:eastAsia="en-US"/>
        </w:rPr>
      </w:pPr>
      <w:r w:rsidRPr="004029BF">
        <w:rPr>
          <w:rFonts w:ascii="Times New Roman" w:eastAsia="Times New Roman" w:hAnsi="Times New Roman" w:cs="Times New Roman"/>
          <w:b/>
        </w:rPr>
        <w:t>ВАРИАНТ 3.</w:t>
      </w:r>
      <w:r w:rsidRPr="004029BF">
        <w:rPr>
          <w:rFonts w:ascii="Times New Roman" w:eastAsiaTheme="minorHAnsi" w:hAnsi="Times New Roman" w:cs="Times New Roman"/>
          <w:lang w:eastAsia="en-US"/>
        </w:rPr>
        <w:t xml:space="preserve"> </w:t>
      </w:r>
    </w:p>
    <w:p w14:paraId="5208E80C" w14:textId="77777777" w:rsidR="00BC5879" w:rsidRPr="004029BF" w:rsidRDefault="00BC5879" w:rsidP="004029BF">
      <w:pPr>
        <w:spacing w:after="0" w:line="240" w:lineRule="auto"/>
        <w:rPr>
          <w:rFonts w:ascii="Times New Roman" w:eastAsiaTheme="minorHAnsi" w:hAnsi="Times New Roman" w:cs="Times New Roman"/>
          <w:lang w:eastAsia="en-US"/>
        </w:rPr>
      </w:pPr>
    </w:p>
    <w:p w14:paraId="21735E4D" w14:textId="77777777" w:rsidR="004029BF" w:rsidRPr="004029BF" w:rsidRDefault="004029BF" w:rsidP="004029BF">
      <w:pPr>
        <w:spacing w:after="0" w:line="240" w:lineRule="auto"/>
        <w:rPr>
          <w:rFonts w:ascii="Times New Roman" w:eastAsiaTheme="minorHAnsi" w:hAnsi="Times New Roman" w:cs="Times New Roman"/>
          <w:b/>
          <w:lang w:eastAsia="en-US"/>
        </w:rPr>
      </w:pPr>
      <w:r w:rsidRPr="004029BF">
        <w:rPr>
          <w:rFonts w:ascii="Times New Roman" w:eastAsiaTheme="minorHAnsi" w:hAnsi="Times New Roman" w:cs="Times New Roman"/>
          <w:b/>
          <w:lang w:eastAsia="en-US"/>
        </w:rPr>
        <w:t>БЛОК А</w:t>
      </w:r>
    </w:p>
    <w:p w14:paraId="61F579A0" w14:textId="77777777" w:rsidR="004029BF" w:rsidRPr="004029BF" w:rsidRDefault="004029BF" w:rsidP="004029BF">
      <w:pPr>
        <w:spacing w:after="0" w:line="240" w:lineRule="auto"/>
        <w:rPr>
          <w:rFonts w:ascii="Times New Roman" w:eastAsiaTheme="minorHAnsi" w:hAnsi="Times New Roman" w:cs="Times New Roman"/>
          <w:lang w:eastAsia="en-US"/>
        </w:rPr>
      </w:pPr>
      <w:r w:rsidRPr="004029BF">
        <w:rPr>
          <w:rFonts w:ascii="Times New Roman" w:eastAsiaTheme="minorHAnsi" w:hAnsi="Times New Roman" w:cs="Times New Roman"/>
          <w:b/>
          <w:i/>
          <w:lang w:eastAsia="en-US"/>
        </w:rPr>
        <w:t xml:space="preserve"> Задание А1-А10.Выбрать правильный ответ</w:t>
      </w:r>
    </w:p>
    <w:p w14:paraId="2147DE2C" w14:textId="77777777" w:rsidR="004029BF" w:rsidRPr="004029BF" w:rsidRDefault="004029BF" w:rsidP="004029BF">
      <w:pPr>
        <w:spacing w:after="0" w:line="240" w:lineRule="auto"/>
        <w:rPr>
          <w:rFonts w:ascii="Times New Roman" w:eastAsia="Times New Roman" w:hAnsi="Times New Roman" w:cs="Times New Roman"/>
          <w:b/>
        </w:rPr>
      </w:pPr>
      <w:r w:rsidRPr="004029BF">
        <w:rPr>
          <w:rFonts w:ascii="Times New Roman" w:eastAsia="Times New Roman" w:hAnsi="Times New Roman" w:cs="Times New Roman"/>
          <w:b/>
        </w:rPr>
        <w:t>А1. Сила – это</w:t>
      </w:r>
    </w:p>
    <w:p w14:paraId="5D22F8CD" w14:textId="77777777" w:rsidR="004029BF" w:rsidRPr="004029BF" w:rsidRDefault="004029BF" w:rsidP="004C0DAE">
      <w:pPr>
        <w:numPr>
          <w:ilvl w:val="0"/>
          <w:numId w:val="11"/>
        </w:numPr>
        <w:spacing w:after="0" w:line="240" w:lineRule="auto"/>
        <w:ind w:left="786"/>
        <w:rPr>
          <w:rFonts w:ascii="Times New Roman" w:eastAsia="Times New Roman" w:hAnsi="Times New Roman" w:cs="Times New Roman"/>
        </w:rPr>
      </w:pPr>
      <w:r w:rsidRPr="004029BF">
        <w:rPr>
          <w:rFonts w:ascii="Times New Roman" w:eastAsia="Times New Roman" w:hAnsi="Times New Roman" w:cs="Times New Roman"/>
          <w:bCs/>
        </w:rPr>
        <w:t>векторная величина, характеризующая механическое взаимодействие тел между собой.</w:t>
      </w:r>
    </w:p>
    <w:p w14:paraId="21AFC0DE" w14:textId="77777777" w:rsidR="004029BF" w:rsidRPr="004029BF" w:rsidRDefault="004029BF" w:rsidP="004C0DAE">
      <w:pPr>
        <w:numPr>
          <w:ilvl w:val="0"/>
          <w:numId w:val="11"/>
        </w:numPr>
        <w:spacing w:before="100" w:beforeAutospacing="1" w:after="0" w:line="240" w:lineRule="auto"/>
        <w:ind w:left="786"/>
        <w:rPr>
          <w:rFonts w:ascii="Times New Roman" w:eastAsia="Times New Roman" w:hAnsi="Times New Roman" w:cs="Times New Roman"/>
        </w:rPr>
      </w:pPr>
      <w:r w:rsidRPr="004029BF">
        <w:rPr>
          <w:rFonts w:ascii="Times New Roman" w:eastAsia="Times New Roman" w:hAnsi="Times New Roman" w:cs="Times New Roman"/>
        </w:rPr>
        <w:t>векторная величина, характеризующая механическое взаимодействие сил между собой.</w:t>
      </w:r>
    </w:p>
    <w:p w14:paraId="6E86C9CE" w14:textId="77777777" w:rsidR="004029BF" w:rsidRPr="004029BF" w:rsidRDefault="004029BF" w:rsidP="004C0DAE">
      <w:pPr>
        <w:numPr>
          <w:ilvl w:val="0"/>
          <w:numId w:val="11"/>
        </w:numPr>
        <w:spacing w:before="100" w:beforeAutospacing="1" w:after="0" w:line="240" w:lineRule="auto"/>
        <w:ind w:left="786"/>
        <w:rPr>
          <w:rFonts w:ascii="Times New Roman" w:eastAsia="Times New Roman" w:hAnsi="Times New Roman" w:cs="Times New Roman"/>
        </w:rPr>
      </w:pPr>
      <w:r w:rsidRPr="004029BF">
        <w:rPr>
          <w:rFonts w:ascii="Times New Roman" w:eastAsia="Times New Roman" w:hAnsi="Times New Roman" w:cs="Times New Roman"/>
        </w:rPr>
        <w:t>векторная величина, характеризующая динамическое взаимодействие сил между собой.</w:t>
      </w:r>
    </w:p>
    <w:p w14:paraId="43F8D6C7" w14:textId="77777777" w:rsidR="004029BF" w:rsidRPr="004029BF" w:rsidRDefault="004029BF" w:rsidP="004C0DAE">
      <w:pPr>
        <w:numPr>
          <w:ilvl w:val="0"/>
          <w:numId w:val="11"/>
        </w:numPr>
        <w:spacing w:before="100" w:beforeAutospacing="1" w:after="0" w:line="240" w:lineRule="auto"/>
        <w:ind w:left="786"/>
        <w:rPr>
          <w:rFonts w:ascii="Times New Roman" w:eastAsia="Times New Roman" w:hAnsi="Times New Roman" w:cs="Times New Roman"/>
        </w:rPr>
      </w:pPr>
      <w:r w:rsidRPr="004029BF">
        <w:rPr>
          <w:rFonts w:ascii="Times New Roman" w:eastAsia="Times New Roman" w:hAnsi="Times New Roman" w:cs="Times New Roman"/>
        </w:rPr>
        <w:t>скалярная величина, характеризующая динамическое взаимодействие сил между собой.</w:t>
      </w:r>
    </w:p>
    <w:p w14:paraId="3C545C59" w14:textId="77777777" w:rsidR="004029BF" w:rsidRPr="004029BF" w:rsidRDefault="004029BF" w:rsidP="004029BF">
      <w:pPr>
        <w:spacing w:after="0" w:line="240" w:lineRule="auto"/>
        <w:rPr>
          <w:rFonts w:ascii="Times New Roman" w:eastAsia="Times New Roman" w:hAnsi="Times New Roman" w:cs="Times New Roman"/>
        </w:rPr>
      </w:pPr>
      <w:r w:rsidRPr="004029BF">
        <w:rPr>
          <w:rFonts w:ascii="Times New Roman" w:eastAsia="Times New Roman" w:hAnsi="Times New Roman" w:cs="Times New Roman"/>
          <w:b/>
        </w:rPr>
        <w:t>А2.  Система сил– это</w:t>
      </w:r>
      <w:r w:rsidRPr="004029BF">
        <w:rPr>
          <w:rFonts w:ascii="Times New Roman" w:eastAsia="Times New Roman" w:hAnsi="Times New Roman" w:cs="Times New Roman"/>
        </w:rPr>
        <w:t>:</w:t>
      </w:r>
    </w:p>
    <w:p w14:paraId="0B6783D3" w14:textId="77777777" w:rsidR="004029BF" w:rsidRPr="004029BF" w:rsidRDefault="004029BF" w:rsidP="004C0DAE">
      <w:pPr>
        <w:numPr>
          <w:ilvl w:val="0"/>
          <w:numId w:val="48"/>
        </w:numPr>
        <w:spacing w:after="0" w:line="240" w:lineRule="auto"/>
        <w:rPr>
          <w:rFonts w:ascii="Times New Roman" w:eastAsia="Times New Roman" w:hAnsi="Times New Roman" w:cs="Times New Roman"/>
        </w:rPr>
      </w:pPr>
      <w:r w:rsidRPr="004029BF">
        <w:rPr>
          <w:rFonts w:ascii="Times New Roman" w:eastAsia="Times New Roman" w:hAnsi="Times New Roman" w:cs="Times New Roman"/>
          <w:bCs/>
        </w:rPr>
        <w:t xml:space="preserve">Совокупность всех векторных величин, действующих на одно тело. </w:t>
      </w:r>
    </w:p>
    <w:p w14:paraId="1D38DFB1" w14:textId="77777777" w:rsidR="004029BF" w:rsidRPr="004029BF" w:rsidRDefault="004029BF" w:rsidP="004C0DAE">
      <w:pPr>
        <w:numPr>
          <w:ilvl w:val="0"/>
          <w:numId w:val="48"/>
        </w:numPr>
        <w:spacing w:before="100" w:beforeAutospacing="1" w:after="0" w:line="240" w:lineRule="auto"/>
        <w:rPr>
          <w:rFonts w:ascii="Times New Roman" w:eastAsia="Times New Roman" w:hAnsi="Times New Roman" w:cs="Times New Roman"/>
        </w:rPr>
      </w:pPr>
      <w:r w:rsidRPr="004029BF">
        <w:rPr>
          <w:rFonts w:ascii="Times New Roman" w:eastAsia="Times New Roman" w:hAnsi="Times New Roman" w:cs="Times New Roman"/>
        </w:rPr>
        <w:t xml:space="preserve">Совокупность всех скалярных величин, действующих на соседние тела. </w:t>
      </w:r>
    </w:p>
    <w:p w14:paraId="29EA38F5" w14:textId="77777777" w:rsidR="004029BF" w:rsidRPr="004029BF" w:rsidRDefault="004029BF" w:rsidP="004C0DAE">
      <w:pPr>
        <w:numPr>
          <w:ilvl w:val="0"/>
          <w:numId w:val="48"/>
        </w:numPr>
        <w:spacing w:before="100" w:beforeAutospacing="1" w:after="0" w:line="240" w:lineRule="auto"/>
        <w:rPr>
          <w:rFonts w:ascii="Times New Roman" w:eastAsia="Times New Roman" w:hAnsi="Times New Roman" w:cs="Times New Roman"/>
        </w:rPr>
      </w:pPr>
      <w:r w:rsidRPr="004029BF">
        <w:rPr>
          <w:rFonts w:ascii="Times New Roman" w:eastAsia="Times New Roman" w:hAnsi="Times New Roman" w:cs="Times New Roman"/>
        </w:rPr>
        <w:t>Совокупность всех векторных величин, действующих на соседние тела.</w:t>
      </w:r>
    </w:p>
    <w:p w14:paraId="1997D690" w14:textId="77777777" w:rsidR="004029BF" w:rsidRPr="004029BF" w:rsidRDefault="004029BF" w:rsidP="004C0DAE">
      <w:pPr>
        <w:numPr>
          <w:ilvl w:val="0"/>
          <w:numId w:val="48"/>
        </w:numPr>
        <w:spacing w:before="100" w:beforeAutospacing="1" w:after="0" w:line="240" w:lineRule="auto"/>
        <w:rPr>
          <w:rFonts w:ascii="Times New Roman" w:eastAsia="Times New Roman" w:hAnsi="Times New Roman" w:cs="Times New Roman"/>
        </w:rPr>
      </w:pPr>
      <w:r w:rsidRPr="004029BF">
        <w:rPr>
          <w:rFonts w:ascii="Times New Roman" w:eastAsia="Times New Roman" w:hAnsi="Times New Roman" w:cs="Times New Roman"/>
        </w:rPr>
        <w:t xml:space="preserve">Совокупность всех скалярных величин, действующих на одно тело. </w:t>
      </w:r>
    </w:p>
    <w:p w14:paraId="710F17B2" w14:textId="77777777" w:rsidR="004029BF" w:rsidRPr="004029BF" w:rsidRDefault="004029BF" w:rsidP="004029BF">
      <w:pPr>
        <w:spacing w:after="0" w:line="240" w:lineRule="auto"/>
        <w:rPr>
          <w:rFonts w:ascii="Times New Roman" w:eastAsia="Times New Roman" w:hAnsi="Times New Roman" w:cs="Times New Roman"/>
          <w:b/>
        </w:rPr>
      </w:pPr>
      <w:r w:rsidRPr="004029BF">
        <w:rPr>
          <w:rFonts w:ascii="Times New Roman" w:eastAsia="Times New Roman" w:hAnsi="Times New Roman" w:cs="Times New Roman"/>
          <w:b/>
        </w:rPr>
        <w:t>А3.  Связь – это:</w:t>
      </w:r>
    </w:p>
    <w:p w14:paraId="6B0CE925" w14:textId="77777777" w:rsidR="004029BF" w:rsidRPr="004029BF" w:rsidRDefault="004029BF" w:rsidP="004C0DAE">
      <w:pPr>
        <w:numPr>
          <w:ilvl w:val="0"/>
          <w:numId w:val="49"/>
        </w:numPr>
        <w:spacing w:after="0" w:line="240" w:lineRule="auto"/>
        <w:rPr>
          <w:rFonts w:ascii="Times New Roman" w:eastAsia="Times New Roman" w:hAnsi="Times New Roman" w:cs="Times New Roman"/>
        </w:rPr>
      </w:pPr>
      <w:r w:rsidRPr="004029BF">
        <w:rPr>
          <w:rFonts w:ascii="Times New Roman" w:eastAsia="Times New Roman" w:hAnsi="Times New Roman" w:cs="Times New Roman"/>
        </w:rPr>
        <w:t>тело, движению которого ничего не препятствует.</w:t>
      </w:r>
    </w:p>
    <w:p w14:paraId="6959166B" w14:textId="77777777" w:rsidR="004029BF" w:rsidRPr="004029BF" w:rsidRDefault="004029BF" w:rsidP="004C0DAE">
      <w:pPr>
        <w:numPr>
          <w:ilvl w:val="0"/>
          <w:numId w:val="49"/>
        </w:numPr>
        <w:spacing w:before="100" w:beforeAutospacing="1" w:after="0" w:line="240" w:lineRule="auto"/>
        <w:rPr>
          <w:rFonts w:ascii="Times New Roman" w:eastAsia="Times New Roman" w:hAnsi="Times New Roman" w:cs="Times New Roman"/>
        </w:rPr>
      </w:pPr>
      <w:r w:rsidRPr="004029BF">
        <w:rPr>
          <w:rFonts w:ascii="Times New Roman" w:eastAsia="Times New Roman" w:hAnsi="Times New Roman" w:cs="Times New Roman"/>
        </w:rPr>
        <w:t>опора, которая препятствует движению других тел.</w:t>
      </w:r>
    </w:p>
    <w:p w14:paraId="19BDE8F4" w14:textId="77777777" w:rsidR="004029BF" w:rsidRPr="004029BF" w:rsidRDefault="004029BF" w:rsidP="004C0DAE">
      <w:pPr>
        <w:numPr>
          <w:ilvl w:val="0"/>
          <w:numId w:val="49"/>
        </w:numPr>
        <w:spacing w:before="100" w:beforeAutospacing="1" w:after="0" w:line="240" w:lineRule="auto"/>
        <w:rPr>
          <w:rFonts w:ascii="Times New Roman" w:eastAsia="Times New Roman" w:hAnsi="Times New Roman" w:cs="Times New Roman"/>
        </w:rPr>
      </w:pPr>
      <w:r w:rsidRPr="004029BF">
        <w:rPr>
          <w:rFonts w:ascii="Times New Roman" w:eastAsia="Times New Roman" w:hAnsi="Times New Roman" w:cs="Times New Roman"/>
          <w:bCs/>
        </w:rPr>
        <w:t>тело, которое препятствует движению других тел.</w:t>
      </w:r>
    </w:p>
    <w:p w14:paraId="259EA991" w14:textId="77777777" w:rsidR="004029BF" w:rsidRPr="004029BF" w:rsidRDefault="004029BF" w:rsidP="004C0DAE">
      <w:pPr>
        <w:numPr>
          <w:ilvl w:val="0"/>
          <w:numId w:val="49"/>
        </w:numPr>
        <w:spacing w:before="100" w:beforeAutospacing="1" w:after="0" w:line="240" w:lineRule="auto"/>
        <w:rPr>
          <w:rFonts w:ascii="Times New Roman" w:eastAsia="Times New Roman" w:hAnsi="Times New Roman" w:cs="Times New Roman"/>
        </w:rPr>
      </w:pPr>
      <w:r w:rsidRPr="004029BF">
        <w:rPr>
          <w:rFonts w:ascii="Times New Roman" w:eastAsia="Times New Roman" w:hAnsi="Times New Roman" w:cs="Times New Roman"/>
        </w:rPr>
        <w:t>поверхность, которая препятствует движению других тел.</w:t>
      </w:r>
    </w:p>
    <w:p w14:paraId="52DBD9BF" w14:textId="77777777" w:rsidR="004029BF" w:rsidRPr="004029BF" w:rsidRDefault="004029BF" w:rsidP="004029BF">
      <w:pPr>
        <w:spacing w:after="0" w:line="240" w:lineRule="auto"/>
        <w:rPr>
          <w:rFonts w:ascii="Times New Roman" w:eastAsia="Times New Roman" w:hAnsi="Times New Roman" w:cs="Times New Roman"/>
          <w:b/>
        </w:rPr>
      </w:pPr>
      <w:r w:rsidRPr="004029BF">
        <w:rPr>
          <w:rFonts w:ascii="Times New Roman" w:eastAsia="Times New Roman" w:hAnsi="Times New Roman" w:cs="Times New Roman"/>
        </w:rPr>
        <w:t xml:space="preserve"> </w:t>
      </w:r>
      <w:r w:rsidRPr="004029BF">
        <w:rPr>
          <w:rFonts w:ascii="Times New Roman" w:eastAsia="Times New Roman" w:hAnsi="Times New Roman" w:cs="Times New Roman"/>
          <w:b/>
        </w:rPr>
        <w:t>А4.  Единицей измерения сосредоточенной силы является:</w:t>
      </w:r>
    </w:p>
    <w:p w14:paraId="573D4575" w14:textId="77777777" w:rsidR="004029BF" w:rsidRPr="004029BF" w:rsidRDefault="004029BF" w:rsidP="004C0DAE">
      <w:pPr>
        <w:numPr>
          <w:ilvl w:val="0"/>
          <w:numId w:val="50"/>
        </w:numPr>
        <w:spacing w:after="0" w:line="240" w:lineRule="auto"/>
        <w:rPr>
          <w:rFonts w:ascii="Times New Roman" w:eastAsia="Times New Roman" w:hAnsi="Times New Roman" w:cs="Times New Roman"/>
        </w:rPr>
      </w:pPr>
      <w:r w:rsidRPr="004029BF">
        <w:rPr>
          <w:rFonts w:ascii="Times New Roman" w:eastAsia="Times New Roman" w:hAnsi="Times New Roman" w:cs="Times New Roman"/>
          <w:bCs/>
        </w:rPr>
        <w:t>Н</w:t>
      </w:r>
      <w:r w:rsidRPr="004029BF">
        <w:rPr>
          <w:rFonts w:ascii="Times New Roman" w:eastAsia="Times New Roman" w:hAnsi="Times New Roman" w:cs="Times New Roman"/>
        </w:rPr>
        <w:t xml:space="preserve">          </w:t>
      </w:r>
      <w:r w:rsidRPr="004029BF">
        <w:rPr>
          <w:rFonts w:ascii="Times New Roman" w:eastAsia="Times New Roman" w:hAnsi="Times New Roman" w:cs="Times New Roman"/>
          <w:lang w:val="en-US"/>
        </w:rPr>
        <w:t>b</w:t>
      </w:r>
      <w:r w:rsidRPr="004029BF">
        <w:rPr>
          <w:rFonts w:ascii="Times New Roman" w:eastAsia="Times New Roman" w:hAnsi="Times New Roman" w:cs="Times New Roman"/>
        </w:rPr>
        <w:t xml:space="preserve">.Нм         </w:t>
      </w:r>
      <w:r w:rsidRPr="004029BF">
        <w:rPr>
          <w:rFonts w:ascii="Times New Roman" w:eastAsia="Times New Roman" w:hAnsi="Times New Roman" w:cs="Times New Roman"/>
          <w:lang w:val="en-US"/>
        </w:rPr>
        <w:t>c</w:t>
      </w:r>
      <w:r w:rsidRPr="004029BF">
        <w:rPr>
          <w:rFonts w:ascii="Times New Roman" w:eastAsia="Times New Roman" w:hAnsi="Times New Roman" w:cs="Times New Roman"/>
        </w:rPr>
        <w:t xml:space="preserve">.Н/м       </w:t>
      </w:r>
      <w:r w:rsidRPr="004029BF">
        <w:rPr>
          <w:rFonts w:ascii="Times New Roman" w:eastAsia="Times New Roman" w:hAnsi="Times New Roman" w:cs="Times New Roman"/>
          <w:lang w:val="en-US"/>
        </w:rPr>
        <w:t>d</w:t>
      </w:r>
      <w:r w:rsidRPr="004029BF">
        <w:rPr>
          <w:rFonts w:ascii="Times New Roman" w:eastAsia="Times New Roman" w:hAnsi="Times New Roman" w:cs="Times New Roman"/>
        </w:rPr>
        <w:t>.Па</w:t>
      </w:r>
    </w:p>
    <w:p w14:paraId="649E87DF" w14:textId="77777777" w:rsidR="004029BF" w:rsidRPr="004029BF" w:rsidRDefault="004029BF" w:rsidP="004029BF">
      <w:pPr>
        <w:spacing w:after="0" w:line="240" w:lineRule="auto"/>
        <w:rPr>
          <w:rFonts w:ascii="Times New Roman" w:eastAsia="Times New Roman" w:hAnsi="Times New Roman" w:cs="Times New Roman"/>
          <w:b/>
        </w:rPr>
      </w:pPr>
      <w:r w:rsidRPr="004029BF">
        <w:rPr>
          <w:rFonts w:ascii="Times New Roman" w:eastAsia="Times New Roman" w:hAnsi="Times New Roman" w:cs="Times New Roman"/>
          <w:b/>
        </w:rPr>
        <w:t>А5.  Единицей измерения распределённой силы является:</w:t>
      </w:r>
    </w:p>
    <w:p w14:paraId="30CF6535" w14:textId="77777777" w:rsidR="004029BF" w:rsidRPr="004029BF" w:rsidRDefault="004029BF" w:rsidP="004C0DAE">
      <w:pPr>
        <w:numPr>
          <w:ilvl w:val="0"/>
          <w:numId w:val="51"/>
        </w:numPr>
        <w:spacing w:after="0" w:line="240" w:lineRule="auto"/>
        <w:rPr>
          <w:rFonts w:ascii="Times New Roman" w:eastAsia="Times New Roman" w:hAnsi="Times New Roman" w:cs="Times New Roman"/>
        </w:rPr>
      </w:pPr>
      <w:r w:rsidRPr="004029BF">
        <w:rPr>
          <w:rFonts w:ascii="Times New Roman" w:eastAsia="Times New Roman" w:hAnsi="Times New Roman" w:cs="Times New Roman"/>
        </w:rPr>
        <w:t xml:space="preserve">Н          </w:t>
      </w:r>
      <w:r w:rsidRPr="004029BF">
        <w:rPr>
          <w:rFonts w:ascii="Times New Roman" w:eastAsia="Times New Roman" w:hAnsi="Times New Roman" w:cs="Times New Roman"/>
          <w:lang w:val="en-US"/>
        </w:rPr>
        <w:t>b</w:t>
      </w:r>
      <w:r w:rsidRPr="004029BF">
        <w:rPr>
          <w:rFonts w:ascii="Times New Roman" w:eastAsia="Times New Roman" w:hAnsi="Times New Roman" w:cs="Times New Roman"/>
        </w:rPr>
        <w:t xml:space="preserve">.Нм         </w:t>
      </w:r>
      <w:r w:rsidRPr="004029BF">
        <w:rPr>
          <w:rFonts w:ascii="Times New Roman" w:eastAsia="Times New Roman" w:hAnsi="Times New Roman" w:cs="Times New Roman"/>
          <w:lang w:val="en-US"/>
        </w:rPr>
        <w:t>c</w:t>
      </w:r>
      <w:r w:rsidRPr="004029BF">
        <w:rPr>
          <w:rFonts w:ascii="Times New Roman" w:eastAsia="Times New Roman" w:hAnsi="Times New Roman" w:cs="Times New Roman"/>
        </w:rPr>
        <w:t>.</w:t>
      </w:r>
      <w:r w:rsidRPr="004029BF">
        <w:rPr>
          <w:rFonts w:ascii="Times New Roman" w:eastAsia="Times New Roman" w:hAnsi="Times New Roman" w:cs="Times New Roman"/>
          <w:bCs/>
        </w:rPr>
        <w:t>Н/м</w:t>
      </w:r>
      <w:r w:rsidRPr="004029BF">
        <w:rPr>
          <w:rFonts w:ascii="Times New Roman" w:eastAsia="Times New Roman" w:hAnsi="Times New Roman" w:cs="Times New Roman"/>
        </w:rPr>
        <w:t xml:space="preserve">           </w:t>
      </w:r>
      <w:r w:rsidRPr="004029BF">
        <w:rPr>
          <w:rFonts w:ascii="Times New Roman" w:eastAsia="Times New Roman" w:hAnsi="Times New Roman" w:cs="Times New Roman"/>
          <w:lang w:val="en-US"/>
        </w:rPr>
        <w:t>d</w:t>
      </w:r>
      <w:r w:rsidRPr="004029BF">
        <w:rPr>
          <w:rFonts w:ascii="Times New Roman" w:eastAsia="Times New Roman" w:hAnsi="Times New Roman" w:cs="Times New Roman"/>
        </w:rPr>
        <w:t>.Па</w:t>
      </w:r>
    </w:p>
    <w:p w14:paraId="1F6A6B03" w14:textId="77777777" w:rsidR="004029BF" w:rsidRPr="004029BF" w:rsidRDefault="004029BF" w:rsidP="004029BF">
      <w:pPr>
        <w:spacing w:after="0" w:line="240" w:lineRule="auto"/>
        <w:rPr>
          <w:rFonts w:ascii="Times New Roman" w:eastAsia="Times New Roman" w:hAnsi="Times New Roman" w:cs="Times New Roman"/>
          <w:b/>
        </w:rPr>
      </w:pPr>
      <w:r w:rsidRPr="004029BF">
        <w:rPr>
          <w:rFonts w:ascii="Times New Roman" w:eastAsia="Times New Roman" w:hAnsi="Times New Roman" w:cs="Times New Roman"/>
          <w:b/>
        </w:rPr>
        <w:t>А6.   Определить вид опоры, которая не допускает поворот вокруг шарнира и может быть заме</w:t>
      </w:r>
      <w:r w:rsidRPr="004029BF">
        <w:rPr>
          <w:rFonts w:ascii="Times New Roman" w:eastAsia="Times New Roman" w:hAnsi="Times New Roman" w:cs="Times New Roman"/>
          <w:b/>
        </w:rPr>
        <w:softHyphen/>
        <w:t>нена двумя составляющими силами вдоль осей координат:</w:t>
      </w:r>
    </w:p>
    <w:p w14:paraId="509813E0" w14:textId="77777777" w:rsidR="004029BF" w:rsidRPr="004029BF" w:rsidRDefault="004029BF" w:rsidP="004C0DAE">
      <w:pPr>
        <w:numPr>
          <w:ilvl w:val="0"/>
          <w:numId w:val="52"/>
        </w:numPr>
        <w:spacing w:after="0" w:line="240" w:lineRule="auto"/>
        <w:rPr>
          <w:rFonts w:ascii="Times New Roman" w:eastAsia="Times New Roman" w:hAnsi="Times New Roman" w:cs="Times New Roman"/>
        </w:rPr>
      </w:pPr>
      <w:r w:rsidRPr="004029BF">
        <w:rPr>
          <w:rFonts w:ascii="Times New Roman" w:eastAsia="Times New Roman" w:hAnsi="Times New Roman" w:cs="Times New Roman"/>
        </w:rPr>
        <w:t>шарнирная опора</w:t>
      </w:r>
    </w:p>
    <w:p w14:paraId="753F64A5" w14:textId="77777777" w:rsidR="004029BF" w:rsidRPr="004029BF" w:rsidRDefault="004029BF" w:rsidP="004C0DAE">
      <w:pPr>
        <w:numPr>
          <w:ilvl w:val="0"/>
          <w:numId w:val="52"/>
        </w:numPr>
        <w:spacing w:before="100" w:beforeAutospacing="1" w:after="0" w:line="240" w:lineRule="auto"/>
        <w:rPr>
          <w:rFonts w:ascii="Times New Roman" w:eastAsia="Times New Roman" w:hAnsi="Times New Roman" w:cs="Times New Roman"/>
        </w:rPr>
      </w:pPr>
      <w:r w:rsidRPr="004029BF">
        <w:rPr>
          <w:rFonts w:ascii="Times New Roman" w:eastAsia="Times New Roman" w:hAnsi="Times New Roman" w:cs="Times New Roman"/>
        </w:rPr>
        <w:t>шарнирно-подвижная опора</w:t>
      </w:r>
    </w:p>
    <w:p w14:paraId="1C04F9D7" w14:textId="77777777" w:rsidR="004029BF" w:rsidRPr="004029BF" w:rsidRDefault="004029BF" w:rsidP="004C0DAE">
      <w:pPr>
        <w:numPr>
          <w:ilvl w:val="0"/>
          <w:numId w:val="52"/>
        </w:numPr>
        <w:spacing w:before="100" w:beforeAutospacing="1" w:after="0" w:line="240" w:lineRule="auto"/>
        <w:rPr>
          <w:rFonts w:ascii="Times New Roman" w:eastAsia="Times New Roman" w:hAnsi="Times New Roman" w:cs="Times New Roman"/>
        </w:rPr>
      </w:pPr>
      <w:r w:rsidRPr="004029BF">
        <w:rPr>
          <w:rFonts w:ascii="Times New Roman" w:eastAsia="Times New Roman" w:hAnsi="Times New Roman" w:cs="Times New Roman"/>
        </w:rPr>
        <w:t>шарнирно-неподвижная опора</w:t>
      </w:r>
    </w:p>
    <w:p w14:paraId="05F1762A" w14:textId="77777777" w:rsidR="004029BF" w:rsidRPr="004029BF" w:rsidRDefault="004029BF" w:rsidP="004C0DAE">
      <w:pPr>
        <w:numPr>
          <w:ilvl w:val="0"/>
          <w:numId w:val="52"/>
        </w:numPr>
        <w:spacing w:before="100" w:beforeAutospacing="1" w:after="0" w:line="240" w:lineRule="auto"/>
        <w:rPr>
          <w:rFonts w:ascii="Times New Roman" w:eastAsia="Times New Roman" w:hAnsi="Times New Roman" w:cs="Times New Roman"/>
        </w:rPr>
      </w:pPr>
      <w:r w:rsidRPr="004029BF">
        <w:rPr>
          <w:rFonts w:ascii="Times New Roman" w:eastAsia="Times New Roman" w:hAnsi="Times New Roman" w:cs="Times New Roman"/>
          <w:bCs/>
        </w:rPr>
        <w:t>защемление</w:t>
      </w:r>
    </w:p>
    <w:p w14:paraId="1B4EE08F" w14:textId="77777777" w:rsidR="004029BF" w:rsidRPr="004029BF" w:rsidRDefault="004029BF" w:rsidP="004029BF">
      <w:pPr>
        <w:spacing w:after="0" w:line="240" w:lineRule="auto"/>
        <w:rPr>
          <w:rFonts w:ascii="Times New Roman" w:eastAsia="Times New Roman" w:hAnsi="Times New Roman" w:cs="Times New Roman"/>
          <w:b/>
        </w:rPr>
      </w:pPr>
      <w:r w:rsidRPr="004029BF">
        <w:rPr>
          <w:rFonts w:ascii="Times New Roman" w:eastAsia="Times New Roman" w:hAnsi="Times New Roman" w:cs="Times New Roman"/>
          <w:b/>
        </w:rPr>
        <w:t>А7.  Пространственная система сил — это:</w:t>
      </w:r>
    </w:p>
    <w:p w14:paraId="3C098360" w14:textId="77777777" w:rsidR="004029BF" w:rsidRPr="004029BF" w:rsidRDefault="004029BF" w:rsidP="004C0DAE">
      <w:pPr>
        <w:numPr>
          <w:ilvl w:val="0"/>
          <w:numId w:val="53"/>
        </w:numPr>
        <w:spacing w:after="0" w:line="240" w:lineRule="auto"/>
        <w:rPr>
          <w:rFonts w:ascii="Times New Roman" w:eastAsia="Times New Roman" w:hAnsi="Times New Roman" w:cs="Times New Roman"/>
        </w:rPr>
      </w:pPr>
      <w:r w:rsidRPr="004029BF">
        <w:rPr>
          <w:rFonts w:ascii="Times New Roman" w:eastAsia="Times New Roman" w:hAnsi="Times New Roman" w:cs="Times New Roman"/>
        </w:rPr>
        <w:t>система сил, линии действия которых лежат в одной плоскости.</w:t>
      </w:r>
    </w:p>
    <w:p w14:paraId="5401C0E8" w14:textId="77777777" w:rsidR="004029BF" w:rsidRPr="004029BF" w:rsidRDefault="004029BF" w:rsidP="004C0DAE">
      <w:pPr>
        <w:numPr>
          <w:ilvl w:val="0"/>
          <w:numId w:val="53"/>
        </w:numPr>
        <w:spacing w:before="100" w:beforeAutospacing="1" w:after="0" w:line="240" w:lineRule="auto"/>
        <w:rPr>
          <w:rFonts w:ascii="Times New Roman" w:eastAsia="Times New Roman" w:hAnsi="Times New Roman" w:cs="Times New Roman"/>
        </w:rPr>
      </w:pPr>
      <w:r w:rsidRPr="004029BF">
        <w:rPr>
          <w:rFonts w:ascii="Times New Roman" w:eastAsia="Times New Roman" w:hAnsi="Times New Roman" w:cs="Times New Roman"/>
          <w:bCs/>
        </w:rPr>
        <w:t>система сил, линии действия которых не лежат в одной плоскости.</w:t>
      </w:r>
    </w:p>
    <w:p w14:paraId="6252659D" w14:textId="77777777" w:rsidR="004029BF" w:rsidRPr="004029BF" w:rsidRDefault="004029BF" w:rsidP="004C0DAE">
      <w:pPr>
        <w:numPr>
          <w:ilvl w:val="0"/>
          <w:numId w:val="53"/>
        </w:numPr>
        <w:spacing w:before="100" w:beforeAutospacing="1" w:after="0" w:line="240" w:lineRule="auto"/>
        <w:rPr>
          <w:rFonts w:ascii="Times New Roman" w:eastAsia="Times New Roman" w:hAnsi="Times New Roman" w:cs="Times New Roman"/>
        </w:rPr>
      </w:pPr>
      <w:r w:rsidRPr="004029BF">
        <w:rPr>
          <w:rFonts w:ascii="Times New Roman" w:eastAsia="Times New Roman" w:hAnsi="Times New Roman" w:cs="Times New Roman"/>
        </w:rPr>
        <w:t>система сил, линии действия которых перпендикулярны плоскости.</w:t>
      </w:r>
    </w:p>
    <w:p w14:paraId="0E111001" w14:textId="77777777" w:rsidR="004029BF" w:rsidRPr="004029BF" w:rsidRDefault="004029BF" w:rsidP="004C0DAE">
      <w:pPr>
        <w:numPr>
          <w:ilvl w:val="0"/>
          <w:numId w:val="53"/>
        </w:numPr>
        <w:spacing w:before="100" w:beforeAutospacing="1" w:after="0" w:line="240" w:lineRule="auto"/>
        <w:rPr>
          <w:rFonts w:ascii="Times New Roman" w:eastAsia="Times New Roman" w:hAnsi="Times New Roman" w:cs="Times New Roman"/>
        </w:rPr>
      </w:pPr>
      <w:r w:rsidRPr="004029BF">
        <w:rPr>
          <w:rFonts w:ascii="Times New Roman" w:eastAsia="Times New Roman" w:hAnsi="Times New Roman" w:cs="Times New Roman"/>
        </w:rPr>
        <w:t>система сил, линии действия которых параллельны плоскости.</w:t>
      </w:r>
    </w:p>
    <w:p w14:paraId="3F9FB348" w14:textId="77777777" w:rsidR="004029BF" w:rsidRPr="004029BF" w:rsidRDefault="004029BF" w:rsidP="004029BF">
      <w:pPr>
        <w:spacing w:after="0" w:line="240" w:lineRule="auto"/>
        <w:rPr>
          <w:rFonts w:ascii="Times New Roman" w:eastAsia="Times New Roman" w:hAnsi="Times New Roman" w:cs="Times New Roman"/>
          <w:b/>
        </w:rPr>
      </w:pPr>
      <w:r w:rsidRPr="004029BF">
        <w:rPr>
          <w:rFonts w:ascii="Times New Roman" w:eastAsia="Times New Roman" w:hAnsi="Times New Roman" w:cs="Times New Roman"/>
          <w:b/>
        </w:rPr>
        <w:t>А8.  Центр тяжести параллелепипеда находится:</w:t>
      </w:r>
    </w:p>
    <w:p w14:paraId="6CAD9E7B" w14:textId="77777777" w:rsidR="004029BF" w:rsidRPr="004029BF" w:rsidRDefault="004029BF" w:rsidP="004C0DAE">
      <w:pPr>
        <w:numPr>
          <w:ilvl w:val="0"/>
          <w:numId w:val="54"/>
        </w:numPr>
        <w:spacing w:after="0" w:line="240" w:lineRule="auto"/>
        <w:rPr>
          <w:rFonts w:ascii="Times New Roman" w:eastAsia="Times New Roman" w:hAnsi="Times New Roman" w:cs="Times New Roman"/>
        </w:rPr>
      </w:pPr>
      <w:r w:rsidRPr="004029BF">
        <w:rPr>
          <w:rFonts w:ascii="Times New Roman" w:eastAsia="Times New Roman" w:hAnsi="Times New Roman" w:cs="Times New Roman"/>
        </w:rPr>
        <w:t>на одной из граней фигуры</w:t>
      </w:r>
    </w:p>
    <w:p w14:paraId="5BA5BFE8" w14:textId="77777777" w:rsidR="004029BF" w:rsidRPr="004029BF" w:rsidRDefault="004029BF" w:rsidP="004C0DAE">
      <w:pPr>
        <w:numPr>
          <w:ilvl w:val="0"/>
          <w:numId w:val="54"/>
        </w:numPr>
        <w:spacing w:before="100" w:beforeAutospacing="1" w:after="0" w:line="240" w:lineRule="auto"/>
        <w:rPr>
          <w:rFonts w:ascii="Times New Roman" w:eastAsia="Times New Roman" w:hAnsi="Times New Roman" w:cs="Times New Roman"/>
        </w:rPr>
      </w:pPr>
      <w:r w:rsidRPr="004029BF">
        <w:rPr>
          <w:rFonts w:ascii="Times New Roman" w:eastAsia="Times New Roman" w:hAnsi="Times New Roman" w:cs="Times New Roman"/>
        </w:rPr>
        <w:t>на середине нижней грани фигуры</w:t>
      </w:r>
    </w:p>
    <w:p w14:paraId="00BFFE6D" w14:textId="77777777" w:rsidR="004029BF" w:rsidRPr="004029BF" w:rsidRDefault="004029BF" w:rsidP="004C0DAE">
      <w:pPr>
        <w:numPr>
          <w:ilvl w:val="0"/>
          <w:numId w:val="54"/>
        </w:numPr>
        <w:spacing w:before="100" w:beforeAutospacing="1" w:after="0" w:line="240" w:lineRule="auto"/>
        <w:rPr>
          <w:rFonts w:ascii="Times New Roman" w:eastAsia="Times New Roman" w:hAnsi="Times New Roman" w:cs="Times New Roman"/>
        </w:rPr>
      </w:pPr>
      <w:r w:rsidRPr="004029BF">
        <w:rPr>
          <w:rFonts w:ascii="Times New Roman" w:eastAsia="Times New Roman" w:hAnsi="Times New Roman" w:cs="Times New Roman"/>
          <w:bCs/>
        </w:rPr>
        <w:t>на пересечении диагоналей фигуры</w:t>
      </w:r>
    </w:p>
    <w:p w14:paraId="60905896" w14:textId="77777777" w:rsidR="004029BF" w:rsidRPr="004029BF" w:rsidRDefault="004029BF" w:rsidP="004C0DAE">
      <w:pPr>
        <w:numPr>
          <w:ilvl w:val="0"/>
          <w:numId w:val="54"/>
        </w:numPr>
        <w:spacing w:before="100" w:beforeAutospacing="1" w:after="0" w:line="240" w:lineRule="auto"/>
        <w:rPr>
          <w:rFonts w:ascii="Times New Roman" w:eastAsia="Times New Roman" w:hAnsi="Times New Roman" w:cs="Times New Roman"/>
        </w:rPr>
      </w:pPr>
      <w:r w:rsidRPr="004029BF">
        <w:rPr>
          <w:rFonts w:ascii="Times New Roman" w:eastAsia="Times New Roman" w:hAnsi="Times New Roman" w:cs="Times New Roman"/>
        </w:rPr>
        <w:t xml:space="preserve">на середине перпендикуляра, опущенного из середины верхней грани фигуры </w:t>
      </w:r>
    </w:p>
    <w:p w14:paraId="1CA36D27" w14:textId="77777777" w:rsidR="004029BF" w:rsidRPr="004029BF" w:rsidRDefault="004029BF" w:rsidP="004029BF">
      <w:pPr>
        <w:spacing w:after="0" w:line="240" w:lineRule="auto"/>
        <w:rPr>
          <w:rFonts w:ascii="Times New Roman" w:eastAsia="Times New Roman" w:hAnsi="Times New Roman" w:cs="Times New Roman"/>
          <w:b/>
        </w:rPr>
      </w:pPr>
      <w:r w:rsidRPr="004029BF">
        <w:rPr>
          <w:rFonts w:ascii="Times New Roman" w:eastAsia="Times New Roman" w:hAnsi="Times New Roman" w:cs="Times New Roman"/>
          <w:b/>
        </w:rPr>
        <w:t>А9.  Динамика – это раздел теоретической механики, который изучает:</w:t>
      </w:r>
    </w:p>
    <w:p w14:paraId="449F3D5F" w14:textId="77777777" w:rsidR="004029BF" w:rsidRPr="004029BF" w:rsidRDefault="004029BF" w:rsidP="004C0DAE">
      <w:pPr>
        <w:numPr>
          <w:ilvl w:val="0"/>
          <w:numId w:val="55"/>
        </w:numPr>
        <w:spacing w:after="0" w:line="240" w:lineRule="auto"/>
        <w:rPr>
          <w:rFonts w:ascii="Times New Roman" w:eastAsia="Times New Roman" w:hAnsi="Times New Roman" w:cs="Times New Roman"/>
        </w:rPr>
      </w:pPr>
      <w:r w:rsidRPr="004029BF">
        <w:rPr>
          <w:rFonts w:ascii="Times New Roman" w:eastAsia="Times New Roman" w:hAnsi="Times New Roman" w:cs="Times New Roman"/>
        </w:rPr>
        <w:t>механическое движение ма</w:t>
      </w:r>
      <w:r w:rsidRPr="004029BF">
        <w:rPr>
          <w:rFonts w:ascii="Times New Roman" w:eastAsia="Times New Roman" w:hAnsi="Times New Roman" w:cs="Times New Roman"/>
        </w:rPr>
        <w:softHyphen/>
        <w:t>териальных твердых тел и их взаимодействие.</w:t>
      </w:r>
    </w:p>
    <w:p w14:paraId="2C0234F0" w14:textId="77777777" w:rsidR="004029BF" w:rsidRPr="004029BF" w:rsidRDefault="004029BF" w:rsidP="004C0DAE">
      <w:pPr>
        <w:numPr>
          <w:ilvl w:val="0"/>
          <w:numId w:val="55"/>
        </w:numPr>
        <w:spacing w:before="100" w:beforeAutospacing="1" w:after="0" w:line="240" w:lineRule="auto"/>
        <w:rPr>
          <w:rFonts w:ascii="Times New Roman" w:eastAsia="Times New Roman" w:hAnsi="Times New Roman" w:cs="Times New Roman"/>
        </w:rPr>
      </w:pPr>
      <w:r w:rsidRPr="004029BF">
        <w:rPr>
          <w:rFonts w:ascii="Times New Roman" w:eastAsia="Times New Roman" w:hAnsi="Times New Roman" w:cs="Times New Roman"/>
        </w:rPr>
        <w:t>условия равновесия тел под действием сил.</w:t>
      </w:r>
    </w:p>
    <w:p w14:paraId="6BB5A357" w14:textId="77777777" w:rsidR="004029BF" w:rsidRPr="004029BF" w:rsidRDefault="004029BF" w:rsidP="004C0DAE">
      <w:pPr>
        <w:numPr>
          <w:ilvl w:val="0"/>
          <w:numId w:val="55"/>
        </w:numPr>
        <w:spacing w:before="100" w:beforeAutospacing="1" w:after="0" w:line="240" w:lineRule="auto"/>
        <w:rPr>
          <w:rFonts w:ascii="Times New Roman" w:eastAsia="Times New Roman" w:hAnsi="Times New Roman" w:cs="Times New Roman"/>
        </w:rPr>
      </w:pPr>
      <w:r w:rsidRPr="004029BF">
        <w:rPr>
          <w:rFonts w:ascii="Times New Roman" w:eastAsia="Times New Roman" w:hAnsi="Times New Roman" w:cs="Times New Roman"/>
        </w:rPr>
        <w:t>движение тел как перемещение в пространстве; характеристики тел и причины, вызывающие движе</w:t>
      </w:r>
      <w:r w:rsidRPr="004029BF">
        <w:rPr>
          <w:rFonts w:ascii="Times New Roman" w:eastAsia="Times New Roman" w:hAnsi="Times New Roman" w:cs="Times New Roman"/>
        </w:rPr>
        <w:softHyphen/>
        <w:t>ние, не рассматриваются.</w:t>
      </w:r>
    </w:p>
    <w:p w14:paraId="32483DBD" w14:textId="77777777" w:rsidR="004029BF" w:rsidRPr="004029BF" w:rsidRDefault="004029BF" w:rsidP="004C0DAE">
      <w:pPr>
        <w:numPr>
          <w:ilvl w:val="0"/>
          <w:numId w:val="55"/>
        </w:numPr>
        <w:spacing w:before="100" w:beforeAutospacing="1" w:after="0" w:line="240" w:lineRule="auto"/>
        <w:rPr>
          <w:rFonts w:ascii="Times New Roman" w:eastAsia="Times New Roman" w:hAnsi="Times New Roman" w:cs="Times New Roman"/>
        </w:rPr>
      </w:pPr>
      <w:r w:rsidRPr="004029BF">
        <w:rPr>
          <w:rFonts w:ascii="Times New Roman" w:eastAsia="Times New Roman" w:hAnsi="Times New Roman" w:cs="Times New Roman"/>
          <w:bCs/>
        </w:rPr>
        <w:t>движение тел под действием сил.</w:t>
      </w:r>
    </w:p>
    <w:p w14:paraId="18753C53" w14:textId="77777777" w:rsidR="004029BF" w:rsidRPr="004029BF" w:rsidRDefault="004029BF" w:rsidP="004029BF">
      <w:pPr>
        <w:spacing w:after="0" w:line="240" w:lineRule="auto"/>
        <w:rPr>
          <w:rFonts w:ascii="Times New Roman" w:eastAsia="Times New Roman" w:hAnsi="Times New Roman" w:cs="Times New Roman"/>
          <w:b/>
        </w:rPr>
      </w:pPr>
      <w:r w:rsidRPr="004029BF">
        <w:rPr>
          <w:rFonts w:ascii="Times New Roman" w:eastAsia="Times New Roman" w:hAnsi="Times New Roman" w:cs="Times New Roman"/>
          <w:b/>
          <w:bCs/>
        </w:rPr>
        <w:t xml:space="preserve"> А10.  Пластичность – это</w:t>
      </w:r>
    </w:p>
    <w:p w14:paraId="64980CA0" w14:textId="77777777" w:rsidR="004029BF" w:rsidRPr="004029BF" w:rsidRDefault="004029BF" w:rsidP="004C0DAE">
      <w:pPr>
        <w:numPr>
          <w:ilvl w:val="0"/>
          <w:numId w:val="59"/>
        </w:numPr>
        <w:spacing w:after="0" w:line="240" w:lineRule="auto"/>
        <w:contextualSpacing/>
        <w:rPr>
          <w:rFonts w:ascii="Times New Roman" w:eastAsia="Times New Roman" w:hAnsi="Times New Roman" w:cs="Times New Roman"/>
        </w:rPr>
      </w:pPr>
      <w:r w:rsidRPr="004029BF">
        <w:rPr>
          <w:rFonts w:ascii="Times New Roman" w:eastAsia="Times New Roman" w:hAnsi="Times New Roman" w:cs="Times New Roman"/>
        </w:rPr>
        <w:t>Способность материала, не разрушаясь, воспринимать внешние механические воздействия.</w:t>
      </w:r>
    </w:p>
    <w:p w14:paraId="3829331D" w14:textId="77777777" w:rsidR="004029BF" w:rsidRPr="004029BF" w:rsidRDefault="004029BF" w:rsidP="004C0DAE">
      <w:pPr>
        <w:numPr>
          <w:ilvl w:val="0"/>
          <w:numId w:val="59"/>
        </w:numPr>
        <w:spacing w:before="100" w:beforeAutospacing="1" w:after="0" w:line="240" w:lineRule="auto"/>
        <w:contextualSpacing/>
        <w:rPr>
          <w:rFonts w:ascii="Times New Roman" w:eastAsia="Times New Roman" w:hAnsi="Times New Roman" w:cs="Times New Roman"/>
        </w:rPr>
      </w:pPr>
      <w:r w:rsidRPr="004029BF">
        <w:rPr>
          <w:rFonts w:ascii="Times New Roman" w:eastAsia="Times New Roman" w:hAnsi="Times New Roman" w:cs="Times New Roman"/>
        </w:rPr>
        <w:t>Способность материала давать значительные остаточные деформации, не разрушаясь.</w:t>
      </w:r>
    </w:p>
    <w:p w14:paraId="1F9AA2F9" w14:textId="77777777" w:rsidR="004029BF" w:rsidRPr="004029BF" w:rsidRDefault="004029BF" w:rsidP="004C0DAE">
      <w:pPr>
        <w:numPr>
          <w:ilvl w:val="0"/>
          <w:numId w:val="59"/>
        </w:numPr>
        <w:spacing w:before="100" w:beforeAutospacing="1" w:after="0" w:line="240" w:lineRule="auto"/>
        <w:contextualSpacing/>
        <w:rPr>
          <w:rFonts w:ascii="Times New Roman" w:eastAsia="Times New Roman" w:hAnsi="Times New Roman" w:cs="Times New Roman"/>
        </w:rPr>
      </w:pPr>
      <w:r w:rsidRPr="004029BF">
        <w:rPr>
          <w:rFonts w:ascii="Times New Roman" w:eastAsia="Times New Roman" w:hAnsi="Times New Roman" w:cs="Times New Roman"/>
          <w:bCs/>
        </w:rPr>
        <w:t xml:space="preserve"> </w:t>
      </w:r>
      <w:r w:rsidRPr="004029BF">
        <w:rPr>
          <w:rFonts w:ascii="Times New Roman" w:eastAsia="Times New Roman" w:hAnsi="Times New Roman" w:cs="Times New Roman"/>
        </w:rPr>
        <w:t>Способность материала восстанавливать после снятия нагрузки свои первоначальные формы и размеры.</w:t>
      </w:r>
    </w:p>
    <w:p w14:paraId="0A6AF038" w14:textId="77777777" w:rsidR="004029BF" w:rsidRPr="004029BF" w:rsidRDefault="004029BF" w:rsidP="004C0DAE">
      <w:pPr>
        <w:numPr>
          <w:ilvl w:val="0"/>
          <w:numId w:val="59"/>
        </w:numPr>
        <w:spacing w:before="100" w:beforeAutospacing="1" w:after="0" w:line="240" w:lineRule="auto"/>
        <w:contextualSpacing/>
        <w:rPr>
          <w:rFonts w:ascii="Times New Roman" w:eastAsia="Times New Roman" w:hAnsi="Times New Roman" w:cs="Times New Roman"/>
        </w:rPr>
      </w:pPr>
      <w:r w:rsidRPr="004029BF">
        <w:rPr>
          <w:rFonts w:ascii="Times New Roman" w:eastAsia="Times New Roman" w:hAnsi="Times New Roman" w:cs="Times New Roman"/>
        </w:rPr>
        <w:t>Способность материала сопротивляться проникновению в него другого тела практически не получающего остаточных деформаций.</w:t>
      </w:r>
    </w:p>
    <w:p w14:paraId="2EE6BC7F" w14:textId="77777777" w:rsidR="00BC5879" w:rsidRDefault="00BC5879" w:rsidP="004029BF">
      <w:pPr>
        <w:spacing w:before="100" w:beforeAutospacing="1" w:after="0" w:line="240" w:lineRule="auto"/>
        <w:rPr>
          <w:rFonts w:ascii="Times New Roman" w:eastAsia="Times New Roman" w:hAnsi="Times New Roman" w:cs="Times New Roman"/>
          <w:b/>
          <w:bCs/>
        </w:rPr>
      </w:pPr>
    </w:p>
    <w:p w14:paraId="1E65410D" w14:textId="77777777" w:rsidR="00BC5879" w:rsidRDefault="00BC5879" w:rsidP="004029BF">
      <w:pPr>
        <w:spacing w:before="100" w:beforeAutospacing="1" w:after="0" w:line="240" w:lineRule="auto"/>
        <w:rPr>
          <w:rFonts w:ascii="Times New Roman" w:eastAsia="Times New Roman" w:hAnsi="Times New Roman" w:cs="Times New Roman"/>
          <w:b/>
          <w:bCs/>
        </w:rPr>
      </w:pPr>
    </w:p>
    <w:p w14:paraId="438E4BF1" w14:textId="64DA1BB1" w:rsidR="004029BF" w:rsidRPr="004029BF" w:rsidRDefault="004029BF" w:rsidP="004029BF">
      <w:pPr>
        <w:spacing w:before="100" w:beforeAutospacing="1" w:after="0" w:line="240" w:lineRule="auto"/>
        <w:rPr>
          <w:rFonts w:ascii="Times New Roman" w:eastAsia="Times New Roman" w:hAnsi="Times New Roman" w:cs="Times New Roman"/>
          <w:b/>
          <w:bCs/>
        </w:rPr>
      </w:pPr>
      <w:r w:rsidRPr="004029BF">
        <w:rPr>
          <w:rFonts w:ascii="Times New Roman" w:eastAsia="Times New Roman" w:hAnsi="Times New Roman" w:cs="Times New Roman"/>
          <w:b/>
          <w:bCs/>
        </w:rPr>
        <w:t>БЛОК Б</w:t>
      </w:r>
    </w:p>
    <w:tbl>
      <w:tblPr>
        <w:tblW w:w="4896"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11"/>
        <w:gridCol w:w="3961"/>
      </w:tblGrid>
      <w:tr w:rsidR="004029BF" w:rsidRPr="004029BF" w14:paraId="5D629F6C" w14:textId="77777777" w:rsidTr="009D2B1E">
        <w:trPr>
          <w:trHeight w:val="1736"/>
        </w:trPr>
        <w:tc>
          <w:tcPr>
            <w:tcW w:w="2887" w:type="pct"/>
          </w:tcPr>
          <w:p w14:paraId="45042DD9" w14:textId="77777777" w:rsidR="004029BF" w:rsidRPr="004029BF" w:rsidRDefault="004029BF" w:rsidP="004029BF">
            <w:pPr>
              <w:tabs>
                <w:tab w:val="center" w:pos="1865"/>
              </w:tabs>
              <w:spacing w:after="0" w:line="240" w:lineRule="auto"/>
              <w:rPr>
                <w:rFonts w:ascii="Times New Roman" w:eastAsia="Times New Roman" w:hAnsi="Times New Roman" w:cs="Times New Roman"/>
                <w:b/>
                <w:lang w:eastAsia="en-US" w:bidi="en-US"/>
              </w:rPr>
            </w:pPr>
            <w:bookmarkStart w:id="39" w:name="_Hlk214366392"/>
            <w:r w:rsidRPr="004029BF">
              <w:rPr>
                <w:rFonts w:ascii="Times New Roman" w:eastAsia="Times New Roman" w:hAnsi="Times New Roman" w:cs="Times New Roman"/>
                <w:b/>
                <w:lang w:eastAsia="en-US" w:bidi="en-US"/>
              </w:rPr>
              <w:lastRenderedPageBreak/>
              <w:t>Б1.  Установите соответствие между рисунками и направлениями моментов пар</w:t>
            </w:r>
          </w:p>
          <w:p w14:paraId="4C5FBABE" w14:textId="77777777" w:rsidR="004029BF" w:rsidRPr="004029BF" w:rsidRDefault="004029BF" w:rsidP="004029BF">
            <w:pPr>
              <w:tabs>
                <w:tab w:val="center" w:pos="1865"/>
              </w:tabs>
              <w:spacing w:after="0" w:line="240" w:lineRule="auto"/>
              <w:rPr>
                <w:rFonts w:ascii="Times New Roman" w:eastAsia="Times New Roman" w:hAnsi="Times New Roman" w:cs="Times New Roman"/>
                <w:lang w:val="en-US" w:eastAsia="en-US" w:bidi="en-US"/>
              </w:rPr>
            </w:pPr>
            <w:r w:rsidRPr="004029BF">
              <w:rPr>
                <w:rFonts w:ascii="Times New Roman" w:eastAsia="Times New Roman" w:hAnsi="Times New Roman" w:cs="Times New Roman"/>
                <w:noProof/>
                <w:lang w:val="en-US" w:eastAsia="en-US" w:bidi="en-US"/>
              </w:rPr>
              <w:object w:dxaOrig="5760" w:dyaOrig="2070" w14:anchorId="4828F3AF">
                <v:shape id="_x0000_i1037" type="#_x0000_t75" style="width:168.75pt;height:55.5pt" o:ole="">
                  <v:imagedata r:id="rId49" o:title=""/>
                </v:shape>
                <o:OLEObject Type="Embed" ProgID="PBrush" ShapeID="_x0000_i1037" DrawAspect="Content" ObjectID="_1835118959" r:id="rId50"/>
              </w:object>
            </w:r>
          </w:p>
        </w:tc>
        <w:tc>
          <w:tcPr>
            <w:tcW w:w="2113" w:type="pct"/>
            <w:shd w:val="clear" w:color="auto" w:fill="auto"/>
          </w:tcPr>
          <w:p w14:paraId="0F8BEDDB" w14:textId="77777777" w:rsidR="004029BF" w:rsidRPr="004029BF" w:rsidRDefault="004029BF" w:rsidP="004029BF">
            <w:pPr>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u w:val="single"/>
                <w:lang w:eastAsia="en-US" w:bidi="en-US"/>
              </w:rPr>
              <w:t xml:space="preserve"> </w:t>
            </w:r>
          </w:p>
          <w:tbl>
            <w:tblPr>
              <w:tblStyle w:val="16"/>
              <w:tblW w:w="0" w:type="auto"/>
              <w:tblLayout w:type="fixed"/>
              <w:tblLook w:val="04A0" w:firstRow="1" w:lastRow="0" w:firstColumn="1" w:lastColumn="0" w:noHBand="0" w:noVBand="1"/>
            </w:tblPr>
            <w:tblGrid>
              <w:gridCol w:w="1273"/>
              <w:gridCol w:w="3474"/>
            </w:tblGrid>
            <w:tr w:rsidR="004029BF" w:rsidRPr="004029BF" w14:paraId="5E844D35" w14:textId="77777777" w:rsidTr="009D2B1E">
              <w:trPr>
                <w:trHeight w:val="1088"/>
              </w:trPr>
              <w:tc>
                <w:tcPr>
                  <w:tcW w:w="1273" w:type="dxa"/>
                  <w:tcBorders>
                    <w:top w:val="nil"/>
                    <w:left w:val="nil"/>
                    <w:bottom w:val="nil"/>
                    <w:right w:val="nil"/>
                  </w:tcBorders>
                </w:tcPr>
                <w:p w14:paraId="0630B471" w14:textId="77777777" w:rsidR="004029BF" w:rsidRPr="004029BF" w:rsidRDefault="004029BF" w:rsidP="004029BF">
                  <w:pPr>
                    <w:rPr>
                      <w:rFonts w:ascii="Times New Roman" w:eastAsia="Times New Roman" w:hAnsi="Times New Roman" w:cs="Times New Roman"/>
                      <w:lang w:eastAsia="en-US" w:bidi="en-US"/>
                    </w:rPr>
                  </w:pPr>
                  <w:r w:rsidRPr="004029BF">
                    <w:rPr>
                      <w:rFonts w:ascii="Times New Roman" w:eastAsia="Times New Roman" w:hAnsi="Times New Roman" w:cs="Times New Roman"/>
                      <w:u w:val="single"/>
                      <w:lang w:eastAsia="en-US" w:bidi="en-US"/>
                    </w:rPr>
                    <w:t>Рисунки</w:t>
                  </w:r>
                </w:p>
                <w:p w14:paraId="15870A47" w14:textId="77777777" w:rsidR="004029BF" w:rsidRPr="004029BF" w:rsidRDefault="004029BF" w:rsidP="004029BF">
                  <w:pPr>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 xml:space="preserve">1. Рис.1                               </w:t>
                  </w:r>
                </w:p>
                <w:p w14:paraId="78A1F43F" w14:textId="77777777" w:rsidR="004029BF" w:rsidRPr="004029BF" w:rsidRDefault="004029BF" w:rsidP="004029BF">
                  <w:pPr>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 xml:space="preserve">2. Рис.2            </w:t>
                  </w:r>
                </w:p>
                <w:p w14:paraId="78240666" w14:textId="77777777" w:rsidR="004029BF" w:rsidRPr="004029BF" w:rsidRDefault="004029BF" w:rsidP="004029BF">
                  <w:pPr>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 xml:space="preserve">3. Рис.3  </w:t>
                  </w:r>
                </w:p>
              </w:tc>
              <w:tc>
                <w:tcPr>
                  <w:tcW w:w="3474" w:type="dxa"/>
                  <w:tcBorders>
                    <w:top w:val="nil"/>
                    <w:left w:val="nil"/>
                    <w:bottom w:val="nil"/>
                    <w:right w:val="nil"/>
                  </w:tcBorders>
                </w:tcPr>
                <w:p w14:paraId="19167E74" w14:textId="77777777" w:rsidR="004029BF" w:rsidRPr="004029BF" w:rsidRDefault="004029BF" w:rsidP="004029BF">
                  <w:pPr>
                    <w:rPr>
                      <w:rFonts w:ascii="Times New Roman" w:eastAsia="Times New Roman" w:hAnsi="Times New Roman" w:cs="Times New Roman"/>
                      <w:u w:val="single"/>
                      <w:lang w:eastAsia="en-US" w:bidi="en-US"/>
                    </w:rPr>
                  </w:pPr>
                  <w:r w:rsidRPr="004029BF">
                    <w:rPr>
                      <w:rFonts w:ascii="Times New Roman" w:eastAsia="Times New Roman" w:hAnsi="Times New Roman" w:cs="Times New Roman"/>
                      <w:u w:val="single"/>
                      <w:lang w:eastAsia="en-US" w:bidi="en-US"/>
                    </w:rPr>
                    <w:t>Направление</w:t>
                  </w:r>
                </w:p>
                <w:p w14:paraId="0EFDE450" w14:textId="77777777" w:rsidR="004029BF" w:rsidRPr="004029BF" w:rsidRDefault="004029BF" w:rsidP="004029BF">
                  <w:pPr>
                    <w:ind w:right="-108"/>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 xml:space="preserve">А– Положительное направление </w:t>
                  </w:r>
                </w:p>
                <w:p w14:paraId="3D2C7F12" w14:textId="77777777" w:rsidR="004029BF" w:rsidRPr="004029BF" w:rsidRDefault="004029BF" w:rsidP="004029BF">
                  <w:pPr>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 xml:space="preserve"> Б – Отрицательное направление</w:t>
                  </w:r>
                </w:p>
                <w:p w14:paraId="6F139D3E" w14:textId="77777777" w:rsidR="004029BF" w:rsidRPr="004029BF" w:rsidRDefault="004029BF" w:rsidP="004029BF">
                  <w:pPr>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 xml:space="preserve"> В – Нет вариантов                      </w:t>
                  </w:r>
                </w:p>
              </w:tc>
            </w:tr>
          </w:tbl>
          <w:p w14:paraId="1492C37F" w14:textId="77777777" w:rsidR="004029BF" w:rsidRPr="004029BF" w:rsidRDefault="004029BF" w:rsidP="004029BF">
            <w:pPr>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 xml:space="preserve">                     </w:t>
            </w:r>
          </w:p>
        </w:tc>
      </w:tr>
      <w:tr w:rsidR="004029BF" w:rsidRPr="004029BF" w14:paraId="7A53EEFC" w14:textId="77777777" w:rsidTr="009D2B1E">
        <w:trPr>
          <w:trHeight w:val="2809"/>
        </w:trPr>
        <w:tc>
          <w:tcPr>
            <w:tcW w:w="2887" w:type="pct"/>
          </w:tcPr>
          <w:p w14:paraId="2B8AEC98" w14:textId="77777777" w:rsidR="004029BF" w:rsidRPr="004029BF" w:rsidRDefault="004029BF" w:rsidP="004029BF">
            <w:pPr>
              <w:tabs>
                <w:tab w:val="center" w:pos="1865"/>
              </w:tabs>
              <w:spacing w:after="0" w:line="240" w:lineRule="auto"/>
              <w:rPr>
                <w:rFonts w:ascii="Times New Roman" w:eastAsia="Times New Roman" w:hAnsi="Times New Roman" w:cs="Times New Roman"/>
                <w:b/>
                <w:lang w:eastAsia="en-US" w:bidi="en-US"/>
              </w:rPr>
            </w:pPr>
            <w:r w:rsidRPr="004029BF">
              <w:rPr>
                <w:rFonts w:ascii="Times New Roman" w:eastAsia="Times New Roman" w:hAnsi="Times New Roman" w:cs="Times New Roman"/>
                <w:b/>
                <w:lang w:eastAsia="en-US" w:bidi="en-US"/>
              </w:rPr>
              <w:t>Б2.  Установите соответствие между рисунками и определениями:</w:t>
            </w:r>
          </w:p>
          <w:p w14:paraId="0BA34E73" w14:textId="77777777" w:rsidR="004029BF" w:rsidRPr="004029BF" w:rsidRDefault="004029BF" w:rsidP="004029BF">
            <w:pPr>
              <w:tabs>
                <w:tab w:val="center" w:pos="1865"/>
              </w:tabs>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noProof/>
                <w:lang w:val="en-US" w:eastAsia="en-US" w:bidi="en-US"/>
              </w:rPr>
              <w:object w:dxaOrig="7170" w:dyaOrig="4050" w14:anchorId="66194C53">
                <v:shape id="_x0000_i1038" type="#_x0000_t75" style="width:219pt;height:122.25pt" o:ole="">
                  <v:imagedata r:id="rId51" o:title=""/>
                </v:shape>
                <o:OLEObject Type="Embed" ProgID="PBrush" ShapeID="_x0000_i1038" DrawAspect="Content" ObjectID="_1835118960" r:id="rId52"/>
              </w:object>
            </w:r>
          </w:p>
        </w:tc>
        <w:tc>
          <w:tcPr>
            <w:tcW w:w="2113" w:type="pct"/>
            <w:shd w:val="clear" w:color="auto" w:fill="auto"/>
          </w:tcPr>
          <w:p w14:paraId="13055358" w14:textId="77777777" w:rsidR="004029BF" w:rsidRPr="004029BF" w:rsidRDefault="004029BF" w:rsidP="004029BF">
            <w:pPr>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u w:val="single"/>
                <w:lang w:eastAsia="en-US" w:bidi="en-US"/>
              </w:rPr>
              <w:t>Рисунки              Направление</w:t>
            </w:r>
          </w:p>
          <w:p w14:paraId="4E5B07F9" w14:textId="77777777" w:rsidR="004029BF" w:rsidRPr="004029BF" w:rsidRDefault="004029BF" w:rsidP="004029BF">
            <w:pPr>
              <w:spacing w:after="0" w:line="240" w:lineRule="auto"/>
              <w:rPr>
                <w:rFonts w:ascii="Times New Roman" w:eastAsia="Times New Roman" w:hAnsi="Times New Roman" w:cs="Times New Roman"/>
                <w:lang w:eastAsia="en-US" w:bidi="en-US"/>
              </w:rPr>
            </w:pPr>
          </w:p>
          <w:tbl>
            <w:tblPr>
              <w:tblStyle w:val="16"/>
              <w:tblW w:w="4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31"/>
              <w:gridCol w:w="3650"/>
            </w:tblGrid>
            <w:tr w:rsidR="004029BF" w:rsidRPr="004029BF" w14:paraId="0B9A44C5" w14:textId="77777777" w:rsidTr="009D2B1E">
              <w:trPr>
                <w:trHeight w:val="2444"/>
              </w:trPr>
              <w:tc>
                <w:tcPr>
                  <w:tcW w:w="1231" w:type="dxa"/>
                </w:tcPr>
                <w:p w14:paraId="154DAD5B" w14:textId="77777777" w:rsidR="004029BF" w:rsidRPr="004029BF" w:rsidRDefault="004029BF" w:rsidP="004029BF">
                  <w:pPr>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 xml:space="preserve">1. Рис.1           </w:t>
                  </w:r>
                </w:p>
                <w:p w14:paraId="600043FD" w14:textId="77777777" w:rsidR="004029BF" w:rsidRPr="004029BF" w:rsidRDefault="004029BF" w:rsidP="004029BF">
                  <w:pPr>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 xml:space="preserve">2. Рис.2            </w:t>
                  </w:r>
                </w:p>
                <w:p w14:paraId="053D2924" w14:textId="77777777" w:rsidR="004029BF" w:rsidRPr="004029BF" w:rsidRDefault="004029BF" w:rsidP="004029BF">
                  <w:pPr>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 xml:space="preserve">3. Рис.3   </w:t>
                  </w:r>
                </w:p>
                <w:p w14:paraId="165FF098" w14:textId="77777777" w:rsidR="004029BF" w:rsidRPr="004029BF" w:rsidRDefault="004029BF" w:rsidP="004029BF">
                  <w:pPr>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 xml:space="preserve">4. Рис.4           </w:t>
                  </w:r>
                </w:p>
                <w:p w14:paraId="799DB8A1" w14:textId="77777777" w:rsidR="004029BF" w:rsidRPr="004029BF" w:rsidRDefault="004029BF" w:rsidP="004029BF">
                  <w:pPr>
                    <w:rPr>
                      <w:rFonts w:ascii="Times New Roman" w:eastAsia="Times New Roman" w:hAnsi="Times New Roman" w:cs="Times New Roman"/>
                      <w:lang w:eastAsia="en-US" w:bidi="en-US"/>
                    </w:rPr>
                  </w:pPr>
                </w:p>
              </w:tc>
              <w:tc>
                <w:tcPr>
                  <w:tcW w:w="3650" w:type="dxa"/>
                </w:tcPr>
                <w:p w14:paraId="32C0E848" w14:textId="77777777" w:rsidR="004029BF" w:rsidRPr="004029BF" w:rsidRDefault="004029BF" w:rsidP="004029BF">
                  <w:pPr>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А– Неравномерное криволинейное</w:t>
                  </w:r>
                </w:p>
                <w:p w14:paraId="2D9BEC4C" w14:textId="77777777" w:rsidR="004029BF" w:rsidRPr="004029BF" w:rsidRDefault="004029BF" w:rsidP="004029BF">
                  <w:pPr>
                    <w:tabs>
                      <w:tab w:val="left" w:pos="34"/>
                    </w:tabs>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 xml:space="preserve">      движение</w:t>
                  </w:r>
                </w:p>
                <w:p w14:paraId="51C4E6CA" w14:textId="77777777" w:rsidR="004029BF" w:rsidRPr="004029BF" w:rsidRDefault="004029BF" w:rsidP="004029BF">
                  <w:pPr>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Б – Равномерное движение</w:t>
                  </w:r>
                </w:p>
                <w:p w14:paraId="09D6C2A8" w14:textId="77777777" w:rsidR="004029BF" w:rsidRPr="004029BF" w:rsidRDefault="004029BF" w:rsidP="004029BF">
                  <w:pPr>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В – Равномерное криволинейное</w:t>
                  </w:r>
                </w:p>
                <w:p w14:paraId="0EF65065" w14:textId="77777777" w:rsidR="004029BF" w:rsidRPr="004029BF" w:rsidRDefault="004029BF" w:rsidP="004029BF">
                  <w:pPr>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 xml:space="preserve">        движение</w:t>
                  </w:r>
                </w:p>
                <w:p w14:paraId="1A76F05C" w14:textId="77777777" w:rsidR="004029BF" w:rsidRPr="004029BF" w:rsidRDefault="004029BF" w:rsidP="004029BF">
                  <w:pPr>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Г – Неравномерное движение</w:t>
                  </w:r>
                </w:p>
                <w:p w14:paraId="5FEFBFB4" w14:textId="77777777" w:rsidR="004029BF" w:rsidRPr="004029BF" w:rsidRDefault="004029BF" w:rsidP="004029BF">
                  <w:pPr>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Д – Верный ответ не приведен</w:t>
                  </w:r>
                </w:p>
              </w:tc>
            </w:tr>
          </w:tbl>
          <w:p w14:paraId="384CEE04" w14:textId="77777777" w:rsidR="004029BF" w:rsidRPr="004029BF" w:rsidRDefault="004029BF" w:rsidP="004029BF">
            <w:pPr>
              <w:spacing w:after="0" w:line="240" w:lineRule="auto"/>
              <w:rPr>
                <w:rFonts w:ascii="Times New Roman" w:eastAsia="Times New Roman" w:hAnsi="Times New Roman" w:cs="Times New Roman"/>
                <w:lang w:eastAsia="en-US" w:bidi="en-US"/>
              </w:rPr>
            </w:pPr>
          </w:p>
        </w:tc>
      </w:tr>
      <w:tr w:rsidR="004029BF" w:rsidRPr="004029BF" w14:paraId="3C0CD59F" w14:textId="77777777" w:rsidTr="009D2B1E">
        <w:trPr>
          <w:trHeight w:val="1030"/>
        </w:trPr>
        <w:tc>
          <w:tcPr>
            <w:tcW w:w="2887" w:type="pct"/>
            <w:tcBorders>
              <w:top w:val="single" w:sz="4" w:space="0" w:color="auto"/>
              <w:left w:val="single" w:sz="4" w:space="0" w:color="auto"/>
              <w:bottom w:val="single" w:sz="4" w:space="0" w:color="auto"/>
              <w:right w:val="single" w:sz="4" w:space="0" w:color="auto"/>
            </w:tcBorders>
          </w:tcPr>
          <w:p w14:paraId="01042A18" w14:textId="77777777" w:rsidR="004029BF" w:rsidRPr="004029BF" w:rsidRDefault="004029BF" w:rsidP="004029BF">
            <w:pPr>
              <w:tabs>
                <w:tab w:val="center" w:pos="1865"/>
              </w:tabs>
              <w:spacing w:after="0" w:line="240" w:lineRule="auto"/>
              <w:rPr>
                <w:rFonts w:ascii="Times New Roman" w:eastAsia="Times New Roman" w:hAnsi="Times New Roman" w:cs="Times New Roman"/>
                <w:b/>
                <w:lang w:eastAsia="en-US" w:bidi="en-US"/>
              </w:rPr>
            </w:pPr>
            <w:r w:rsidRPr="004029BF">
              <w:rPr>
                <w:rFonts w:ascii="Times New Roman" w:eastAsia="Times New Roman" w:hAnsi="Times New Roman" w:cs="Times New Roman"/>
                <w:b/>
                <w:lang w:eastAsia="en-US" w:bidi="en-US"/>
              </w:rPr>
              <w:t>Б3.  Выбрать выражение для расчета проекции силы F5 на ось Ох</w:t>
            </w:r>
          </w:p>
          <w:p w14:paraId="17CF879B" w14:textId="77777777" w:rsidR="004029BF" w:rsidRPr="004029BF" w:rsidRDefault="004029BF" w:rsidP="004029BF">
            <w:pPr>
              <w:tabs>
                <w:tab w:val="center" w:pos="1865"/>
              </w:tabs>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object w:dxaOrig="7125" w:dyaOrig="3015" w14:anchorId="7391FE7D">
                <v:shape id="_x0000_i1039" type="#_x0000_t75" style="width:219.75pt;height:60.75pt" o:ole="">
                  <v:imagedata r:id="rId53" o:title=""/>
                </v:shape>
                <o:OLEObject Type="Embed" ProgID="PBrush" ShapeID="_x0000_i1039" DrawAspect="Content" ObjectID="_1835118961" r:id="rId54"/>
              </w:object>
            </w:r>
          </w:p>
        </w:tc>
        <w:tc>
          <w:tcPr>
            <w:tcW w:w="2113" w:type="pct"/>
            <w:tcBorders>
              <w:top w:val="single" w:sz="4" w:space="0" w:color="auto"/>
              <w:left w:val="single" w:sz="4" w:space="0" w:color="auto"/>
              <w:bottom w:val="single" w:sz="4" w:space="0" w:color="auto"/>
              <w:right w:val="single" w:sz="4" w:space="0" w:color="auto"/>
            </w:tcBorders>
            <w:shd w:val="clear" w:color="auto" w:fill="auto"/>
          </w:tcPr>
          <w:p w14:paraId="0F91F139" w14:textId="77777777" w:rsidR="004029BF" w:rsidRPr="004029BF" w:rsidRDefault="004029BF" w:rsidP="004029BF">
            <w:pPr>
              <w:spacing w:after="0" w:line="240" w:lineRule="auto"/>
              <w:rPr>
                <w:rFonts w:ascii="Times New Roman" w:eastAsia="Times New Roman" w:hAnsi="Times New Roman" w:cs="Times New Roman"/>
                <w:u w:val="single"/>
                <w:lang w:val="en-US" w:eastAsia="en-US" w:bidi="en-US"/>
              </w:rPr>
            </w:pPr>
            <w:r w:rsidRPr="004029BF">
              <w:rPr>
                <w:rFonts w:ascii="Times New Roman" w:eastAsia="Times New Roman" w:hAnsi="Times New Roman" w:cs="Times New Roman"/>
                <w:u w:val="single"/>
                <w:lang w:val="en-US" w:eastAsia="en-US" w:bidi="en-US"/>
              </w:rPr>
              <w:t>1.–F5 cos 30°</w:t>
            </w:r>
          </w:p>
          <w:p w14:paraId="6CDFC141" w14:textId="77777777" w:rsidR="004029BF" w:rsidRPr="004029BF" w:rsidRDefault="004029BF" w:rsidP="004029BF">
            <w:pPr>
              <w:spacing w:after="0" w:line="240" w:lineRule="auto"/>
              <w:rPr>
                <w:rFonts w:ascii="Times New Roman" w:eastAsia="Times New Roman" w:hAnsi="Times New Roman" w:cs="Times New Roman"/>
                <w:u w:val="single"/>
                <w:lang w:val="en-US" w:eastAsia="en-US" w:bidi="en-US"/>
              </w:rPr>
            </w:pPr>
            <w:r w:rsidRPr="004029BF">
              <w:rPr>
                <w:rFonts w:ascii="Times New Roman" w:eastAsia="Times New Roman" w:hAnsi="Times New Roman" w:cs="Times New Roman"/>
                <w:u w:val="single"/>
                <w:lang w:val="en-US" w:eastAsia="en-US" w:bidi="en-US"/>
              </w:rPr>
              <w:t>2.   F5 cos 60°</w:t>
            </w:r>
          </w:p>
          <w:p w14:paraId="5F05BCE1" w14:textId="77777777" w:rsidR="004029BF" w:rsidRPr="004029BF" w:rsidRDefault="004029BF" w:rsidP="004029BF">
            <w:pPr>
              <w:spacing w:after="0" w:line="240" w:lineRule="auto"/>
              <w:rPr>
                <w:rFonts w:ascii="Times New Roman" w:eastAsia="Times New Roman" w:hAnsi="Times New Roman" w:cs="Times New Roman"/>
                <w:u w:val="single"/>
                <w:lang w:val="en-US" w:eastAsia="en-US" w:bidi="en-US"/>
              </w:rPr>
            </w:pPr>
            <w:r w:rsidRPr="004029BF">
              <w:rPr>
                <w:rFonts w:ascii="Times New Roman" w:eastAsia="Times New Roman" w:hAnsi="Times New Roman" w:cs="Times New Roman"/>
                <w:u w:val="single"/>
                <w:lang w:val="en-US" w:eastAsia="en-US" w:bidi="en-US"/>
              </w:rPr>
              <w:t>3. –F5 cos 60°</w:t>
            </w:r>
          </w:p>
          <w:p w14:paraId="7A2BF94C" w14:textId="77777777" w:rsidR="004029BF" w:rsidRPr="004029BF" w:rsidRDefault="004029BF" w:rsidP="004029BF">
            <w:pPr>
              <w:spacing w:after="0" w:line="240" w:lineRule="auto"/>
              <w:rPr>
                <w:rFonts w:ascii="Times New Roman" w:eastAsia="Times New Roman" w:hAnsi="Times New Roman" w:cs="Times New Roman"/>
                <w:u w:val="single"/>
                <w:lang w:eastAsia="en-US" w:bidi="en-US"/>
              </w:rPr>
            </w:pPr>
            <w:r w:rsidRPr="00067C84">
              <w:rPr>
                <w:rFonts w:ascii="Times New Roman" w:eastAsia="Times New Roman" w:hAnsi="Times New Roman" w:cs="Times New Roman"/>
                <w:u w:val="single"/>
                <w:lang w:val="en-US" w:eastAsia="en-US" w:bidi="en-US"/>
              </w:rPr>
              <w:t xml:space="preserve">4.   </w:t>
            </w:r>
            <w:r w:rsidRPr="004029BF">
              <w:rPr>
                <w:rFonts w:ascii="Times New Roman" w:eastAsia="Times New Roman" w:hAnsi="Times New Roman" w:cs="Times New Roman"/>
                <w:u w:val="single"/>
                <w:lang w:eastAsia="en-US" w:bidi="en-US"/>
              </w:rPr>
              <w:t>F5 sin 120°</w:t>
            </w:r>
          </w:p>
          <w:p w14:paraId="0407D897" w14:textId="77777777" w:rsidR="004029BF" w:rsidRPr="004029BF" w:rsidRDefault="004029BF" w:rsidP="004029BF">
            <w:pPr>
              <w:spacing w:after="0" w:line="240" w:lineRule="auto"/>
              <w:rPr>
                <w:rFonts w:ascii="Times New Roman" w:eastAsia="Times New Roman" w:hAnsi="Times New Roman" w:cs="Times New Roman"/>
                <w:u w:val="single"/>
                <w:lang w:eastAsia="en-US" w:bidi="en-US"/>
              </w:rPr>
            </w:pPr>
          </w:p>
        </w:tc>
      </w:tr>
      <w:tr w:rsidR="004029BF" w:rsidRPr="004029BF" w14:paraId="714E2B33" w14:textId="77777777" w:rsidTr="009D2B1E">
        <w:tc>
          <w:tcPr>
            <w:tcW w:w="2887" w:type="pct"/>
          </w:tcPr>
          <w:p w14:paraId="536C1A83" w14:textId="77777777" w:rsidR="004029BF" w:rsidRPr="004029BF" w:rsidRDefault="004029BF" w:rsidP="004029BF">
            <w:pPr>
              <w:spacing w:after="0" w:line="240" w:lineRule="auto"/>
              <w:rPr>
                <w:rFonts w:ascii="Times New Roman" w:eastAsia="Times New Roman" w:hAnsi="Times New Roman" w:cs="Times New Roman"/>
                <w:b/>
                <w:lang w:eastAsia="en-US" w:bidi="en-US"/>
              </w:rPr>
            </w:pPr>
            <w:r w:rsidRPr="004029BF">
              <w:rPr>
                <w:rFonts w:ascii="Times New Roman" w:eastAsia="Times New Roman" w:hAnsi="Times New Roman" w:cs="Times New Roman"/>
                <w:b/>
                <w:lang w:eastAsia="en-US" w:bidi="en-US"/>
              </w:rPr>
              <w:t xml:space="preserve">Б4.  Укажите опору, которой соответствует составляющие реакций опоры балки </w:t>
            </w:r>
          </w:p>
          <w:p w14:paraId="7542070D" w14:textId="15977FFA" w:rsidR="004029BF" w:rsidRPr="004029BF" w:rsidRDefault="00BC5879" w:rsidP="004029BF">
            <w:pPr>
              <w:spacing w:after="0" w:line="240" w:lineRule="auto"/>
              <w:rPr>
                <w:rFonts w:ascii="Times New Roman" w:eastAsia="Times New Roman" w:hAnsi="Times New Roman" w:cs="Times New Roman"/>
                <w:lang w:val="en-US" w:eastAsia="en-US" w:bidi="en-US"/>
              </w:rPr>
            </w:pPr>
            <w:r w:rsidRPr="004029BF">
              <w:rPr>
                <w:rFonts w:ascii="Times New Roman" w:eastAsia="Times New Roman" w:hAnsi="Times New Roman" w:cs="Times New Roman"/>
                <w:noProof/>
                <w:lang w:val="en-US" w:eastAsia="en-US" w:bidi="en-US"/>
              </w:rPr>
              <w:object w:dxaOrig="3570" w:dyaOrig="2355" w14:anchorId="42DD08A8">
                <v:shape id="_x0000_i1040" type="#_x0000_t75" style="width:94.5pt;height:53.25pt" o:ole="">
                  <v:imagedata r:id="rId55" o:title=""/>
                </v:shape>
                <o:OLEObject Type="Embed" ProgID="PBrush" ShapeID="_x0000_i1040" DrawAspect="Content" ObjectID="_1835118962" r:id="rId56"/>
              </w:object>
            </w:r>
          </w:p>
        </w:tc>
        <w:tc>
          <w:tcPr>
            <w:tcW w:w="2113" w:type="pct"/>
          </w:tcPr>
          <w:p w14:paraId="01157A68" w14:textId="77777777" w:rsidR="004029BF" w:rsidRPr="004029BF" w:rsidRDefault="004029BF" w:rsidP="004029BF">
            <w:pPr>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1. Шарнирно-неподвижная</w:t>
            </w:r>
          </w:p>
          <w:p w14:paraId="3005A4D9" w14:textId="77777777" w:rsidR="004029BF" w:rsidRPr="004029BF" w:rsidRDefault="004029BF" w:rsidP="004029BF">
            <w:pPr>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2. Шарнирно-подвижная</w:t>
            </w:r>
          </w:p>
          <w:p w14:paraId="6391F418" w14:textId="77777777" w:rsidR="004029BF" w:rsidRPr="004029BF" w:rsidRDefault="004029BF" w:rsidP="004029BF">
            <w:pPr>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3. Жесткая заделка</w:t>
            </w:r>
          </w:p>
        </w:tc>
      </w:tr>
    </w:tbl>
    <w:tbl>
      <w:tblPr>
        <w:tblStyle w:val="16"/>
        <w:tblW w:w="10065" w:type="dxa"/>
        <w:tblInd w:w="-34" w:type="dxa"/>
        <w:tblLayout w:type="fixed"/>
        <w:tblLook w:val="04A0" w:firstRow="1" w:lastRow="0" w:firstColumn="1" w:lastColumn="0" w:noHBand="0" w:noVBand="1"/>
      </w:tblPr>
      <w:tblGrid>
        <w:gridCol w:w="10065"/>
      </w:tblGrid>
      <w:tr w:rsidR="004029BF" w:rsidRPr="004029BF" w14:paraId="5DF3E933" w14:textId="77777777" w:rsidTr="009D2B1E">
        <w:trPr>
          <w:trHeight w:val="210"/>
        </w:trPr>
        <w:tc>
          <w:tcPr>
            <w:tcW w:w="10065" w:type="dxa"/>
          </w:tcPr>
          <w:bookmarkEnd w:id="39"/>
          <w:p w14:paraId="5EDC2A07" w14:textId="77777777" w:rsidR="004029BF" w:rsidRPr="004029BF" w:rsidRDefault="004029BF" w:rsidP="004029BF">
            <w:pPr>
              <w:jc w:val="both"/>
              <w:rPr>
                <w:rFonts w:ascii="Times New Roman" w:eastAsia="Times New Roman" w:hAnsi="Times New Roman" w:cs="Times New Roman"/>
                <w:lang w:eastAsia="en-US" w:bidi="en-US"/>
              </w:rPr>
            </w:pPr>
            <w:r w:rsidRPr="004029BF">
              <w:rPr>
                <w:rFonts w:ascii="Times New Roman" w:eastAsia="Times New Roman" w:hAnsi="Times New Roman" w:cs="Times New Roman"/>
                <w:b/>
                <w:lang w:eastAsia="en-US" w:bidi="en-US"/>
              </w:rPr>
              <w:t xml:space="preserve">Б5.   </w:t>
            </w:r>
            <w:r w:rsidRPr="004029BF">
              <w:rPr>
                <w:rFonts w:ascii="Times New Roman" w:eastAsiaTheme="minorHAnsi" w:hAnsi="Times New Roman" w:cs="Times New Roman"/>
                <w:b/>
                <w:i/>
                <w:lang w:eastAsia="en-US"/>
              </w:rPr>
              <w:t>Дополнить предложение</w:t>
            </w:r>
          </w:p>
          <w:p w14:paraId="3F453AF7" w14:textId="77777777" w:rsidR="004029BF" w:rsidRPr="004029BF" w:rsidRDefault="004029BF" w:rsidP="004029BF">
            <w:pPr>
              <w:jc w:val="both"/>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Работа пары сил равна произведению … на угол поворота, выраженный в радианах.</w:t>
            </w:r>
          </w:p>
        </w:tc>
      </w:tr>
      <w:tr w:rsidR="004029BF" w:rsidRPr="004029BF" w14:paraId="741A5837" w14:textId="77777777" w:rsidTr="009D2B1E">
        <w:trPr>
          <w:trHeight w:val="210"/>
        </w:trPr>
        <w:tc>
          <w:tcPr>
            <w:tcW w:w="10065" w:type="dxa"/>
          </w:tcPr>
          <w:p w14:paraId="714630B3" w14:textId="77777777" w:rsidR="004029BF" w:rsidRPr="004029BF" w:rsidRDefault="004029BF" w:rsidP="004029BF">
            <w:pPr>
              <w:jc w:val="both"/>
              <w:rPr>
                <w:rFonts w:ascii="Times New Roman" w:eastAsia="Times New Roman" w:hAnsi="Times New Roman" w:cs="Times New Roman"/>
                <w:lang w:eastAsia="en-US" w:bidi="en-US"/>
              </w:rPr>
            </w:pPr>
            <w:r w:rsidRPr="004029BF">
              <w:rPr>
                <w:rFonts w:ascii="Times New Roman" w:eastAsia="Times New Roman" w:hAnsi="Times New Roman" w:cs="Times New Roman"/>
                <w:b/>
                <w:lang w:eastAsia="en-US" w:bidi="en-US"/>
              </w:rPr>
              <w:t>Б6.</w:t>
            </w:r>
            <w:r w:rsidRPr="004029BF">
              <w:rPr>
                <w:rFonts w:ascii="Times New Roman" w:eastAsia="Times New Roman" w:hAnsi="Times New Roman" w:cs="Times New Roman"/>
                <w:lang w:eastAsia="en-US" w:bidi="en-US"/>
              </w:rPr>
              <w:t xml:space="preserve">  </w:t>
            </w:r>
            <w:r w:rsidRPr="004029BF">
              <w:rPr>
                <w:rFonts w:ascii="Times New Roman" w:eastAsiaTheme="minorHAnsi" w:hAnsi="Times New Roman" w:cs="Times New Roman"/>
                <w:b/>
                <w:i/>
                <w:lang w:eastAsia="en-US"/>
              </w:rPr>
              <w:t>Дополнить предложение</w:t>
            </w:r>
          </w:p>
          <w:p w14:paraId="2CC747CD" w14:textId="77777777" w:rsidR="004029BF" w:rsidRPr="004029BF" w:rsidRDefault="004029BF" w:rsidP="004029BF">
            <w:pPr>
              <w:jc w:val="both"/>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Мощность при вращательном движении тела равна произведению вращающего момента на ….</w:t>
            </w:r>
          </w:p>
        </w:tc>
      </w:tr>
    </w:tbl>
    <w:tbl>
      <w:tblPr>
        <w:tblW w:w="4896"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
        <w:gridCol w:w="5325"/>
        <w:gridCol w:w="7"/>
        <w:gridCol w:w="4009"/>
      </w:tblGrid>
      <w:tr w:rsidR="004029BF" w:rsidRPr="004029BF" w14:paraId="413A23E3" w14:textId="77777777" w:rsidTr="009D2B1E">
        <w:trPr>
          <w:trHeight w:val="1408"/>
        </w:trPr>
        <w:tc>
          <w:tcPr>
            <w:tcW w:w="2861" w:type="pct"/>
            <w:gridSpan w:val="3"/>
          </w:tcPr>
          <w:p w14:paraId="31B72088" w14:textId="77777777" w:rsidR="004029BF" w:rsidRPr="004029BF" w:rsidRDefault="004029BF" w:rsidP="004029BF">
            <w:pPr>
              <w:spacing w:after="0" w:line="240" w:lineRule="auto"/>
              <w:rPr>
                <w:rFonts w:ascii="Times New Roman" w:eastAsia="Times New Roman" w:hAnsi="Times New Roman" w:cs="Times New Roman"/>
                <w:b/>
                <w:lang w:eastAsia="en-US" w:bidi="en-US"/>
              </w:rPr>
            </w:pPr>
            <w:r w:rsidRPr="004029BF">
              <w:rPr>
                <w:rFonts w:ascii="Times New Roman" w:eastAsia="Times New Roman" w:hAnsi="Times New Roman" w:cs="Times New Roman"/>
                <w:b/>
                <w:lang w:eastAsia="en-US" w:bidi="en-US"/>
              </w:rPr>
              <w:t>Б7</w:t>
            </w:r>
            <w:r w:rsidRPr="004029BF">
              <w:rPr>
                <w:rFonts w:ascii="Times New Roman" w:eastAsiaTheme="minorHAnsi" w:hAnsi="Times New Roman" w:cs="Times New Roman"/>
                <w:b/>
                <w:i/>
                <w:lang w:eastAsia="en-US"/>
              </w:rPr>
              <w:t xml:space="preserve"> Выбрать правильный ответ</w:t>
            </w:r>
            <w:r w:rsidRPr="004029BF">
              <w:rPr>
                <w:rFonts w:ascii="Times New Roman" w:eastAsia="Times New Roman" w:hAnsi="Times New Roman" w:cs="Times New Roman"/>
                <w:b/>
                <w:lang w:eastAsia="en-US" w:bidi="en-US"/>
              </w:rPr>
              <w:t xml:space="preserve">   </w:t>
            </w:r>
          </w:p>
          <w:p w14:paraId="5967C045" w14:textId="77777777" w:rsidR="004029BF" w:rsidRPr="004029BF" w:rsidRDefault="004029BF" w:rsidP="004029BF">
            <w:pPr>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Укажите, какое изображение вектора содержит все элементы, характеризующие силу:</w:t>
            </w:r>
          </w:p>
          <w:p w14:paraId="7C48001D" w14:textId="77777777" w:rsidR="004029BF" w:rsidRPr="004029BF" w:rsidRDefault="004029BF" w:rsidP="004029BF">
            <w:pPr>
              <w:spacing w:after="0" w:line="240" w:lineRule="auto"/>
              <w:rPr>
                <w:rFonts w:ascii="Times New Roman" w:eastAsia="Times New Roman" w:hAnsi="Times New Roman" w:cs="Times New Roman"/>
                <w:lang w:val="en-US" w:eastAsia="en-US" w:bidi="en-US"/>
              </w:rPr>
            </w:pPr>
            <w:r w:rsidRPr="004029BF">
              <w:rPr>
                <w:rFonts w:ascii="Times New Roman" w:eastAsia="Times New Roman" w:hAnsi="Times New Roman" w:cs="Times New Roman"/>
                <w:noProof/>
                <w:lang w:val="en-US" w:eastAsia="en-US" w:bidi="en-US"/>
              </w:rPr>
              <w:object w:dxaOrig="4515" w:dyaOrig="1275" w14:anchorId="34A1E9A0">
                <v:shape id="_x0000_i1041" type="#_x0000_t75" style="width:165pt;height:46.5pt" o:ole="">
                  <v:imagedata r:id="rId57" o:title=""/>
                </v:shape>
                <o:OLEObject Type="Embed" ProgID="PBrush" ShapeID="_x0000_i1041" DrawAspect="Content" ObjectID="_1835118963" r:id="rId58"/>
              </w:object>
            </w:r>
          </w:p>
        </w:tc>
        <w:tc>
          <w:tcPr>
            <w:tcW w:w="2139" w:type="pct"/>
          </w:tcPr>
          <w:p w14:paraId="71394BB3" w14:textId="77777777" w:rsidR="004029BF" w:rsidRPr="004029BF" w:rsidRDefault="004029BF" w:rsidP="004029BF">
            <w:pPr>
              <w:spacing w:after="0" w:line="240" w:lineRule="auto"/>
              <w:rPr>
                <w:rFonts w:ascii="Times New Roman" w:eastAsia="Times New Roman" w:hAnsi="Times New Roman" w:cs="Times New Roman"/>
                <w:lang w:val="en-US" w:eastAsia="en-US" w:bidi="en-US"/>
              </w:rPr>
            </w:pPr>
            <w:r w:rsidRPr="004029BF">
              <w:rPr>
                <w:rFonts w:ascii="Times New Roman" w:eastAsia="Times New Roman" w:hAnsi="Times New Roman" w:cs="Times New Roman"/>
                <w:lang w:val="en-US" w:eastAsia="en-US" w:bidi="en-US"/>
              </w:rPr>
              <w:t>1. Рис 1</w:t>
            </w:r>
          </w:p>
          <w:p w14:paraId="3E19F2E9" w14:textId="77777777" w:rsidR="004029BF" w:rsidRPr="004029BF" w:rsidRDefault="004029BF" w:rsidP="004029BF">
            <w:pPr>
              <w:spacing w:after="0" w:line="240" w:lineRule="auto"/>
              <w:rPr>
                <w:rFonts w:ascii="Times New Roman" w:eastAsia="Times New Roman" w:hAnsi="Times New Roman" w:cs="Times New Roman"/>
                <w:lang w:val="en-US" w:eastAsia="en-US" w:bidi="en-US"/>
              </w:rPr>
            </w:pPr>
            <w:r w:rsidRPr="004029BF">
              <w:rPr>
                <w:rFonts w:ascii="Times New Roman" w:eastAsia="Times New Roman" w:hAnsi="Times New Roman" w:cs="Times New Roman"/>
                <w:lang w:val="en-US" w:eastAsia="en-US" w:bidi="en-US"/>
              </w:rPr>
              <w:t>2. Рис 2</w:t>
            </w:r>
          </w:p>
          <w:p w14:paraId="0488A93E" w14:textId="77777777" w:rsidR="004029BF" w:rsidRPr="004029BF" w:rsidRDefault="004029BF" w:rsidP="004029BF">
            <w:pPr>
              <w:spacing w:after="0" w:line="240" w:lineRule="auto"/>
              <w:rPr>
                <w:rFonts w:ascii="Times New Roman" w:eastAsia="Times New Roman" w:hAnsi="Times New Roman" w:cs="Times New Roman"/>
                <w:lang w:val="en-US" w:eastAsia="en-US" w:bidi="en-US"/>
              </w:rPr>
            </w:pPr>
            <w:r w:rsidRPr="004029BF">
              <w:rPr>
                <w:rFonts w:ascii="Times New Roman" w:eastAsia="Times New Roman" w:hAnsi="Times New Roman" w:cs="Times New Roman"/>
                <w:lang w:val="en-US" w:eastAsia="en-US" w:bidi="en-US"/>
              </w:rPr>
              <w:t>3. Рис 3</w:t>
            </w:r>
          </w:p>
          <w:p w14:paraId="09D165C6" w14:textId="77777777" w:rsidR="004029BF" w:rsidRPr="004029BF" w:rsidRDefault="004029BF" w:rsidP="004029BF">
            <w:pPr>
              <w:spacing w:after="0" w:line="240" w:lineRule="auto"/>
              <w:rPr>
                <w:rFonts w:ascii="Times New Roman" w:eastAsia="Times New Roman" w:hAnsi="Times New Roman" w:cs="Times New Roman"/>
                <w:lang w:val="en-US" w:eastAsia="en-US" w:bidi="en-US"/>
              </w:rPr>
            </w:pPr>
            <w:r w:rsidRPr="004029BF">
              <w:rPr>
                <w:rFonts w:ascii="Times New Roman" w:eastAsia="Times New Roman" w:hAnsi="Times New Roman" w:cs="Times New Roman"/>
                <w:lang w:val="en-US" w:eastAsia="en-US" w:bidi="en-US"/>
              </w:rPr>
              <w:t>4. Рис 4</w:t>
            </w:r>
          </w:p>
        </w:tc>
      </w:tr>
      <w:tr w:rsidR="004029BF" w:rsidRPr="004029BF" w14:paraId="3D52F52F" w14:textId="77777777" w:rsidTr="009D2B1E">
        <w:trPr>
          <w:trHeight w:val="884"/>
        </w:trPr>
        <w:tc>
          <w:tcPr>
            <w:tcW w:w="2861" w:type="pct"/>
            <w:gridSpan w:val="3"/>
            <w:tcBorders>
              <w:top w:val="single" w:sz="4" w:space="0" w:color="auto"/>
              <w:left w:val="single" w:sz="4" w:space="0" w:color="auto"/>
              <w:bottom w:val="single" w:sz="4" w:space="0" w:color="auto"/>
              <w:right w:val="single" w:sz="4" w:space="0" w:color="auto"/>
            </w:tcBorders>
          </w:tcPr>
          <w:p w14:paraId="6E7F95D3" w14:textId="77777777" w:rsidR="004029BF" w:rsidRPr="004029BF" w:rsidRDefault="004029BF" w:rsidP="004029BF">
            <w:pPr>
              <w:spacing w:after="0" w:line="240" w:lineRule="auto"/>
              <w:rPr>
                <w:rFonts w:ascii="Times New Roman" w:eastAsia="Times New Roman" w:hAnsi="Times New Roman" w:cs="Times New Roman"/>
                <w:b/>
                <w:lang w:eastAsia="en-US" w:bidi="en-US"/>
              </w:rPr>
            </w:pPr>
            <w:r w:rsidRPr="004029BF">
              <w:rPr>
                <w:rFonts w:ascii="Times New Roman" w:eastAsia="Times New Roman" w:hAnsi="Times New Roman" w:cs="Times New Roman"/>
                <w:b/>
                <w:lang w:eastAsia="en-US" w:bidi="en-US"/>
              </w:rPr>
              <w:t>Б8.</w:t>
            </w:r>
            <w:r w:rsidRPr="004029BF">
              <w:rPr>
                <w:rFonts w:ascii="Times New Roman" w:eastAsia="Times New Roman" w:hAnsi="Times New Roman" w:cs="Times New Roman"/>
                <w:lang w:eastAsia="en-US" w:bidi="en-US"/>
              </w:rPr>
              <w:t xml:space="preserve"> </w:t>
            </w:r>
            <w:r w:rsidRPr="004029BF">
              <w:rPr>
                <w:rFonts w:ascii="Times New Roman" w:eastAsiaTheme="minorHAnsi" w:hAnsi="Times New Roman" w:cs="Times New Roman"/>
                <w:b/>
                <w:i/>
                <w:lang w:eastAsia="en-US"/>
              </w:rPr>
              <w:t>Выбрать правильный ответ</w:t>
            </w:r>
            <w:r w:rsidRPr="004029BF">
              <w:rPr>
                <w:rFonts w:ascii="Times New Roman" w:eastAsia="Times New Roman" w:hAnsi="Times New Roman" w:cs="Times New Roman"/>
                <w:b/>
                <w:lang w:eastAsia="en-US" w:bidi="en-US"/>
              </w:rPr>
              <w:t xml:space="preserve">   </w:t>
            </w:r>
          </w:p>
          <w:p w14:paraId="2FA3C21B" w14:textId="77777777" w:rsidR="004029BF" w:rsidRPr="004029BF" w:rsidRDefault="004029BF" w:rsidP="004029BF">
            <w:pPr>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Укажите, как изменится вращающий момент М, если при одной и той же мощности уменьшит угловую скорость вращения вала.</w:t>
            </w:r>
          </w:p>
        </w:tc>
        <w:tc>
          <w:tcPr>
            <w:tcW w:w="2139" w:type="pct"/>
            <w:tcBorders>
              <w:top w:val="single" w:sz="4" w:space="0" w:color="auto"/>
              <w:left w:val="single" w:sz="4" w:space="0" w:color="auto"/>
              <w:bottom w:val="single" w:sz="4" w:space="0" w:color="auto"/>
              <w:right w:val="single" w:sz="4" w:space="0" w:color="auto"/>
            </w:tcBorders>
          </w:tcPr>
          <w:p w14:paraId="385A426D" w14:textId="77777777" w:rsidR="004029BF" w:rsidRPr="004029BF" w:rsidRDefault="004029BF" w:rsidP="004029BF">
            <w:pPr>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1. Вращающий момент уменьшится</w:t>
            </w:r>
          </w:p>
          <w:p w14:paraId="79B32769" w14:textId="77777777" w:rsidR="004029BF" w:rsidRPr="004029BF" w:rsidRDefault="004029BF" w:rsidP="004029BF">
            <w:pPr>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2. Вращающий момент увеличится</w:t>
            </w:r>
          </w:p>
          <w:p w14:paraId="68FBE2D9" w14:textId="77777777" w:rsidR="004029BF" w:rsidRPr="004029BF" w:rsidRDefault="004029BF" w:rsidP="004029BF">
            <w:pPr>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3. Вращающий момент равен нулю</w:t>
            </w:r>
          </w:p>
          <w:p w14:paraId="223A9AD7" w14:textId="77777777" w:rsidR="004029BF" w:rsidRPr="004029BF" w:rsidRDefault="004029BF" w:rsidP="004029BF">
            <w:pPr>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4. Нет разницы</w:t>
            </w:r>
          </w:p>
        </w:tc>
      </w:tr>
      <w:tr w:rsidR="004029BF" w:rsidRPr="004029BF" w14:paraId="620246EC" w14:textId="77777777" w:rsidTr="009D2B1E">
        <w:trPr>
          <w:gridBefore w:val="1"/>
          <w:wBefore w:w="16" w:type="pct"/>
        </w:trPr>
        <w:tc>
          <w:tcPr>
            <w:tcW w:w="2841" w:type="pct"/>
          </w:tcPr>
          <w:p w14:paraId="3294E610" w14:textId="77777777" w:rsidR="004029BF" w:rsidRPr="004029BF" w:rsidRDefault="004029BF" w:rsidP="004029BF">
            <w:pPr>
              <w:spacing w:after="0" w:line="240" w:lineRule="auto"/>
              <w:rPr>
                <w:rFonts w:ascii="Times New Roman" w:eastAsia="Times New Roman" w:hAnsi="Times New Roman" w:cs="Times New Roman"/>
                <w:b/>
                <w:lang w:eastAsia="en-US" w:bidi="en-US"/>
              </w:rPr>
            </w:pPr>
            <w:r w:rsidRPr="004029BF">
              <w:rPr>
                <w:rFonts w:ascii="Times New Roman" w:eastAsia="Times New Roman" w:hAnsi="Times New Roman" w:cs="Times New Roman"/>
                <w:b/>
                <w:lang w:eastAsia="en-US" w:bidi="en-US"/>
              </w:rPr>
              <w:t>Б9.</w:t>
            </w:r>
            <w:r w:rsidRPr="004029BF">
              <w:rPr>
                <w:rFonts w:ascii="Times New Roman" w:eastAsia="Times New Roman" w:hAnsi="Times New Roman" w:cs="Times New Roman"/>
                <w:lang w:eastAsia="en-US" w:bidi="en-US"/>
              </w:rPr>
              <w:t xml:space="preserve"> </w:t>
            </w:r>
            <w:r w:rsidRPr="004029BF">
              <w:rPr>
                <w:rFonts w:ascii="Times New Roman" w:eastAsiaTheme="minorHAnsi" w:hAnsi="Times New Roman" w:cs="Times New Roman"/>
                <w:b/>
                <w:i/>
                <w:lang w:eastAsia="en-US"/>
              </w:rPr>
              <w:t>Выбрать правильный ответ</w:t>
            </w:r>
            <w:r w:rsidRPr="004029BF">
              <w:rPr>
                <w:rFonts w:ascii="Times New Roman" w:eastAsia="Times New Roman" w:hAnsi="Times New Roman" w:cs="Times New Roman"/>
                <w:b/>
                <w:lang w:eastAsia="en-US" w:bidi="en-US"/>
              </w:rPr>
              <w:t xml:space="preserve">   </w:t>
            </w:r>
          </w:p>
          <w:p w14:paraId="154AD36D" w14:textId="77777777" w:rsidR="004029BF" w:rsidRPr="004029BF" w:rsidRDefault="004029BF" w:rsidP="004029BF">
            <w:pPr>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 xml:space="preserve">Указать по какому из уравнений, пользуясь методом </w:t>
            </w:r>
          </w:p>
          <w:p w14:paraId="729DA761" w14:textId="77777777" w:rsidR="004029BF" w:rsidRPr="004029BF" w:rsidRDefault="004029BF" w:rsidP="004029BF">
            <w:pPr>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 xml:space="preserve">сечений, можно определить крутящий момент  </w:t>
            </w:r>
          </w:p>
          <w:p w14:paraId="252B2994" w14:textId="77777777" w:rsidR="004029BF" w:rsidRPr="004029BF" w:rsidRDefault="004029BF" w:rsidP="004029BF">
            <w:pPr>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в сечении?</w:t>
            </w:r>
          </w:p>
        </w:tc>
        <w:tc>
          <w:tcPr>
            <w:tcW w:w="2143" w:type="pct"/>
            <w:gridSpan w:val="2"/>
          </w:tcPr>
          <w:p w14:paraId="03E6D7A1" w14:textId="77777777" w:rsidR="004029BF" w:rsidRPr="004029BF" w:rsidRDefault="004029BF" w:rsidP="004029BF">
            <w:pPr>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 xml:space="preserve">1. </w:t>
            </w:r>
            <w:r w:rsidRPr="004029BF">
              <w:rPr>
                <w:rFonts w:ascii="Times New Roman" w:eastAsia="Times New Roman" w:hAnsi="Times New Roman" w:cs="Times New Roman"/>
                <w:lang w:val="en-US" w:eastAsia="en-US" w:bidi="en-US"/>
              </w:rPr>
              <w:t>Q</w:t>
            </w:r>
            <w:r w:rsidRPr="004029BF">
              <w:rPr>
                <w:rFonts w:ascii="Times New Roman" w:eastAsia="Times New Roman" w:hAnsi="Times New Roman" w:cs="Times New Roman"/>
                <w:lang w:eastAsia="en-US" w:bidi="en-US"/>
              </w:rPr>
              <w:t xml:space="preserve">х = </w:t>
            </w:r>
            <w:r w:rsidRPr="004029BF">
              <w:rPr>
                <w:rFonts w:ascii="Times New Roman" w:eastAsia="Times New Roman" w:hAnsi="Times New Roman" w:cs="Times New Roman"/>
                <w:lang w:val="en-US" w:eastAsia="en-US" w:bidi="en-US"/>
              </w:rPr>
              <w:t>ΣFkx</w:t>
            </w:r>
          </w:p>
          <w:p w14:paraId="49EAEC31" w14:textId="77777777" w:rsidR="004029BF" w:rsidRPr="004029BF" w:rsidRDefault="004029BF" w:rsidP="004029BF">
            <w:pPr>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 xml:space="preserve">2. </w:t>
            </w:r>
            <w:r w:rsidRPr="004029BF">
              <w:rPr>
                <w:rFonts w:ascii="Times New Roman" w:eastAsia="Times New Roman" w:hAnsi="Times New Roman" w:cs="Times New Roman"/>
                <w:lang w:val="en-US" w:eastAsia="en-US" w:bidi="en-US"/>
              </w:rPr>
              <w:t>Qy</w:t>
            </w:r>
            <w:r w:rsidRPr="004029BF">
              <w:rPr>
                <w:rFonts w:ascii="Times New Roman" w:eastAsia="Times New Roman" w:hAnsi="Times New Roman" w:cs="Times New Roman"/>
                <w:lang w:eastAsia="en-US" w:bidi="en-US"/>
              </w:rPr>
              <w:t xml:space="preserve">= </w:t>
            </w:r>
            <w:r w:rsidRPr="004029BF">
              <w:rPr>
                <w:rFonts w:ascii="Times New Roman" w:eastAsia="Times New Roman" w:hAnsi="Times New Roman" w:cs="Times New Roman"/>
                <w:lang w:val="en-US" w:eastAsia="en-US" w:bidi="en-US"/>
              </w:rPr>
              <w:t>ΣFky</w:t>
            </w:r>
          </w:p>
          <w:p w14:paraId="5473F030" w14:textId="77777777" w:rsidR="004029BF" w:rsidRPr="004029BF" w:rsidRDefault="004029BF" w:rsidP="004029BF">
            <w:pPr>
              <w:spacing w:after="0" w:line="240" w:lineRule="auto"/>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 xml:space="preserve">3. </w:t>
            </w:r>
            <w:r w:rsidRPr="004029BF">
              <w:rPr>
                <w:rFonts w:ascii="Times New Roman" w:eastAsia="Times New Roman" w:hAnsi="Times New Roman" w:cs="Times New Roman"/>
                <w:lang w:val="en-US" w:eastAsia="en-US" w:bidi="en-US"/>
              </w:rPr>
              <w:t>N</w:t>
            </w:r>
            <w:r w:rsidRPr="004029BF">
              <w:rPr>
                <w:rFonts w:ascii="Times New Roman" w:eastAsia="Times New Roman" w:hAnsi="Times New Roman" w:cs="Times New Roman"/>
                <w:lang w:eastAsia="en-US" w:bidi="en-US"/>
              </w:rPr>
              <w:t xml:space="preserve"> = </w:t>
            </w:r>
            <w:r w:rsidRPr="004029BF">
              <w:rPr>
                <w:rFonts w:ascii="Times New Roman" w:eastAsia="Times New Roman" w:hAnsi="Times New Roman" w:cs="Times New Roman"/>
                <w:lang w:val="en-US" w:eastAsia="en-US" w:bidi="en-US"/>
              </w:rPr>
              <w:t>ΣFkz</w:t>
            </w:r>
          </w:p>
          <w:p w14:paraId="7ED239D9" w14:textId="77777777" w:rsidR="004029BF" w:rsidRPr="004029BF" w:rsidRDefault="004029BF" w:rsidP="004029BF">
            <w:pPr>
              <w:rPr>
                <w:rFonts w:ascii="Times New Roman" w:eastAsia="Times New Roman" w:hAnsi="Times New Roman" w:cs="Times New Roman"/>
                <w:lang w:eastAsia="en-US" w:bidi="en-US"/>
              </w:rPr>
            </w:pPr>
            <w:r w:rsidRPr="004029BF">
              <w:rPr>
                <w:rFonts w:ascii="Times New Roman" w:eastAsia="Times New Roman" w:hAnsi="Times New Roman" w:cs="Times New Roman"/>
                <w:lang w:val="en-US" w:eastAsia="en-US" w:bidi="en-US"/>
              </w:rPr>
              <w:t>4. Mk = ΣMz(Fk)</w:t>
            </w:r>
          </w:p>
        </w:tc>
      </w:tr>
      <w:tr w:rsidR="004029BF" w:rsidRPr="004029BF" w14:paraId="1E7C52CB" w14:textId="77777777" w:rsidTr="009D2B1E">
        <w:trPr>
          <w:gridBefore w:val="1"/>
          <w:wBefore w:w="16" w:type="pct"/>
        </w:trPr>
        <w:tc>
          <w:tcPr>
            <w:tcW w:w="4984" w:type="pct"/>
            <w:gridSpan w:val="3"/>
          </w:tcPr>
          <w:p w14:paraId="0C67A6C7" w14:textId="77777777" w:rsidR="004029BF" w:rsidRPr="004029BF" w:rsidRDefault="004029BF" w:rsidP="004029BF">
            <w:pPr>
              <w:rPr>
                <w:rFonts w:ascii="Times New Roman" w:eastAsia="Times New Roman" w:hAnsi="Times New Roman" w:cs="Times New Roman"/>
                <w:b/>
              </w:rPr>
            </w:pPr>
            <w:r w:rsidRPr="004029BF">
              <w:rPr>
                <w:rFonts w:ascii="Times New Roman" w:eastAsia="Times New Roman" w:hAnsi="Times New Roman" w:cs="Times New Roman"/>
                <w:b/>
              </w:rPr>
              <w:t xml:space="preserve">Б10. </w:t>
            </w:r>
            <w:r w:rsidRPr="004029BF">
              <w:rPr>
                <w:rFonts w:ascii="Times New Roman" w:eastAsiaTheme="minorHAnsi" w:hAnsi="Times New Roman" w:cs="Times New Roman"/>
                <w:b/>
                <w:i/>
                <w:lang w:eastAsia="en-US"/>
              </w:rPr>
              <w:t>Дополнить предложение</w:t>
            </w:r>
            <w:r w:rsidRPr="004029BF">
              <w:rPr>
                <w:rFonts w:ascii="Times New Roman" w:eastAsia="Times New Roman" w:hAnsi="Times New Roman" w:cs="Times New Roman"/>
                <w:b/>
              </w:rPr>
              <w:t xml:space="preserve"> </w:t>
            </w:r>
          </w:p>
          <w:p w14:paraId="6486B28A" w14:textId="2D7D4AD8" w:rsidR="004029BF" w:rsidRPr="004029BF" w:rsidRDefault="004029BF" w:rsidP="00BC5879">
            <w:pPr>
              <w:rPr>
                <w:rFonts w:ascii="Times New Roman" w:eastAsia="Times New Roman" w:hAnsi="Times New Roman" w:cs="Times New Roman"/>
              </w:rPr>
            </w:pPr>
            <w:r w:rsidRPr="004029BF">
              <w:rPr>
                <w:rFonts w:ascii="Times New Roman" w:eastAsia="Times New Roman" w:hAnsi="Times New Roman" w:cs="Times New Roman"/>
                <w:b/>
              </w:rPr>
              <w:t>Способность материала не разрушаться под приложенной нагрузкой –</w:t>
            </w:r>
            <w:r w:rsidRPr="004029BF">
              <w:rPr>
                <w:rFonts w:ascii="Times New Roman" w:eastAsia="Times New Roman" w:hAnsi="Times New Roman" w:cs="Times New Roman"/>
              </w:rPr>
              <w:t xml:space="preserve"> это………</w:t>
            </w:r>
          </w:p>
        </w:tc>
      </w:tr>
    </w:tbl>
    <w:p w14:paraId="2280F67C" w14:textId="77777777" w:rsidR="004029BF" w:rsidRPr="004029BF" w:rsidRDefault="004029BF" w:rsidP="004029BF">
      <w:pPr>
        <w:spacing w:after="0" w:line="240" w:lineRule="auto"/>
        <w:rPr>
          <w:rFonts w:ascii="Times New Roman" w:eastAsiaTheme="minorHAnsi" w:hAnsi="Times New Roman" w:cs="Times New Roman"/>
          <w:b/>
          <w:lang w:eastAsia="en-US"/>
        </w:rPr>
      </w:pPr>
    </w:p>
    <w:p w14:paraId="7670F646" w14:textId="77777777" w:rsidR="004029BF" w:rsidRPr="004029BF" w:rsidRDefault="004029BF" w:rsidP="004029BF">
      <w:pPr>
        <w:spacing w:after="0" w:line="240" w:lineRule="auto"/>
        <w:rPr>
          <w:rFonts w:ascii="Times New Roman" w:eastAsiaTheme="minorHAnsi" w:hAnsi="Times New Roman" w:cs="Times New Roman"/>
          <w:b/>
          <w:lang w:eastAsia="en-US"/>
        </w:rPr>
      </w:pPr>
      <w:r w:rsidRPr="004029BF">
        <w:rPr>
          <w:rFonts w:ascii="Times New Roman" w:eastAsiaTheme="minorHAnsi" w:hAnsi="Times New Roman" w:cs="Times New Roman"/>
          <w:b/>
          <w:lang w:eastAsia="en-US"/>
        </w:rPr>
        <w:t>БЛОК С</w:t>
      </w:r>
    </w:p>
    <w:p w14:paraId="66A4C59A" w14:textId="77777777" w:rsidR="004029BF" w:rsidRPr="004029BF" w:rsidRDefault="004029BF" w:rsidP="004029BF">
      <w:pPr>
        <w:spacing w:after="0" w:line="240" w:lineRule="auto"/>
        <w:rPr>
          <w:rFonts w:ascii="Times New Roman" w:eastAsiaTheme="minorHAnsi" w:hAnsi="Times New Roman" w:cs="Times New Roman"/>
          <w:b/>
          <w:i/>
          <w:lang w:eastAsia="en-US"/>
        </w:rPr>
      </w:pPr>
    </w:p>
    <w:p w14:paraId="5A3D8D9E" w14:textId="77777777" w:rsidR="004029BF" w:rsidRPr="004029BF" w:rsidRDefault="004029BF" w:rsidP="004029BF">
      <w:pPr>
        <w:spacing w:after="0" w:line="240" w:lineRule="auto"/>
        <w:rPr>
          <w:rFonts w:ascii="Times New Roman" w:eastAsia="Times New Roman" w:hAnsi="Times New Roman" w:cs="Times New Roman"/>
          <w:b/>
          <w:bCs/>
        </w:rPr>
      </w:pPr>
      <w:r w:rsidRPr="004029BF">
        <w:rPr>
          <w:rFonts w:ascii="Times New Roman" w:eastAsiaTheme="minorHAnsi" w:hAnsi="Times New Roman" w:cs="Times New Roman"/>
          <w:b/>
          <w:i/>
          <w:lang w:eastAsia="en-US"/>
        </w:rPr>
        <w:t>Задание С1-С10 Выбрать правильный ответ</w:t>
      </w:r>
      <w:r w:rsidRPr="004029BF">
        <w:rPr>
          <w:rFonts w:ascii="Times New Roman" w:eastAsia="Times New Roman" w:hAnsi="Times New Roman" w:cs="Times New Roman"/>
          <w:b/>
          <w:bCs/>
        </w:rPr>
        <w:t xml:space="preserve">      </w:t>
      </w:r>
    </w:p>
    <w:p w14:paraId="066EDD17" w14:textId="77777777" w:rsidR="004029BF" w:rsidRPr="004029BF" w:rsidRDefault="004029BF" w:rsidP="004029BF">
      <w:pPr>
        <w:spacing w:after="100" w:afterAutospacing="1" w:line="240" w:lineRule="auto"/>
        <w:rPr>
          <w:rFonts w:ascii="Times New Roman" w:eastAsia="Times New Roman" w:hAnsi="Times New Roman" w:cs="Times New Roman"/>
          <w:b/>
        </w:rPr>
      </w:pPr>
      <w:r w:rsidRPr="004029BF">
        <w:rPr>
          <w:rFonts w:ascii="Times New Roman" w:eastAsia="Times New Roman" w:hAnsi="Times New Roman" w:cs="Times New Roman"/>
          <w:b/>
        </w:rPr>
        <w:t>С1.  На рисунке представлен данный вид связи:</w:t>
      </w:r>
    </w:p>
    <w:p w14:paraId="6624640A" w14:textId="77777777" w:rsidR="004029BF" w:rsidRPr="004029BF" w:rsidRDefault="004029BF" w:rsidP="004C0DAE">
      <w:pPr>
        <w:numPr>
          <w:ilvl w:val="0"/>
          <w:numId w:val="60"/>
        </w:numPr>
        <w:spacing w:before="100" w:beforeAutospacing="1" w:after="100" w:afterAutospacing="1" w:line="240" w:lineRule="auto"/>
        <w:rPr>
          <w:rFonts w:ascii="Times New Roman" w:eastAsia="Times New Roman" w:hAnsi="Times New Roman" w:cs="Times New Roman"/>
        </w:rPr>
      </w:pPr>
      <w:r w:rsidRPr="004029BF">
        <w:rPr>
          <w:rFonts w:ascii="Times New Roman" w:eastAsia="Times New Roman" w:hAnsi="Times New Roman" w:cs="Times New Roman"/>
          <w:noProof/>
        </w:rPr>
        <w:drawing>
          <wp:anchor distT="0" distB="0" distL="0" distR="0" simplePos="0" relativeHeight="251672576" behindDoc="0" locked="0" layoutInCell="1" allowOverlap="0" wp14:anchorId="61FF9926" wp14:editId="25A329A3">
            <wp:simplePos x="0" y="0"/>
            <wp:positionH relativeFrom="column">
              <wp:posOffset>293370</wp:posOffset>
            </wp:positionH>
            <wp:positionV relativeFrom="line">
              <wp:posOffset>10795</wp:posOffset>
            </wp:positionV>
            <wp:extent cx="904875" cy="661670"/>
            <wp:effectExtent l="0" t="0" r="0" b="0"/>
            <wp:wrapSquare wrapText="bothSides"/>
            <wp:docPr id="73" name="Рисунок 2" descr="https://fsd.kopilkaurokov.ru/uploads/user_file_54756d3871295/tiestovyie-zadaniia-po-distsiplinie-tiekhnichieskaia-miekhanika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sd.kopilkaurokov.ru/uploads/user_file_54756d3871295/tiestovyie-zadaniia-po-distsiplinie-tiekhnichieskaia-miekhanika_2.png"/>
                    <pic:cNvPicPr>
                      <a:picLocks noChangeAspect="1" noChangeArrowheads="1"/>
                    </pic:cNvPicPr>
                  </pic:nvPicPr>
                  <pic:blipFill>
                    <a:blip r:embed="rId59" cstate="print"/>
                    <a:srcRect/>
                    <a:stretch>
                      <a:fillRect/>
                    </a:stretch>
                  </pic:blipFill>
                  <pic:spPr bwMode="auto">
                    <a:xfrm>
                      <a:off x="0" y="0"/>
                      <a:ext cx="904875" cy="66167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4029BF">
        <w:rPr>
          <w:rFonts w:ascii="Times New Roman" w:eastAsia="Times New Roman" w:hAnsi="Times New Roman" w:cs="Times New Roman"/>
        </w:rPr>
        <w:t>в виде шероховатой поверхности</w:t>
      </w:r>
    </w:p>
    <w:p w14:paraId="1D1EC5AD" w14:textId="77777777" w:rsidR="004029BF" w:rsidRPr="004029BF" w:rsidRDefault="004029BF" w:rsidP="004C0DAE">
      <w:pPr>
        <w:numPr>
          <w:ilvl w:val="0"/>
          <w:numId w:val="60"/>
        </w:numPr>
        <w:spacing w:before="100" w:beforeAutospacing="1" w:after="100" w:afterAutospacing="1" w:line="240" w:lineRule="auto"/>
        <w:rPr>
          <w:rFonts w:ascii="Times New Roman" w:eastAsia="Times New Roman" w:hAnsi="Times New Roman" w:cs="Times New Roman"/>
        </w:rPr>
      </w:pPr>
      <w:r w:rsidRPr="004029BF">
        <w:rPr>
          <w:rFonts w:ascii="Times New Roman" w:eastAsia="Times New Roman" w:hAnsi="Times New Roman" w:cs="Times New Roman"/>
        </w:rPr>
        <w:t>в виде гибкой связи</w:t>
      </w:r>
    </w:p>
    <w:p w14:paraId="409242DB" w14:textId="77777777" w:rsidR="004029BF" w:rsidRPr="004029BF" w:rsidRDefault="004029BF" w:rsidP="004C0DAE">
      <w:pPr>
        <w:numPr>
          <w:ilvl w:val="0"/>
          <w:numId w:val="60"/>
        </w:numPr>
        <w:spacing w:before="100" w:beforeAutospacing="1" w:after="100" w:afterAutospacing="1" w:line="240" w:lineRule="auto"/>
        <w:rPr>
          <w:rFonts w:ascii="Times New Roman" w:eastAsia="Times New Roman" w:hAnsi="Times New Roman" w:cs="Times New Roman"/>
        </w:rPr>
      </w:pPr>
      <w:r w:rsidRPr="004029BF">
        <w:rPr>
          <w:rFonts w:ascii="Times New Roman" w:eastAsia="Times New Roman" w:hAnsi="Times New Roman" w:cs="Times New Roman"/>
          <w:bCs/>
        </w:rPr>
        <w:t>в виде гладкой</w:t>
      </w:r>
      <w:r w:rsidRPr="004029BF">
        <w:rPr>
          <w:rFonts w:ascii="Times New Roman" w:eastAsia="Times New Roman" w:hAnsi="Times New Roman" w:cs="Times New Roman"/>
          <w:bCs/>
          <w:i/>
          <w:iCs/>
        </w:rPr>
        <w:t xml:space="preserve"> </w:t>
      </w:r>
      <w:r w:rsidRPr="004029BF">
        <w:rPr>
          <w:rFonts w:ascii="Times New Roman" w:eastAsia="Times New Roman" w:hAnsi="Times New Roman" w:cs="Times New Roman"/>
          <w:bCs/>
        </w:rPr>
        <w:t>поверхности</w:t>
      </w:r>
    </w:p>
    <w:p w14:paraId="461BB090" w14:textId="77777777" w:rsidR="004029BF" w:rsidRPr="004029BF" w:rsidRDefault="004029BF" w:rsidP="00BC5879">
      <w:pPr>
        <w:numPr>
          <w:ilvl w:val="0"/>
          <w:numId w:val="60"/>
        </w:numPr>
        <w:spacing w:before="100" w:beforeAutospacing="1" w:after="0" w:line="240" w:lineRule="auto"/>
        <w:rPr>
          <w:rFonts w:ascii="Times New Roman" w:eastAsia="Times New Roman" w:hAnsi="Times New Roman" w:cs="Times New Roman"/>
        </w:rPr>
      </w:pPr>
      <w:r w:rsidRPr="004029BF">
        <w:rPr>
          <w:rFonts w:ascii="Times New Roman" w:eastAsia="Times New Roman" w:hAnsi="Times New Roman" w:cs="Times New Roman"/>
        </w:rPr>
        <w:t>в виде жесткой связи</w:t>
      </w:r>
    </w:p>
    <w:p w14:paraId="2F515875" w14:textId="77777777" w:rsidR="004029BF" w:rsidRPr="004029BF" w:rsidRDefault="004029BF" w:rsidP="004029BF">
      <w:pPr>
        <w:spacing w:before="100" w:beforeAutospacing="1" w:after="100" w:afterAutospacing="1" w:line="240" w:lineRule="auto"/>
        <w:rPr>
          <w:rFonts w:ascii="Times New Roman" w:eastAsia="Times New Roman" w:hAnsi="Times New Roman" w:cs="Times New Roman"/>
          <w:b/>
        </w:rPr>
      </w:pPr>
      <w:r w:rsidRPr="004029BF">
        <w:rPr>
          <w:rFonts w:ascii="Times New Roman" w:eastAsia="Times New Roman" w:hAnsi="Times New Roman" w:cs="Times New Roman"/>
          <w:b/>
          <w:noProof/>
        </w:rPr>
        <w:drawing>
          <wp:anchor distT="0" distB="0" distL="114300" distR="114300" simplePos="0" relativeHeight="251674624" behindDoc="1" locked="0" layoutInCell="1" allowOverlap="1" wp14:anchorId="7F811C17" wp14:editId="7596FC0A">
            <wp:simplePos x="0" y="0"/>
            <wp:positionH relativeFrom="column">
              <wp:posOffset>205740</wp:posOffset>
            </wp:positionH>
            <wp:positionV relativeFrom="paragraph">
              <wp:posOffset>388620</wp:posOffset>
            </wp:positionV>
            <wp:extent cx="1336040" cy="781050"/>
            <wp:effectExtent l="0" t="0" r="0" b="0"/>
            <wp:wrapTight wrapText="bothSides">
              <wp:wrapPolygon edited="0">
                <wp:start x="0" y="0"/>
                <wp:lineTo x="0" y="21073"/>
                <wp:lineTo x="21251" y="21073"/>
                <wp:lineTo x="21251" y="0"/>
                <wp:lineTo x="0" y="0"/>
              </wp:wrapPolygon>
            </wp:wrapTight>
            <wp:docPr id="74"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60" cstate="print">
                      <a:extLst>
                        <a:ext uri="{28A0092B-C50C-407E-A947-70E740481C1C}">
                          <a14:useLocalDpi xmlns:a14="http://schemas.microsoft.com/office/drawing/2010/main" val="0"/>
                        </a:ext>
                      </a:extLst>
                    </a:blip>
                    <a:srcRect b="15464"/>
                    <a:stretch>
                      <a:fillRect/>
                    </a:stretch>
                  </pic:blipFill>
                  <pic:spPr bwMode="auto">
                    <a:xfrm>
                      <a:off x="0" y="0"/>
                      <a:ext cx="1336040" cy="7810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029BF">
        <w:rPr>
          <w:rFonts w:ascii="Times New Roman" w:eastAsia="Times New Roman" w:hAnsi="Times New Roman" w:cs="Times New Roman"/>
          <w:b/>
        </w:rPr>
        <w:t>С2.   Определить вид связи:</w:t>
      </w:r>
      <w:r w:rsidRPr="004029BF">
        <w:rPr>
          <w:rFonts w:ascii="Times New Roman" w:eastAsiaTheme="minorHAnsi" w:hAnsi="Times New Roman" w:cs="Times New Roman"/>
          <w:b/>
          <w:lang w:eastAsia="en-US"/>
        </w:rPr>
        <w:t xml:space="preserve">. </w:t>
      </w:r>
      <w:r w:rsidRPr="004029BF">
        <w:rPr>
          <w:rFonts w:ascii="Times New Roman" w:eastAsiaTheme="minorHAnsi" w:hAnsi="Times New Roman" w:cs="Times New Roman"/>
          <w:b/>
          <w:spacing w:val="-1"/>
          <w:lang w:eastAsia="en-US"/>
        </w:rPr>
        <w:t xml:space="preserve"> </w:t>
      </w:r>
    </w:p>
    <w:tbl>
      <w:tblPr>
        <w:tblStyle w:val="16"/>
        <w:tblpPr w:leftFromText="180" w:rightFromText="180" w:vertAnchor="text" w:tblpX="3966" w:tblpY="1"/>
        <w:tblOverlap w:val="never"/>
        <w:tblW w:w="40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32"/>
      </w:tblGrid>
      <w:tr w:rsidR="004029BF" w:rsidRPr="004029BF" w14:paraId="5B5EDE50" w14:textId="77777777" w:rsidTr="009D2B1E">
        <w:trPr>
          <w:trHeight w:val="1138"/>
        </w:trPr>
        <w:tc>
          <w:tcPr>
            <w:tcW w:w="4032" w:type="dxa"/>
          </w:tcPr>
          <w:p w14:paraId="5EBB59AB" w14:textId="77777777" w:rsidR="004029BF" w:rsidRPr="004029BF" w:rsidRDefault="004029BF" w:rsidP="004C0DAE">
            <w:pPr>
              <w:numPr>
                <w:ilvl w:val="0"/>
                <w:numId w:val="44"/>
              </w:numPr>
              <w:contextualSpacing/>
              <w:jc w:val="both"/>
              <w:rPr>
                <w:rFonts w:ascii="Times New Roman" w:eastAsiaTheme="minorHAnsi" w:hAnsi="Times New Roman" w:cs="Times New Roman"/>
                <w:lang w:eastAsia="en-US"/>
              </w:rPr>
            </w:pPr>
            <w:r w:rsidRPr="004029BF">
              <w:rPr>
                <w:rFonts w:ascii="Times New Roman" w:eastAsiaTheme="minorHAnsi" w:hAnsi="Times New Roman" w:cs="Times New Roman"/>
                <w:bCs/>
                <w:iCs/>
                <w:lang w:eastAsia="en-US"/>
              </w:rPr>
              <w:t>Защемление или «заделка»</w:t>
            </w:r>
          </w:p>
          <w:p w14:paraId="546BD4CE" w14:textId="77777777" w:rsidR="004029BF" w:rsidRPr="004029BF" w:rsidRDefault="004029BF" w:rsidP="004C0DAE">
            <w:pPr>
              <w:numPr>
                <w:ilvl w:val="0"/>
                <w:numId w:val="44"/>
              </w:numPr>
              <w:contextualSpacing/>
              <w:jc w:val="both"/>
              <w:rPr>
                <w:rFonts w:ascii="Times New Roman" w:eastAsia="Times New Roman" w:hAnsi="Times New Roman" w:cs="Times New Roman"/>
              </w:rPr>
            </w:pPr>
            <w:r w:rsidRPr="004029BF">
              <w:rPr>
                <w:rFonts w:ascii="Times New Roman" w:eastAsia="Times New Roman" w:hAnsi="Times New Roman" w:cs="Times New Roman"/>
              </w:rPr>
              <w:t>в виде шероховатой поверхност</w:t>
            </w:r>
          </w:p>
          <w:p w14:paraId="47CFBAF4" w14:textId="77777777" w:rsidR="004029BF" w:rsidRPr="004029BF" w:rsidRDefault="004029BF" w:rsidP="004C0DAE">
            <w:pPr>
              <w:numPr>
                <w:ilvl w:val="0"/>
                <w:numId w:val="44"/>
              </w:numPr>
              <w:contextualSpacing/>
              <w:jc w:val="both"/>
              <w:rPr>
                <w:rFonts w:ascii="Times New Roman" w:eastAsiaTheme="minorHAnsi" w:hAnsi="Times New Roman" w:cs="Times New Roman"/>
                <w:lang w:eastAsia="en-US"/>
              </w:rPr>
            </w:pPr>
            <w:r w:rsidRPr="004029BF">
              <w:rPr>
                <w:rFonts w:ascii="Times New Roman" w:eastAsia="Times New Roman" w:hAnsi="Times New Roman" w:cs="Times New Roman"/>
              </w:rPr>
              <w:t>в виде гибкой связи</w:t>
            </w:r>
          </w:p>
          <w:p w14:paraId="0743ED7F" w14:textId="77777777" w:rsidR="004029BF" w:rsidRPr="004029BF" w:rsidRDefault="004029BF" w:rsidP="004C0DAE">
            <w:pPr>
              <w:numPr>
                <w:ilvl w:val="0"/>
                <w:numId w:val="44"/>
              </w:numPr>
              <w:contextualSpacing/>
              <w:jc w:val="both"/>
              <w:rPr>
                <w:rFonts w:ascii="Times New Roman" w:eastAsiaTheme="minorHAnsi" w:hAnsi="Times New Roman" w:cs="Times New Roman"/>
                <w:lang w:eastAsia="en-US"/>
              </w:rPr>
            </w:pPr>
            <w:r w:rsidRPr="004029BF">
              <w:rPr>
                <w:rFonts w:ascii="Times New Roman" w:eastAsia="Times New Roman" w:hAnsi="Times New Roman" w:cs="Times New Roman"/>
                <w:bCs/>
              </w:rPr>
              <w:t>в виде гладкой</w:t>
            </w:r>
            <w:r w:rsidRPr="004029BF">
              <w:rPr>
                <w:rFonts w:ascii="Times New Roman" w:eastAsia="Times New Roman" w:hAnsi="Times New Roman" w:cs="Times New Roman"/>
                <w:bCs/>
                <w:iCs/>
              </w:rPr>
              <w:t xml:space="preserve"> </w:t>
            </w:r>
            <w:r w:rsidRPr="004029BF">
              <w:rPr>
                <w:rFonts w:ascii="Times New Roman" w:eastAsia="Times New Roman" w:hAnsi="Times New Roman" w:cs="Times New Roman"/>
                <w:bCs/>
              </w:rPr>
              <w:t>поверхности</w:t>
            </w:r>
          </w:p>
          <w:p w14:paraId="53FAE638" w14:textId="77777777" w:rsidR="004029BF" w:rsidRPr="004029BF" w:rsidRDefault="004029BF" w:rsidP="004029BF">
            <w:pPr>
              <w:jc w:val="both"/>
              <w:rPr>
                <w:rFonts w:ascii="Times New Roman" w:eastAsiaTheme="minorHAnsi" w:hAnsi="Times New Roman" w:cs="Times New Roman"/>
                <w:lang w:eastAsia="en-US"/>
              </w:rPr>
            </w:pPr>
          </w:p>
        </w:tc>
      </w:tr>
    </w:tbl>
    <w:p w14:paraId="61839973" w14:textId="77777777" w:rsidR="004029BF" w:rsidRPr="004029BF" w:rsidRDefault="004029BF" w:rsidP="004029BF">
      <w:pPr>
        <w:spacing w:before="100" w:beforeAutospacing="1" w:after="100" w:afterAutospacing="1" w:line="240" w:lineRule="auto"/>
        <w:rPr>
          <w:rFonts w:ascii="Times New Roman" w:eastAsia="Times New Roman" w:hAnsi="Times New Roman" w:cs="Times New Roman"/>
        </w:rPr>
      </w:pPr>
      <w:r w:rsidRPr="004029BF">
        <w:rPr>
          <w:rFonts w:ascii="Times New Roman" w:eastAsia="Times New Roman" w:hAnsi="Times New Roman" w:cs="Times New Roman"/>
          <w:b/>
        </w:rPr>
        <w:br w:type="textWrapping" w:clear="all"/>
        <w:t xml:space="preserve">С3.  Выражение для расчета проекции силы </w:t>
      </w:r>
      <w:r w:rsidRPr="004029BF">
        <w:rPr>
          <w:rFonts w:ascii="Times New Roman" w:eastAsia="Times New Roman" w:hAnsi="Times New Roman" w:cs="Times New Roman"/>
          <w:b/>
          <w:i/>
          <w:iCs/>
        </w:rPr>
        <w:t>F</w:t>
      </w:r>
      <w:r w:rsidRPr="004029BF">
        <w:rPr>
          <w:rFonts w:ascii="Times New Roman" w:eastAsia="Times New Roman" w:hAnsi="Times New Roman" w:cs="Times New Roman"/>
          <w:b/>
        </w:rPr>
        <w:t xml:space="preserve"> на ось </w:t>
      </w:r>
      <w:r w:rsidRPr="004029BF">
        <w:rPr>
          <w:rFonts w:ascii="Times New Roman" w:eastAsia="Times New Roman" w:hAnsi="Times New Roman" w:cs="Times New Roman"/>
          <w:b/>
          <w:i/>
          <w:iCs/>
        </w:rPr>
        <w:t xml:space="preserve">Оу </w:t>
      </w:r>
      <w:r w:rsidRPr="004029BF">
        <w:rPr>
          <w:rFonts w:ascii="Times New Roman" w:eastAsia="Times New Roman" w:hAnsi="Times New Roman" w:cs="Times New Roman"/>
          <w:b/>
        </w:rPr>
        <w:t>для рисунка</w:t>
      </w:r>
      <w:r w:rsidRPr="004029BF">
        <w:rPr>
          <w:rFonts w:ascii="Times New Roman" w:eastAsia="Times New Roman" w:hAnsi="Times New Roman" w:cs="Times New Roman"/>
        </w:rPr>
        <w:t xml:space="preserve">: </w:t>
      </w:r>
    </w:p>
    <w:tbl>
      <w:tblPr>
        <w:tblStyle w:val="16"/>
        <w:tblW w:w="0" w:type="auto"/>
        <w:tblInd w:w="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4"/>
        <w:gridCol w:w="3686"/>
      </w:tblGrid>
      <w:tr w:rsidR="004029BF" w:rsidRPr="004029BF" w14:paraId="16191110" w14:textId="77777777" w:rsidTr="009D2B1E">
        <w:trPr>
          <w:trHeight w:val="1223"/>
        </w:trPr>
        <w:tc>
          <w:tcPr>
            <w:tcW w:w="2724" w:type="dxa"/>
          </w:tcPr>
          <w:p w14:paraId="10A2AA52" w14:textId="77777777" w:rsidR="004029BF" w:rsidRPr="004029BF" w:rsidRDefault="004029BF" w:rsidP="004029BF">
            <w:pPr>
              <w:spacing w:before="100" w:beforeAutospacing="1" w:after="100" w:afterAutospacing="1"/>
              <w:rPr>
                <w:rFonts w:ascii="Times New Roman" w:eastAsia="Times New Roman" w:hAnsi="Times New Roman" w:cs="Times New Roman"/>
              </w:rPr>
            </w:pPr>
            <w:r w:rsidRPr="004029BF">
              <w:rPr>
                <w:rFonts w:ascii="Times New Roman" w:eastAsia="Times New Roman" w:hAnsi="Times New Roman" w:cs="Times New Roman"/>
                <w:noProof/>
              </w:rPr>
              <w:drawing>
                <wp:anchor distT="0" distB="0" distL="0" distR="0" simplePos="0" relativeHeight="251673600" behindDoc="0" locked="0" layoutInCell="1" allowOverlap="0" wp14:anchorId="33A25F3B" wp14:editId="772C2C8D">
                  <wp:simplePos x="0" y="0"/>
                  <wp:positionH relativeFrom="column">
                    <wp:posOffset>-394970</wp:posOffset>
                  </wp:positionH>
                  <wp:positionV relativeFrom="line">
                    <wp:posOffset>120650</wp:posOffset>
                  </wp:positionV>
                  <wp:extent cx="1050290" cy="646430"/>
                  <wp:effectExtent l="19050" t="0" r="0" b="0"/>
                  <wp:wrapSquare wrapText="bothSides"/>
                  <wp:docPr id="75" name="Рисунок 4" descr="https://fsd.kopilkaurokov.ru/uploads/user_file_54756d3871295/tiestovyie-zadaniia-po-distsiplinie-tiekhnichieskaia-miekhanika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sd.kopilkaurokov.ru/uploads/user_file_54756d3871295/tiestovyie-zadaniia-po-distsiplinie-tiekhnichieskaia-miekhanika_4.png"/>
                          <pic:cNvPicPr>
                            <a:picLocks noChangeAspect="1" noChangeArrowheads="1"/>
                          </pic:cNvPicPr>
                        </pic:nvPicPr>
                        <pic:blipFill>
                          <a:blip r:embed="rId27" cstate="print"/>
                          <a:srcRect/>
                          <a:stretch>
                            <a:fillRect/>
                          </a:stretch>
                        </pic:blipFill>
                        <pic:spPr bwMode="auto">
                          <a:xfrm>
                            <a:off x="0" y="0"/>
                            <a:ext cx="1050290" cy="646430"/>
                          </a:xfrm>
                          <a:prstGeom prst="rect">
                            <a:avLst/>
                          </a:prstGeom>
                          <a:noFill/>
                          <a:ln w="9525">
                            <a:noFill/>
                            <a:miter lim="800000"/>
                            <a:headEnd/>
                            <a:tailEnd/>
                          </a:ln>
                        </pic:spPr>
                      </pic:pic>
                    </a:graphicData>
                  </a:graphic>
                </wp:anchor>
              </w:drawing>
            </w:r>
          </w:p>
          <w:p w14:paraId="4B6CC196" w14:textId="77777777" w:rsidR="004029BF" w:rsidRPr="004029BF" w:rsidRDefault="004029BF" w:rsidP="004029BF">
            <w:pPr>
              <w:spacing w:before="100" w:beforeAutospacing="1" w:after="100" w:afterAutospacing="1"/>
              <w:rPr>
                <w:rFonts w:ascii="Times New Roman" w:eastAsia="Times New Roman" w:hAnsi="Times New Roman" w:cs="Times New Roman"/>
              </w:rPr>
            </w:pPr>
          </w:p>
        </w:tc>
        <w:tc>
          <w:tcPr>
            <w:tcW w:w="3686" w:type="dxa"/>
          </w:tcPr>
          <w:p w14:paraId="264B815E" w14:textId="77777777" w:rsidR="004029BF" w:rsidRPr="004029BF" w:rsidRDefault="004029BF" w:rsidP="004C0DAE">
            <w:pPr>
              <w:numPr>
                <w:ilvl w:val="0"/>
                <w:numId w:val="45"/>
              </w:numPr>
              <w:contextualSpacing/>
              <w:rPr>
                <w:rFonts w:ascii="Times New Roman" w:eastAsia="Times New Roman" w:hAnsi="Times New Roman" w:cs="Times New Roman"/>
              </w:rPr>
            </w:pPr>
            <w:r w:rsidRPr="004029BF">
              <w:rPr>
                <w:rFonts w:ascii="Times New Roman" w:eastAsia="Times New Roman" w:hAnsi="Times New Roman" w:cs="Times New Roman"/>
                <w:i/>
                <w:iCs/>
              </w:rPr>
              <w:t>F</w:t>
            </w:r>
            <w:r w:rsidRPr="004029BF">
              <w:rPr>
                <w:rFonts w:ascii="Times New Roman" w:eastAsia="Times New Roman" w:hAnsi="Times New Roman" w:cs="Times New Roman"/>
                <w:vertAlign w:val="subscript"/>
              </w:rPr>
              <w:t>у</w:t>
            </w:r>
            <w:r w:rsidRPr="004029BF">
              <w:rPr>
                <w:rFonts w:ascii="Times New Roman" w:eastAsia="Times New Roman" w:hAnsi="Times New Roman" w:cs="Times New Roman"/>
              </w:rPr>
              <w:t xml:space="preserve">= - </w:t>
            </w:r>
            <w:r w:rsidRPr="004029BF">
              <w:rPr>
                <w:rFonts w:ascii="Times New Roman" w:eastAsia="Times New Roman" w:hAnsi="Times New Roman" w:cs="Times New Roman"/>
                <w:i/>
                <w:iCs/>
              </w:rPr>
              <w:t>F*соs 30°</w:t>
            </w:r>
          </w:p>
          <w:p w14:paraId="39AEBFE0" w14:textId="77777777" w:rsidR="004029BF" w:rsidRPr="004029BF" w:rsidRDefault="004029BF" w:rsidP="004C0DAE">
            <w:pPr>
              <w:numPr>
                <w:ilvl w:val="0"/>
                <w:numId w:val="45"/>
              </w:numPr>
              <w:contextualSpacing/>
              <w:rPr>
                <w:rFonts w:ascii="Times New Roman" w:eastAsia="Times New Roman" w:hAnsi="Times New Roman" w:cs="Times New Roman"/>
              </w:rPr>
            </w:pPr>
            <w:r w:rsidRPr="004029BF">
              <w:rPr>
                <w:rFonts w:ascii="Times New Roman" w:eastAsia="Times New Roman" w:hAnsi="Times New Roman" w:cs="Times New Roman"/>
                <w:i/>
                <w:iCs/>
              </w:rPr>
              <w:t>F</w:t>
            </w:r>
            <w:r w:rsidRPr="004029BF">
              <w:rPr>
                <w:rFonts w:ascii="Times New Roman" w:eastAsia="Times New Roman" w:hAnsi="Times New Roman" w:cs="Times New Roman"/>
                <w:vertAlign w:val="subscript"/>
              </w:rPr>
              <w:t>у</w:t>
            </w:r>
            <w:r w:rsidRPr="004029BF">
              <w:rPr>
                <w:rFonts w:ascii="Times New Roman" w:eastAsia="Times New Roman" w:hAnsi="Times New Roman" w:cs="Times New Roman"/>
              </w:rPr>
              <w:t xml:space="preserve">= </w:t>
            </w:r>
            <w:r w:rsidRPr="004029BF">
              <w:rPr>
                <w:rFonts w:ascii="Times New Roman" w:eastAsia="Times New Roman" w:hAnsi="Times New Roman" w:cs="Times New Roman"/>
                <w:i/>
                <w:iCs/>
              </w:rPr>
              <w:t>F*соs 60°</w:t>
            </w:r>
          </w:p>
          <w:p w14:paraId="0003CE38" w14:textId="77777777" w:rsidR="004029BF" w:rsidRPr="004029BF" w:rsidRDefault="004029BF" w:rsidP="004C0DAE">
            <w:pPr>
              <w:numPr>
                <w:ilvl w:val="0"/>
                <w:numId w:val="45"/>
              </w:numPr>
              <w:contextualSpacing/>
              <w:rPr>
                <w:rFonts w:ascii="Times New Roman" w:eastAsia="Times New Roman" w:hAnsi="Times New Roman" w:cs="Times New Roman"/>
              </w:rPr>
            </w:pPr>
            <w:r w:rsidRPr="004029BF">
              <w:rPr>
                <w:rFonts w:ascii="Times New Roman" w:eastAsia="Times New Roman" w:hAnsi="Times New Roman" w:cs="Times New Roman"/>
                <w:bCs/>
                <w:i/>
                <w:iCs/>
                <w:lang w:val="en-US"/>
              </w:rPr>
              <w:t>F</w:t>
            </w:r>
            <w:r w:rsidRPr="004029BF">
              <w:rPr>
                <w:rFonts w:ascii="Times New Roman" w:eastAsia="Times New Roman" w:hAnsi="Times New Roman" w:cs="Times New Roman"/>
                <w:bCs/>
                <w:vertAlign w:val="subscript"/>
              </w:rPr>
              <w:t>у</w:t>
            </w:r>
            <w:r w:rsidRPr="004029BF">
              <w:rPr>
                <w:rFonts w:ascii="Times New Roman" w:eastAsia="Times New Roman" w:hAnsi="Times New Roman" w:cs="Times New Roman"/>
                <w:bCs/>
              </w:rPr>
              <w:t xml:space="preserve">= - </w:t>
            </w:r>
            <w:r w:rsidRPr="004029BF">
              <w:rPr>
                <w:rFonts w:ascii="Times New Roman" w:eastAsia="Times New Roman" w:hAnsi="Times New Roman" w:cs="Times New Roman"/>
                <w:bCs/>
                <w:i/>
                <w:iCs/>
                <w:lang w:val="en-US"/>
              </w:rPr>
              <w:t>F</w:t>
            </w:r>
            <w:r w:rsidRPr="004029BF">
              <w:rPr>
                <w:rFonts w:ascii="Times New Roman" w:eastAsia="Times New Roman" w:hAnsi="Times New Roman" w:cs="Times New Roman"/>
                <w:bCs/>
                <w:i/>
                <w:iCs/>
              </w:rPr>
              <w:t>*</w:t>
            </w:r>
            <w:r w:rsidRPr="004029BF">
              <w:rPr>
                <w:rFonts w:ascii="Times New Roman" w:eastAsia="Times New Roman" w:hAnsi="Times New Roman" w:cs="Times New Roman"/>
                <w:bCs/>
                <w:i/>
                <w:iCs/>
                <w:lang w:val="en-US"/>
              </w:rPr>
              <w:t>sin</w:t>
            </w:r>
            <w:r w:rsidRPr="004029BF">
              <w:rPr>
                <w:rFonts w:ascii="Times New Roman" w:eastAsia="Times New Roman" w:hAnsi="Times New Roman" w:cs="Times New Roman"/>
                <w:bCs/>
                <w:i/>
                <w:iCs/>
              </w:rPr>
              <w:t xml:space="preserve"> 30°</w:t>
            </w:r>
          </w:p>
          <w:p w14:paraId="2D0AE5A7" w14:textId="77777777" w:rsidR="004029BF" w:rsidRPr="004029BF" w:rsidRDefault="004029BF" w:rsidP="004C0DAE">
            <w:pPr>
              <w:numPr>
                <w:ilvl w:val="0"/>
                <w:numId w:val="45"/>
              </w:numPr>
              <w:contextualSpacing/>
              <w:rPr>
                <w:rFonts w:ascii="Times New Roman" w:eastAsia="Times New Roman" w:hAnsi="Times New Roman" w:cs="Times New Roman"/>
              </w:rPr>
            </w:pPr>
            <w:r w:rsidRPr="004029BF">
              <w:rPr>
                <w:rFonts w:ascii="Times New Roman" w:eastAsia="Times New Roman" w:hAnsi="Times New Roman" w:cs="Times New Roman"/>
                <w:i/>
                <w:iCs/>
                <w:lang w:val="en-US"/>
              </w:rPr>
              <w:t>F</w:t>
            </w:r>
            <w:r w:rsidRPr="004029BF">
              <w:rPr>
                <w:rFonts w:ascii="Times New Roman" w:eastAsia="Times New Roman" w:hAnsi="Times New Roman" w:cs="Times New Roman"/>
                <w:vertAlign w:val="subscript"/>
              </w:rPr>
              <w:t>у</w:t>
            </w:r>
            <w:r w:rsidRPr="004029BF">
              <w:rPr>
                <w:rFonts w:ascii="Times New Roman" w:eastAsia="Times New Roman" w:hAnsi="Times New Roman" w:cs="Times New Roman"/>
              </w:rPr>
              <w:t xml:space="preserve">= - </w:t>
            </w:r>
            <w:r w:rsidRPr="004029BF">
              <w:rPr>
                <w:rFonts w:ascii="Times New Roman" w:eastAsia="Times New Roman" w:hAnsi="Times New Roman" w:cs="Times New Roman"/>
                <w:i/>
                <w:iCs/>
                <w:lang w:val="en-US"/>
              </w:rPr>
              <w:t>F</w:t>
            </w:r>
            <w:r w:rsidRPr="004029BF">
              <w:rPr>
                <w:rFonts w:ascii="Times New Roman" w:eastAsia="Times New Roman" w:hAnsi="Times New Roman" w:cs="Times New Roman"/>
                <w:i/>
                <w:iCs/>
              </w:rPr>
              <w:t>*</w:t>
            </w:r>
            <w:r w:rsidRPr="004029BF">
              <w:rPr>
                <w:rFonts w:ascii="Times New Roman" w:eastAsia="Times New Roman" w:hAnsi="Times New Roman" w:cs="Times New Roman"/>
                <w:i/>
                <w:iCs/>
                <w:lang w:val="en-US"/>
              </w:rPr>
              <w:t>sin</w:t>
            </w:r>
            <w:r w:rsidRPr="004029BF">
              <w:rPr>
                <w:rFonts w:ascii="Times New Roman" w:eastAsia="Times New Roman" w:hAnsi="Times New Roman" w:cs="Times New Roman"/>
                <w:i/>
                <w:iCs/>
              </w:rPr>
              <w:t xml:space="preserve"> 60°</w:t>
            </w:r>
          </w:p>
        </w:tc>
      </w:tr>
    </w:tbl>
    <w:p w14:paraId="5AB0487F" w14:textId="77777777" w:rsidR="004029BF" w:rsidRPr="004029BF" w:rsidRDefault="004029BF" w:rsidP="004029BF">
      <w:pPr>
        <w:spacing w:after="0" w:line="240" w:lineRule="auto"/>
        <w:rPr>
          <w:rFonts w:ascii="Times New Roman" w:eastAsia="Times New Roman" w:hAnsi="Times New Roman" w:cs="Times New Roman"/>
        </w:rPr>
      </w:pPr>
      <w:r w:rsidRPr="004029BF">
        <w:rPr>
          <w:rFonts w:ascii="Times New Roman" w:eastAsia="Times New Roman" w:hAnsi="Times New Roman" w:cs="Times New Roman"/>
          <w:b/>
        </w:rPr>
        <w:t>С4.  Пара сил оказывает на тело</w:t>
      </w:r>
      <w:r w:rsidRPr="004029BF">
        <w:rPr>
          <w:rFonts w:ascii="Times New Roman" w:eastAsia="Times New Roman" w:hAnsi="Times New Roman" w:cs="Times New Roman"/>
        </w:rPr>
        <w:t>:</w:t>
      </w:r>
    </w:p>
    <w:p w14:paraId="7AC51B2C" w14:textId="7600A1C9" w:rsidR="007D6161" w:rsidRDefault="004029BF" w:rsidP="007D6161">
      <w:pPr>
        <w:numPr>
          <w:ilvl w:val="0"/>
          <w:numId w:val="56"/>
        </w:numPr>
        <w:spacing w:after="0" w:line="240" w:lineRule="auto"/>
        <w:rPr>
          <w:rFonts w:ascii="Times New Roman" w:eastAsia="Times New Roman" w:hAnsi="Times New Roman" w:cs="Times New Roman"/>
        </w:rPr>
      </w:pPr>
      <w:r w:rsidRPr="004029BF">
        <w:rPr>
          <w:rFonts w:ascii="Times New Roman" w:eastAsia="Times New Roman" w:hAnsi="Times New Roman" w:cs="Times New Roman"/>
        </w:rPr>
        <w:t>отрицательное действие</w:t>
      </w:r>
      <w:r w:rsidR="007D6161" w:rsidRPr="007D6161">
        <w:rPr>
          <w:rFonts w:ascii="Times New Roman" w:eastAsia="Times New Roman" w:hAnsi="Times New Roman" w:cs="Times New Roman"/>
        </w:rPr>
        <w:t xml:space="preserve">        </w:t>
      </w:r>
      <w:r w:rsidR="007D6161">
        <w:rPr>
          <w:rFonts w:ascii="Times New Roman" w:eastAsia="Times New Roman" w:hAnsi="Times New Roman" w:cs="Times New Roman"/>
          <w:lang w:val="en-US"/>
        </w:rPr>
        <w:t xml:space="preserve"> </w:t>
      </w:r>
      <w:r w:rsidR="007D6161" w:rsidRPr="007D6161">
        <w:rPr>
          <w:rFonts w:ascii="Times New Roman" w:eastAsia="Times New Roman" w:hAnsi="Times New Roman" w:cs="Times New Roman"/>
        </w:rPr>
        <w:t xml:space="preserve">    </w:t>
      </w:r>
      <w:r w:rsidR="007D6161">
        <w:rPr>
          <w:rFonts w:ascii="Times New Roman" w:eastAsia="Times New Roman" w:hAnsi="Times New Roman" w:cs="Times New Roman"/>
          <w:lang w:val="en-US"/>
        </w:rPr>
        <w:t>b</w:t>
      </w:r>
      <w:r w:rsidR="007D6161" w:rsidRPr="007D6161">
        <w:rPr>
          <w:rFonts w:ascii="Times New Roman" w:eastAsia="Times New Roman" w:hAnsi="Times New Roman" w:cs="Times New Roman"/>
        </w:rPr>
        <w:t xml:space="preserve">. </w:t>
      </w:r>
      <w:r w:rsidRPr="007D6161">
        <w:rPr>
          <w:rFonts w:ascii="Times New Roman" w:eastAsia="Times New Roman" w:hAnsi="Times New Roman" w:cs="Times New Roman"/>
        </w:rPr>
        <w:t>положительное действие</w:t>
      </w:r>
    </w:p>
    <w:p w14:paraId="012B138E" w14:textId="273428F1" w:rsidR="004029BF" w:rsidRPr="007D6161" w:rsidRDefault="007D6161" w:rsidP="007D6161">
      <w:pPr>
        <w:spacing w:after="0" w:line="240" w:lineRule="auto"/>
        <w:ind w:left="360"/>
        <w:rPr>
          <w:rFonts w:ascii="Times New Roman" w:eastAsia="Times New Roman" w:hAnsi="Times New Roman" w:cs="Times New Roman"/>
        </w:rPr>
      </w:pPr>
      <w:r>
        <w:rPr>
          <w:rFonts w:ascii="Times New Roman" w:eastAsia="Times New Roman" w:hAnsi="Times New Roman" w:cs="Times New Roman"/>
          <w:lang w:val="en-US"/>
        </w:rPr>
        <w:t>c</w:t>
      </w:r>
      <w:r w:rsidRPr="007D6161">
        <w:rPr>
          <w:rFonts w:ascii="Times New Roman" w:eastAsia="Times New Roman" w:hAnsi="Times New Roman" w:cs="Times New Roman"/>
        </w:rPr>
        <w:t xml:space="preserve">. </w:t>
      </w:r>
      <w:r w:rsidR="004029BF" w:rsidRPr="007D6161">
        <w:rPr>
          <w:rFonts w:ascii="Times New Roman" w:eastAsia="Times New Roman" w:hAnsi="Times New Roman" w:cs="Times New Roman"/>
          <w:bCs/>
        </w:rPr>
        <w:t>вращающее действие</w:t>
      </w:r>
      <w:r w:rsidRPr="007D6161">
        <w:rPr>
          <w:rFonts w:ascii="Times New Roman" w:eastAsia="Times New Roman" w:hAnsi="Times New Roman" w:cs="Times New Roman"/>
        </w:rPr>
        <w:t xml:space="preserve">                    </w:t>
      </w:r>
      <w:r>
        <w:rPr>
          <w:rFonts w:ascii="Times New Roman" w:eastAsia="Times New Roman" w:hAnsi="Times New Roman" w:cs="Times New Roman"/>
          <w:lang w:val="en-US"/>
        </w:rPr>
        <w:t>d</w:t>
      </w:r>
      <w:r w:rsidRPr="007D6161">
        <w:rPr>
          <w:rFonts w:ascii="Times New Roman" w:eastAsia="Times New Roman" w:hAnsi="Times New Roman" w:cs="Times New Roman"/>
        </w:rPr>
        <w:t xml:space="preserve">. </w:t>
      </w:r>
      <w:r w:rsidR="004029BF" w:rsidRPr="007D6161">
        <w:rPr>
          <w:rFonts w:ascii="Times New Roman" w:eastAsia="Times New Roman" w:hAnsi="Times New Roman" w:cs="Times New Roman"/>
        </w:rPr>
        <w:t>изгибающее действие</w:t>
      </w:r>
    </w:p>
    <w:p w14:paraId="6C99ED26" w14:textId="77777777" w:rsidR="004029BF" w:rsidRPr="004029BF" w:rsidRDefault="004029BF" w:rsidP="004029BF">
      <w:pPr>
        <w:spacing w:after="0" w:line="240" w:lineRule="auto"/>
        <w:rPr>
          <w:rFonts w:ascii="Times New Roman" w:eastAsia="Times New Roman" w:hAnsi="Times New Roman" w:cs="Times New Roman"/>
          <w:b/>
        </w:rPr>
      </w:pPr>
      <w:r w:rsidRPr="004029BF">
        <w:rPr>
          <w:rFonts w:ascii="Times New Roman" w:eastAsia="Times New Roman" w:hAnsi="Times New Roman" w:cs="Times New Roman"/>
          <w:b/>
        </w:rPr>
        <w:t>С5.  Моментом силы относительно точки называется:</w:t>
      </w:r>
    </w:p>
    <w:p w14:paraId="682BBE58" w14:textId="77777777" w:rsidR="004029BF" w:rsidRPr="004029BF" w:rsidRDefault="004029BF" w:rsidP="004C0DAE">
      <w:pPr>
        <w:numPr>
          <w:ilvl w:val="0"/>
          <w:numId w:val="57"/>
        </w:numPr>
        <w:spacing w:after="0" w:line="240" w:lineRule="auto"/>
        <w:rPr>
          <w:rFonts w:ascii="Times New Roman" w:eastAsia="Times New Roman" w:hAnsi="Times New Roman" w:cs="Times New Roman"/>
        </w:rPr>
      </w:pPr>
      <w:r w:rsidRPr="004029BF">
        <w:rPr>
          <w:rFonts w:ascii="Times New Roman" w:eastAsia="Times New Roman" w:hAnsi="Times New Roman" w:cs="Times New Roman"/>
        </w:rPr>
        <w:t>произведение всех сил системы</w:t>
      </w:r>
    </w:p>
    <w:p w14:paraId="71321ECA" w14:textId="77777777" w:rsidR="004029BF" w:rsidRPr="004029BF" w:rsidRDefault="004029BF" w:rsidP="004C0DAE">
      <w:pPr>
        <w:numPr>
          <w:ilvl w:val="0"/>
          <w:numId w:val="57"/>
        </w:numPr>
        <w:spacing w:before="100" w:beforeAutospacing="1" w:after="100" w:afterAutospacing="1" w:line="240" w:lineRule="auto"/>
        <w:rPr>
          <w:rFonts w:ascii="Times New Roman" w:eastAsia="Times New Roman" w:hAnsi="Times New Roman" w:cs="Times New Roman"/>
        </w:rPr>
      </w:pPr>
      <w:r w:rsidRPr="004029BF">
        <w:rPr>
          <w:rFonts w:ascii="Times New Roman" w:eastAsia="Times New Roman" w:hAnsi="Times New Roman" w:cs="Times New Roman"/>
          <w:bCs/>
        </w:rPr>
        <w:t>произведение силы на плечо</w:t>
      </w:r>
    </w:p>
    <w:p w14:paraId="2AD43002" w14:textId="77777777" w:rsidR="004029BF" w:rsidRPr="004029BF" w:rsidRDefault="004029BF" w:rsidP="004C0DAE">
      <w:pPr>
        <w:numPr>
          <w:ilvl w:val="0"/>
          <w:numId w:val="57"/>
        </w:numPr>
        <w:spacing w:before="100" w:beforeAutospacing="1" w:after="100" w:afterAutospacing="1" w:line="240" w:lineRule="auto"/>
        <w:rPr>
          <w:rFonts w:ascii="Times New Roman" w:eastAsia="Times New Roman" w:hAnsi="Times New Roman" w:cs="Times New Roman"/>
        </w:rPr>
      </w:pPr>
      <w:r w:rsidRPr="004029BF">
        <w:rPr>
          <w:rFonts w:ascii="Times New Roman" w:eastAsia="Times New Roman" w:hAnsi="Times New Roman" w:cs="Times New Roman"/>
        </w:rPr>
        <w:t>отношение силы к расстоянию до точки</w:t>
      </w:r>
    </w:p>
    <w:p w14:paraId="294283AF" w14:textId="77777777" w:rsidR="004029BF" w:rsidRPr="004029BF" w:rsidRDefault="004029BF" w:rsidP="004C0DAE">
      <w:pPr>
        <w:numPr>
          <w:ilvl w:val="0"/>
          <w:numId w:val="57"/>
        </w:numPr>
        <w:spacing w:before="100" w:beforeAutospacing="1" w:after="0" w:line="240" w:lineRule="auto"/>
        <w:rPr>
          <w:rFonts w:ascii="Times New Roman" w:eastAsia="Times New Roman" w:hAnsi="Times New Roman" w:cs="Times New Roman"/>
        </w:rPr>
      </w:pPr>
      <w:r w:rsidRPr="004029BF">
        <w:rPr>
          <w:rFonts w:ascii="Times New Roman" w:eastAsia="Times New Roman" w:hAnsi="Times New Roman" w:cs="Times New Roman"/>
        </w:rPr>
        <w:t>отношение расстояния до точки к величине силы</w:t>
      </w:r>
    </w:p>
    <w:p w14:paraId="77C2AAEF" w14:textId="77777777" w:rsidR="004029BF" w:rsidRPr="004029BF" w:rsidRDefault="004029BF" w:rsidP="004029BF">
      <w:pPr>
        <w:spacing w:after="0" w:line="240" w:lineRule="auto"/>
        <w:rPr>
          <w:rFonts w:ascii="Times New Roman" w:eastAsia="Times New Roman" w:hAnsi="Times New Roman" w:cs="Times New Roman"/>
          <w:b/>
        </w:rPr>
      </w:pPr>
      <w:r w:rsidRPr="004029BF">
        <w:rPr>
          <w:rFonts w:ascii="Times New Roman" w:eastAsia="Times New Roman" w:hAnsi="Times New Roman" w:cs="Times New Roman"/>
          <w:b/>
        </w:rPr>
        <w:t>С6. Центр тяжести конуса находится:</w:t>
      </w:r>
    </w:p>
    <w:p w14:paraId="02249547" w14:textId="77777777" w:rsidR="004029BF" w:rsidRPr="004029BF" w:rsidRDefault="004029BF" w:rsidP="004C0DAE">
      <w:pPr>
        <w:numPr>
          <w:ilvl w:val="0"/>
          <w:numId w:val="58"/>
        </w:numPr>
        <w:spacing w:after="100" w:afterAutospacing="1" w:line="240" w:lineRule="auto"/>
        <w:rPr>
          <w:rFonts w:ascii="Times New Roman" w:eastAsia="Times New Roman" w:hAnsi="Times New Roman" w:cs="Times New Roman"/>
        </w:rPr>
      </w:pPr>
      <w:r w:rsidRPr="004029BF">
        <w:rPr>
          <w:rFonts w:ascii="Times New Roman" w:eastAsia="Times New Roman" w:hAnsi="Times New Roman" w:cs="Times New Roman"/>
        </w:rPr>
        <w:t>на одной из граней фигуры</w:t>
      </w:r>
    </w:p>
    <w:p w14:paraId="507F8169" w14:textId="77777777" w:rsidR="004029BF" w:rsidRPr="004029BF" w:rsidRDefault="004029BF" w:rsidP="004C0DAE">
      <w:pPr>
        <w:numPr>
          <w:ilvl w:val="0"/>
          <w:numId w:val="58"/>
        </w:numPr>
        <w:spacing w:before="100" w:beforeAutospacing="1" w:after="100" w:afterAutospacing="1" w:line="240" w:lineRule="auto"/>
        <w:rPr>
          <w:rFonts w:ascii="Times New Roman" w:eastAsia="Times New Roman" w:hAnsi="Times New Roman" w:cs="Times New Roman"/>
        </w:rPr>
      </w:pPr>
      <w:r w:rsidRPr="004029BF">
        <w:rPr>
          <w:rFonts w:ascii="Times New Roman" w:eastAsia="Times New Roman" w:hAnsi="Times New Roman" w:cs="Times New Roman"/>
        </w:rPr>
        <w:t>на середине низовой грани фигуры</w:t>
      </w:r>
    </w:p>
    <w:p w14:paraId="469470F6" w14:textId="77777777" w:rsidR="004029BF" w:rsidRPr="004029BF" w:rsidRDefault="004029BF" w:rsidP="004C0DAE">
      <w:pPr>
        <w:numPr>
          <w:ilvl w:val="0"/>
          <w:numId w:val="58"/>
        </w:numPr>
        <w:spacing w:before="100" w:beforeAutospacing="1" w:after="100" w:afterAutospacing="1" w:line="240" w:lineRule="auto"/>
        <w:rPr>
          <w:rFonts w:ascii="Times New Roman" w:eastAsia="Times New Roman" w:hAnsi="Times New Roman" w:cs="Times New Roman"/>
        </w:rPr>
      </w:pPr>
      <w:r w:rsidRPr="004029BF">
        <w:rPr>
          <w:rFonts w:ascii="Times New Roman" w:eastAsia="Times New Roman" w:hAnsi="Times New Roman" w:cs="Times New Roman"/>
          <w:bCs/>
        </w:rPr>
        <w:t>на 1/3 высоты от основания фигуры</w:t>
      </w:r>
    </w:p>
    <w:p w14:paraId="47BE79B7" w14:textId="77777777" w:rsidR="004029BF" w:rsidRPr="004029BF" w:rsidRDefault="004029BF" w:rsidP="004C0DAE">
      <w:pPr>
        <w:numPr>
          <w:ilvl w:val="0"/>
          <w:numId w:val="58"/>
        </w:numPr>
        <w:spacing w:before="100" w:beforeAutospacing="1" w:after="0" w:line="240" w:lineRule="auto"/>
        <w:rPr>
          <w:rFonts w:ascii="Times New Roman" w:eastAsia="Times New Roman" w:hAnsi="Times New Roman" w:cs="Times New Roman"/>
        </w:rPr>
      </w:pPr>
      <w:r w:rsidRPr="004029BF">
        <w:rPr>
          <w:rFonts w:ascii="Times New Roman" w:eastAsia="Times New Roman" w:hAnsi="Times New Roman" w:cs="Times New Roman"/>
        </w:rPr>
        <w:t>на середине перпендикуляра, опущенного из середины верхней грани фигуры</w:t>
      </w:r>
    </w:p>
    <w:p w14:paraId="71502DFB" w14:textId="77777777" w:rsidR="004029BF" w:rsidRPr="004029BF" w:rsidRDefault="004029BF" w:rsidP="004029BF">
      <w:pPr>
        <w:spacing w:after="0" w:line="240" w:lineRule="auto"/>
        <w:rPr>
          <w:rFonts w:ascii="Times New Roman" w:eastAsia="Times New Roman" w:hAnsi="Times New Roman" w:cs="Times New Roman"/>
          <w:b/>
        </w:rPr>
      </w:pPr>
      <w:r w:rsidRPr="004029BF">
        <w:rPr>
          <w:rFonts w:ascii="Times New Roman" w:eastAsia="Times New Roman" w:hAnsi="Times New Roman" w:cs="Times New Roman"/>
          <w:b/>
          <w:lang w:eastAsia="en-US" w:bidi="en-US"/>
        </w:rPr>
        <w:t xml:space="preserve"> С7.  Укажите, какую деформацию получил брус, если после снятия нагрузки форма бруса восстановилась до исходного состояния?</w:t>
      </w:r>
    </w:p>
    <w:tbl>
      <w:tblPr>
        <w:tblStyle w:val="16"/>
        <w:tblW w:w="11539"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gridCol w:w="1899"/>
      </w:tblGrid>
      <w:tr w:rsidR="004029BF" w:rsidRPr="004029BF" w14:paraId="582D991E" w14:textId="77777777" w:rsidTr="009D2B1E">
        <w:tc>
          <w:tcPr>
            <w:tcW w:w="9640" w:type="dxa"/>
          </w:tcPr>
          <w:p w14:paraId="2C00E17C" w14:textId="77777777" w:rsidR="004029BF" w:rsidRPr="004029BF" w:rsidRDefault="004029BF" w:rsidP="004029BF">
            <w:pPr>
              <w:rPr>
                <w:rFonts w:ascii="Times New Roman" w:eastAsia="Times New Roman" w:hAnsi="Times New Roman" w:cs="Times New Roman"/>
                <w:noProof/>
                <w:lang w:eastAsia="en-US" w:bidi="en-US"/>
              </w:rPr>
            </w:pPr>
          </w:p>
          <w:tbl>
            <w:tblPr>
              <w:tblStyle w:val="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4"/>
              <w:gridCol w:w="2770"/>
            </w:tblGrid>
            <w:tr w:rsidR="004029BF" w:rsidRPr="004029BF" w14:paraId="01ED1CE6" w14:textId="77777777" w:rsidTr="009D2B1E">
              <w:trPr>
                <w:trHeight w:val="1038"/>
              </w:trPr>
              <w:tc>
                <w:tcPr>
                  <w:tcW w:w="3184" w:type="dxa"/>
                </w:tcPr>
                <w:p w14:paraId="38D709B8" w14:textId="77777777" w:rsidR="004029BF" w:rsidRPr="004029BF" w:rsidRDefault="004029BF" w:rsidP="004029BF">
                  <w:pPr>
                    <w:rPr>
                      <w:rFonts w:ascii="Times New Roman" w:eastAsia="Times New Roman" w:hAnsi="Times New Roman" w:cs="Times New Roman"/>
                      <w:noProof/>
                      <w:lang w:eastAsia="en-US" w:bidi="en-US"/>
                    </w:rPr>
                  </w:pPr>
                  <w:r w:rsidRPr="004029BF">
                    <w:rPr>
                      <w:rFonts w:ascii="Times New Roman" w:eastAsia="Times New Roman" w:hAnsi="Times New Roman" w:cs="Times New Roman"/>
                      <w:noProof/>
                      <w:lang w:val="en-US" w:eastAsia="en-US" w:bidi="en-US"/>
                    </w:rPr>
                    <w:object w:dxaOrig="5370" w:dyaOrig="3180" w14:anchorId="428C7BBD">
                      <v:shape id="_x0000_i1042" type="#_x0000_t75" style="width:143.25pt;height:61.5pt" o:ole="">
                        <v:imagedata r:id="rId61" o:title=""/>
                      </v:shape>
                      <o:OLEObject Type="Embed" ProgID="PBrush" ShapeID="_x0000_i1042" DrawAspect="Content" ObjectID="_1835118964" r:id="rId62"/>
                    </w:object>
                  </w:r>
                </w:p>
              </w:tc>
              <w:tc>
                <w:tcPr>
                  <w:tcW w:w="2516" w:type="dxa"/>
                </w:tcPr>
                <w:p w14:paraId="2C9CB01C" w14:textId="77777777" w:rsidR="004029BF" w:rsidRPr="004029BF" w:rsidRDefault="004029BF" w:rsidP="004C0DAE">
                  <w:pPr>
                    <w:numPr>
                      <w:ilvl w:val="0"/>
                      <w:numId w:val="47"/>
                    </w:numPr>
                    <w:contextualSpacing/>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.Незначительну</w:t>
                  </w:r>
                </w:p>
                <w:p w14:paraId="121CFAF7" w14:textId="77777777" w:rsidR="004029BF" w:rsidRPr="004029BF" w:rsidRDefault="004029BF" w:rsidP="004C0DAE">
                  <w:pPr>
                    <w:numPr>
                      <w:ilvl w:val="0"/>
                      <w:numId w:val="47"/>
                    </w:numPr>
                    <w:contextualSpacing/>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 xml:space="preserve"> Пластическую</w:t>
                  </w:r>
                </w:p>
                <w:p w14:paraId="7CD49292" w14:textId="77777777" w:rsidR="004029BF" w:rsidRPr="004029BF" w:rsidRDefault="004029BF" w:rsidP="004C0DAE">
                  <w:pPr>
                    <w:numPr>
                      <w:ilvl w:val="0"/>
                      <w:numId w:val="47"/>
                    </w:numPr>
                    <w:contextualSpacing/>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Остаточную</w:t>
                  </w:r>
                </w:p>
                <w:p w14:paraId="0207D7C4" w14:textId="77777777" w:rsidR="004029BF" w:rsidRPr="004029BF" w:rsidRDefault="004029BF" w:rsidP="004C0DAE">
                  <w:pPr>
                    <w:numPr>
                      <w:ilvl w:val="0"/>
                      <w:numId w:val="47"/>
                    </w:numPr>
                    <w:contextualSpacing/>
                    <w:rPr>
                      <w:rFonts w:ascii="Times New Roman" w:eastAsia="Times New Roman" w:hAnsi="Times New Roman" w:cs="Times New Roman"/>
                      <w:lang w:eastAsia="en-US" w:bidi="en-US"/>
                    </w:rPr>
                  </w:pPr>
                  <w:r w:rsidRPr="004029BF">
                    <w:rPr>
                      <w:rFonts w:ascii="Times New Roman" w:eastAsia="Times New Roman" w:hAnsi="Times New Roman" w:cs="Times New Roman"/>
                      <w:lang w:eastAsia="en-US" w:bidi="en-US"/>
                    </w:rPr>
                    <w:t>Упругую</w:t>
                  </w:r>
                </w:p>
              </w:tc>
            </w:tr>
          </w:tbl>
          <w:p w14:paraId="007A5ADC" w14:textId="77777777" w:rsidR="004029BF" w:rsidRPr="004029BF" w:rsidRDefault="004029BF" w:rsidP="004029BF">
            <w:pPr>
              <w:suppressAutoHyphens/>
              <w:rPr>
                <w:rFonts w:ascii="Times New Roman" w:eastAsia="Times New Roman" w:hAnsi="Times New Roman" w:cs="Times New Roman"/>
                <w:b/>
                <w:lang w:eastAsia="zh-CN"/>
              </w:rPr>
            </w:pPr>
            <w:r w:rsidRPr="004029BF">
              <w:rPr>
                <w:rFonts w:ascii="Times New Roman" w:eastAsia="Times New Roman" w:hAnsi="Times New Roman" w:cs="Times New Roman"/>
                <w:b/>
                <w:bCs/>
                <w:color w:val="000000"/>
              </w:rPr>
              <w:t>С8.  Что называется изгибом?</w:t>
            </w:r>
          </w:p>
          <w:p w14:paraId="70FC4FFA" w14:textId="77777777" w:rsidR="004029BF" w:rsidRPr="004029BF" w:rsidRDefault="004029BF" w:rsidP="004C0DAE">
            <w:pPr>
              <w:numPr>
                <w:ilvl w:val="0"/>
                <w:numId w:val="46"/>
              </w:numPr>
              <w:ind w:right="-1950"/>
              <w:contextualSpacing/>
              <w:rPr>
                <w:rFonts w:ascii="Times New Roman" w:eastAsiaTheme="minorHAnsi" w:hAnsi="Times New Roman" w:cs="Times New Roman"/>
                <w:color w:val="000000"/>
                <w:lang w:eastAsia="en-US"/>
              </w:rPr>
            </w:pPr>
            <w:r w:rsidRPr="004029BF">
              <w:rPr>
                <w:rFonts w:ascii="Times New Roman" w:eastAsiaTheme="minorHAnsi" w:hAnsi="Times New Roman" w:cs="Times New Roman"/>
                <w:color w:val="000000"/>
                <w:lang w:eastAsia="en-US"/>
              </w:rPr>
              <w:t>Это такой вид деформации, при котором возникают только касательные напряжения</w:t>
            </w:r>
          </w:p>
          <w:p w14:paraId="1A952CE3" w14:textId="77777777" w:rsidR="004029BF" w:rsidRPr="004029BF" w:rsidRDefault="004029BF" w:rsidP="004C0DAE">
            <w:pPr>
              <w:numPr>
                <w:ilvl w:val="0"/>
                <w:numId w:val="46"/>
              </w:numPr>
              <w:ind w:right="-1950"/>
              <w:contextualSpacing/>
              <w:rPr>
                <w:rFonts w:ascii="Times New Roman" w:eastAsiaTheme="minorHAnsi" w:hAnsi="Times New Roman" w:cs="Times New Roman"/>
                <w:color w:val="000000"/>
                <w:lang w:eastAsia="en-US"/>
              </w:rPr>
            </w:pPr>
            <w:r w:rsidRPr="004029BF">
              <w:rPr>
                <w:rFonts w:ascii="Times New Roman" w:eastAsiaTheme="minorHAnsi" w:hAnsi="Times New Roman" w:cs="Times New Roman"/>
                <w:color w:val="000000"/>
                <w:lang w:eastAsia="en-US"/>
              </w:rPr>
              <w:t>Это такой вид деформации, при котором в поперечном сечении бруса возникают изгибающие</w:t>
            </w:r>
          </w:p>
          <w:p w14:paraId="67E7CA6B" w14:textId="77777777" w:rsidR="004029BF" w:rsidRPr="004029BF" w:rsidRDefault="004029BF" w:rsidP="004029BF">
            <w:pPr>
              <w:ind w:right="-1950"/>
              <w:contextualSpacing/>
              <w:rPr>
                <w:rFonts w:ascii="Times New Roman" w:eastAsiaTheme="minorHAnsi" w:hAnsi="Times New Roman" w:cs="Times New Roman"/>
                <w:color w:val="000000"/>
                <w:lang w:eastAsia="en-US"/>
              </w:rPr>
            </w:pPr>
            <w:r w:rsidRPr="004029BF">
              <w:rPr>
                <w:rFonts w:ascii="Times New Roman" w:eastAsiaTheme="minorHAnsi" w:hAnsi="Times New Roman" w:cs="Times New Roman"/>
                <w:color w:val="000000"/>
                <w:lang w:eastAsia="en-US"/>
              </w:rPr>
              <w:t xml:space="preserve"> моменты</w:t>
            </w:r>
          </w:p>
          <w:p w14:paraId="424D4F6D" w14:textId="77777777" w:rsidR="004029BF" w:rsidRPr="004029BF" w:rsidRDefault="004029BF" w:rsidP="004C0DAE">
            <w:pPr>
              <w:numPr>
                <w:ilvl w:val="0"/>
                <w:numId w:val="46"/>
              </w:numPr>
              <w:ind w:right="-1950"/>
              <w:contextualSpacing/>
              <w:rPr>
                <w:rFonts w:ascii="Times New Roman" w:eastAsiaTheme="minorHAnsi" w:hAnsi="Times New Roman" w:cs="Times New Roman"/>
                <w:color w:val="000000"/>
                <w:lang w:eastAsia="en-US"/>
              </w:rPr>
            </w:pPr>
            <w:r w:rsidRPr="004029BF">
              <w:rPr>
                <w:rFonts w:ascii="Times New Roman" w:eastAsiaTheme="minorHAnsi" w:hAnsi="Times New Roman" w:cs="Times New Roman"/>
                <w:bCs/>
                <w:color w:val="000000"/>
                <w:lang w:eastAsia="en-US"/>
              </w:rPr>
              <w:t> </w:t>
            </w:r>
            <w:r w:rsidRPr="004029BF">
              <w:rPr>
                <w:rFonts w:ascii="Times New Roman" w:eastAsiaTheme="minorHAnsi" w:hAnsi="Times New Roman" w:cs="Times New Roman"/>
                <w:color w:val="000000"/>
                <w:lang w:eastAsia="en-US"/>
              </w:rPr>
              <w:t>Это такой вид деформации, при котором возникают поперечные силы</w:t>
            </w:r>
          </w:p>
          <w:p w14:paraId="2AECD94C" w14:textId="77777777" w:rsidR="004029BF" w:rsidRPr="004029BF" w:rsidRDefault="004029BF" w:rsidP="004C0DAE">
            <w:pPr>
              <w:numPr>
                <w:ilvl w:val="0"/>
                <w:numId w:val="46"/>
              </w:numPr>
              <w:ind w:right="-1950"/>
              <w:contextualSpacing/>
              <w:rPr>
                <w:rFonts w:ascii="Times New Roman" w:eastAsiaTheme="minorHAnsi" w:hAnsi="Times New Roman" w:cs="Times New Roman"/>
                <w:color w:val="000000"/>
                <w:lang w:eastAsia="en-US"/>
              </w:rPr>
            </w:pPr>
            <w:r w:rsidRPr="004029BF">
              <w:rPr>
                <w:rFonts w:ascii="Times New Roman" w:eastAsiaTheme="minorHAnsi" w:hAnsi="Times New Roman" w:cs="Times New Roman"/>
                <w:color w:val="000000"/>
                <w:lang w:eastAsia="en-US"/>
              </w:rPr>
              <w:t>Это такой вид деформации, при котором возникают продольные силы</w:t>
            </w:r>
          </w:p>
          <w:p w14:paraId="5B590423" w14:textId="77777777" w:rsidR="004029BF" w:rsidRPr="004029BF" w:rsidRDefault="004029BF" w:rsidP="004029BF">
            <w:pPr>
              <w:ind w:right="-1950"/>
              <w:rPr>
                <w:rFonts w:ascii="Times New Roman" w:eastAsiaTheme="minorHAnsi" w:hAnsi="Times New Roman" w:cs="Times New Roman"/>
                <w:b/>
                <w:color w:val="000000"/>
                <w:lang w:eastAsia="en-US"/>
              </w:rPr>
            </w:pPr>
            <w:r w:rsidRPr="004029BF">
              <w:rPr>
                <w:rFonts w:ascii="Times New Roman" w:eastAsiaTheme="minorHAnsi" w:hAnsi="Times New Roman" w:cs="Times New Roman"/>
                <w:b/>
                <w:bCs/>
                <w:color w:val="000000"/>
                <w:lang w:eastAsia="en-US"/>
              </w:rPr>
              <w:t xml:space="preserve"> С9.  </w:t>
            </w:r>
            <w:r w:rsidRPr="004029BF">
              <w:rPr>
                <w:rFonts w:ascii="Times New Roman" w:eastAsiaTheme="minorHAnsi" w:hAnsi="Times New Roman" w:cs="Times New Roman"/>
                <w:bCs/>
                <w:color w:val="000000"/>
                <w:lang w:eastAsia="en-US"/>
              </w:rPr>
              <w:t xml:space="preserve">  </w:t>
            </w:r>
            <w:r w:rsidRPr="004029BF">
              <w:rPr>
                <w:rFonts w:ascii="Times New Roman" w:eastAsiaTheme="minorHAnsi" w:hAnsi="Times New Roman" w:cs="Times New Roman"/>
                <w:b/>
                <w:bCs/>
                <w:color w:val="000000"/>
                <w:lang w:eastAsia="en-US"/>
              </w:rPr>
              <w:t>Как называется брус, работающий на изгиб?</w:t>
            </w:r>
          </w:p>
          <w:p w14:paraId="01009028" w14:textId="77777777" w:rsidR="004029BF" w:rsidRPr="004029BF" w:rsidRDefault="004029BF" w:rsidP="004029BF">
            <w:pPr>
              <w:ind w:right="-1950"/>
              <w:contextualSpacing/>
              <w:rPr>
                <w:rFonts w:ascii="Times New Roman" w:eastAsiaTheme="minorHAnsi" w:hAnsi="Times New Roman" w:cs="Times New Roman"/>
                <w:color w:val="000000"/>
                <w:lang w:eastAsia="en-US"/>
              </w:rPr>
            </w:pPr>
            <w:r w:rsidRPr="004029BF">
              <w:rPr>
                <w:rFonts w:ascii="Times New Roman" w:eastAsiaTheme="minorHAnsi" w:hAnsi="Times New Roman" w:cs="Times New Roman"/>
                <w:bCs/>
                <w:color w:val="000000"/>
                <w:lang w:eastAsia="en-US"/>
              </w:rPr>
              <w:t xml:space="preserve">       </w:t>
            </w:r>
            <w:r w:rsidRPr="004029BF">
              <w:rPr>
                <w:rFonts w:ascii="Times New Roman" w:eastAsiaTheme="minorHAnsi" w:hAnsi="Times New Roman" w:cs="Times New Roman"/>
                <w:bCs/>
                <w:color w:val="000000"/>
                <w:lang w:val="en-US" w:eastAsia="en-US"/>
              </w:rPr>
              <w:t>a</w:t>
            </w:r>
            <w:r w:rsidRPr="004029BF">
              <w:rPr>
                <w:rFonts w:ascii="Times New Roman" w:eastAsiaTheme="minorHAnsi" w:hAnsi="Times New Roman" w:cs="Times New Roman"/>
                <w:bCs/>
                <w:color w:val="000000"/>
                <w:lang w:eastAsia="en-US"/>
              </w:rPr>
              <w:t>.  </w:t>
            </w:r>
            <w:r w:rsidRPr="004029BF">
              <w:rPr>
                <w:rFonts w:ascii="Times New Roman" w:eastAsiaTheme="minorHAnsi" w:hAnsi="Times New Roman" w:cs="Times New Roman"/>
                <w:color w:val="000000"/>
                <w:lang w:eastAsia="en-US"/>
              </w:rPr>
              <w:t>массив;                         </w:t>
            </w:r>
            <w:r w:rsidRPr="004029BF">
              <w:rPr>
                <w:rFonts w:ascii="Times New Roman" w:eastAsiaTheme="minorHAnsi" w:hAnsi="Times New Roman" w:cs="Times New Roman"/>
                <w:bCs/>
                <w:color w:val="000000"/>
                <w:lang w:val="en-US" w:eastAsia="en-US"/>
              </w:rPr>
              <w:t>c</w:t>
            </w:r>
            <w:r w:rsidRPr="004029BF">
              <w:rPr>
                <w:rFonts w:ascii="Times New Roman" w:eastAsiaTheme="minorHAnsi" w:hAnsi="Times New Roman" w:cs="Times New Roman"/>
                <w:bCs/>
                <w:color w:val="000000"/>
                <w:lang w:eastAsia="en-US"/>
              </w:rPr>
              <w:t xml:space="preserve">. </w:t>
            </w:r>
            <w:r w:rsidRPr="004029BF">
              <w:rPr>
                <w:rFonts w:ascii="Times New Roman" w:eastAsiaTheme="minorHAnsi" w:hAnsi="Times New Roman" w:cs="Times New Roman"/>
                <w:color w:val="000000"/>
                <w:lang w:eastAsia="en-US"/>
              </w:rPr>
              <w:t xml:space="preserve">балка;            </w:t>
            </w:r>
            <w:r w:rsidRPr="004029BF">
              <w:rPr>
                <w:rFonts w:ascii="Times New Roman" w:eastAsiaTheme="minorHAnsi" w:hAnsi="Times New Roman" w:cs="Times New Roman"/>
                <w:bCs/>
                <w:color w:val="000000"/>
                <w:lang w:val="en-US" w:eastAsia="en-US"/>
              </w:rPr>
              <w:t>b</w:t>
            </w:r>
            <w:r w:rsidRPr="004029BF">
              <w:rPr>
                <w:rFonts w:ascii="Times New Roman" w:eastAsiaTheme="minorHAnsi" w:hAnsi="Times New Roman" w:cs="Times New Roman"/>
                <w:bCs/>
                <w:color w:val="000000"/>
                <w:lang w:eastAsia="en-US"/>
              </w:rPr>
              <w:t>.  </w:t>
            </w:r>
            <w:r w:rsidRPr="004029BF">
              <w:rPr>
                <w:rFonts w:ascii="Times New Roman" w:eastAsiaTheme="minorHAnsi" w:hAnsi="Times New Roman" w:cs="Times New Roman"/>
                <w:color w:val="000000"/>
                <w:lang w:eastAsia="en-US"/>
              </w:rPr>
              <w:t xml:space="preserve">консоль;                        </w:t>
            </w:r>
            <w:r w:rsidRPr="004029BF">
              <w:rPr>
                <w:rFonts w:ascii="Times New Roman" w:eastAsiaTheme="minorHAnsi" w:hAnsi="Times New Roman" w:cs="Times New Roman"/>
                <w:color w:val="000000"/>
                <w:lang w:val="en-US" w:eastAsia="en-US"/>
              </w:rPr>
              <w:t>d</w:t>
            </w:r>
            <w:r w:rsidRPr="004029BF">
              <w:rPr>
                <w:rFonts w:ascii="Times New Roman" w:eastAsiaTheme="minorHAnsi" w:hAnsi="Times New Roman" w:cs="Times New Roman"/>
                <w:color w:val="000000"/>
                <w:lang w:eastAsia="en-US"/>
              </w:rPr>
              <w:t xml:space="preserve">. опора. </w:t>
            </w:r>
          </w:p>
        </w:tc>
        <w:tc>
          <w:tcPr>
            <w:tcW w:w="1899" w:type="dxa"/>
          </w:tcPr>
          <w:p w14:paraId="0DA6EF0E" w14:textId="77777777" w:rsidR="004029BF" w:rsidRPr="004029BF" w:rsidRDefault="004029BF" w:rsidP="004029BF">
            <w:pPr>
              <w:contextualSpacing/>
              <w:rPr>
                <w:rFonts w:ascii="Times New Roman" w:eastAsia="Times New Roman" w:hAnsi="Times New Roman" w:cs="Times New Roman"/>
                <w:lang w:eastAsia="en-US" w:bidi="en-US"/>
              </w:rPr>
            </w:pPr>
          </w:p>
        </w:tc>
      </w:tr>
    </w:tbl>
    <w:p w14:paraId="6857FF9B" w14:textId="77777777" w:rsidR="004029BF" w:rsidRPr="004029BF" w:rsidRDefault="004029BF" w:rsidP="004029BF">
      <w:pPr>
        <w:spacing w:after="0" w:line="240" w:lineRule="auto"/>
        <w:rPr>
          <w:rFonts w:ascii="Times New Roman" w:eastAsia="Times New Roman" w:hAnsi="Times New Roman" w:cs="Times New Roman"/>
          <w:b/>
        </w:rPr>
      </w:pPr>
    </w:p>
    <w:p w14:paraId="12F5CE74" w14:textId="77777777" w:rsidR="004029BF" w:rsidRPr="004029BF" w:rsidRDefault="004029BF" w:rsidP="004029BF">
      <w:pPr>
        <w:widowControl w:val="0"/>
        <w:autoSpaceDE w:val="0"/>
        <w:autoSpaceDN w:val="0"/>
        <w:spacing w:after="0" w:line="240" w:lineRule="auto"/>
        <w:rPr>
          <w:rFonts w:ascii="Times New Roman" w:eastAsiaTheme="minorHAnsi" w:hAnsi="Times New Roman" w:cs="Times New Roman"/>
          <w:bCs/>
          <w:lang w:eastAsia="en-US"/>
        </w:rPr>
      </w:pPr>
      <w:r w:rsidRPr="004029BF">
        <w:rPr>
          <w:rFonts w:ascii="Times New Roman" w:eastAsia="Calibri" w:hAnsi="Times New Roman" w:cs="Times New Roman"/>
          <w:b/>
          <w:lang w:eastAsia="en-US"/>
        </w:rPr>
        <w:t>С10.  Решите задачу:</w:t>
      </w:r>
      <w:r w:rsidRPr="004029BF">
        <w:rPr>
          <w:rFonts w:ascii="Times New Roman" w:eastAsiaTheme="minorHAnsi" w:hAnsi="Times New Roman" w:cs="Times New Roman"/>
          <w:bCs/>
          <w:lang w:eastAsia="en-US"/>
        </w:rPr>
        <w:t xml:space="preserve">  </w:t>
      </w:r>
      <w:r w:rsidRPr="004029BF">
        <w:rPr>
          <w:rFonts w:ascii="Times New Roman" w:eastAsia="SimSun" w:hAnsi="Times New Roman" w:cs="Times New Roman"/>
          <w:kern w:val="3"/>
          <w:lang w:eastAsia="zh-CN" w:bidi="hi-IN"/>
        </w:rPr>
        <w:t>Подобрать электродвигатель для зубчатого редуктора, если КПД редуктора 0,97, а его мощность</w:t>
      </w:r>
      <w:r w:rsidRPr="004029BF">
        <w:rPr>
          <w:rFonts w:ascii="Times New Roman" w:eastAsiaTheme="minorHAnsi" w:hAnsi="Times New Roman" w:cs="Times New Roman"/>
          <w:bCs/>
          <w:lang w:eastAsia="en-US"/>
        </w:rPr>
        <w:t xml:space="preserve">   </w:t>
      </w:r>
      <w:r w:rsidRPr="004029BF">
        <w:rPr>
          <w:rFonts w:ascii="Times New Roman" w:eastAsia="SimSun" w:hAnsi="Times New Roman" w:cs="Times New Roman"/>
          <w:kern w:val="3"/>
          <w:lang w:eastAsia="zh-CN" w:bidi="hi-IN"/>
        </w:rPr>
        <w:t xml:space="preserve"> Р =4.8 кВт.</w:t>
      </w:r>
    </w:p>
    <w:p w14:paraId="7BDD0BB4" w14:textId="77777777" w:rsidR="004029BF" w:rsidRPr="004029BF" w:rsidRDefault="004029BF" w:rsidP="004029BF">
      <w:pPr>
        <w:rPr>
          <w:rFonts w:ascii="Times New Roman" w:eastAsiaTheme="minorHAnsi" w:hAnsi="Times New Roman" w:cs="Times New Roman"/>
          <w:b/>
          <w:lang w:eastAsia="en-US"/>
        </w:rPr>
      </w:pPr>
    </w:p>
    <w:p w14:paraId="6A16EE67" w14:textId="77777777" w:rsidR="004029BF" w:rsidRPr="004029BF" w:rsidRDefault="004029BF" w:rsidP="004029BF">
      <w:pPr>
        <w:rPr>
          <w:rFonts w:ascii="Times New Roman" w:eastAsiaTheme="minorHAnsi" w:hAnsi="Times New Roman" w:cs="Times New Roman"/>
          <w:b/>
          <w:lang w:eastAsia="en-US"/>
        </w:rPr>
      </w:pPr>
      <w:r w:rsidRPr="004029BF">
        <w:rPr>
          <w:rFonts w:ascii="Times New Roman" w:eastAsiaTheme="minorHAnsi" w:hAnsi="Times New Roman" w:cs="Times New Roman"/>
          <w:b/>
          <w:lang w:eastAsia="en-US"/>
        </w:rPr>
        <w:lastRenderedPageBreak/>
        <w:t>ЭТАЛОНЫ ОТВЕТОВ</w:t>
      </w:r>
    </w:p>
    <w:p w14:paraId="0CC4C28F" w14:textId="77777777" w:rsidR="004029BF" w:rsidRPr="004029BF" w:rsidRDefault="004029BF" w:rsidP="004029BF">
      <w:pPr>
        <w:rPr>
          <w:rFonts w:ascii="Times New Roman" w:eastAsiaTheme="minorHAnsi" w:hAnsi="Times New Roman" w:cs="Times New Roman"/>
          <w:b/>
          <w:u w:val="single"/>
          <w:lang w:eastAsia="en-US"/>
        </w:rPr>
      </w:pPr>
      <w:r w:rsidRPr="004029BF">
        <w:rPr>
          <w:rFonts w:ascii="Times New Roman" w:eastAsiaTheme="minorHAnsi" w:hAnsi="Times New Roman" w:cs="Times New Roman"/>
          <w:b/>
          <w:u w:val="single"/>
          <w:lang w:eastAsia="en-US"/>
        </w:rPr>
        <w:t>ВАРИАНТ 1.</w:t>
      </w:r>
    </w:p>
    <w:p w14:paraId="736892F5" w14:textId="77777777" w:rsidR="004029BF" w:rsidRPr="004029BF" w:rsidRDefault="004029BF" w:rsidP="004029BF">
      <w:pPr>
        <w:spacing w:after="0"/>
        <w:rPr>
          <w:rFonts w:ascii="Times New Roman" w:eastAsiaTheme="minorHAnsi" w:hAnsi="Times New Roman" w:cs="Times New Roman"/>
          <w:b/>
          <w:lang w:eastAsia="en-US"/>
        </w:rPr>
      </w:pPr>
      <w:r w:rsidRPr="004029BF">
        <w:rPr>
          <w:rFonts w:ascii="Times New Roman" w:eastAsiaTheme="minorHAnsi" w:hAnsi="Times New Roman" w:cs="Times New Roman"/>
          <w:b/>
          <w:lang w:eastAsia="en-US"/>
        </w:rPr>
        <w:t>БЛОК А.</w:t>
      </w:r>
    </w:p>
    <w:tbl>
      <w:tblPr>
        <w:tblStyle w:val="16"/>
        <w:tblW w:w="7787" w:type="dxa"/>
        <w:tblLook w:val="04A0" w:firstRow="1" w:lastRow="0" w:firstColumn="1" w:lastColumn="0" w:noHBand="0" w:noVBand="1"/>
      </w:tblPr>
      <w:tblGrid>
        <w:gridCol w:w="1217"/>
        <w:gridCol w:w="643"/>
        <w:gridCol w:w="643"/>
        <w:gridCol w:w="643"/>
        <w:gridCol w:w="643"/>
        <w:gridCol w:w="643"/>
        <w:gridCol w:w="643"/>
        <w:gridCol w:w="643"/>
        <w:gridCol w:w="643"/>
        <w:gridCol w:w="643"/>
        <w:gridCol w:w="783"/>
      </w:tblGrid>
      <w:tr w:rsidR="004029BF" w:rsidRPr="004029BF" w14:paraId="108D765F" w14:textId="77777777" w:rsidTr="009D2B1E">
        <w:trPr>
          <w:trHeight w:val="281"/>
        </w:trPr>
        <w:tc>
          <w:tcPr>
            <w:tcW w:w="1217" w:type="dxa"/>
          </w:tcPr>
          <w:p w14:paraId="0DDAA4E3"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Вопр.</w:t>
            </w:r>
          </w:p>
        </w:tc>
        <w:tc>
          <w:tcPr>
            <w:tcW w:w="643" w:type="dxa"/>
          </w:tcPr>
          <w:p w14:paraId="17F450E3"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А1</w:t>
            </w:r>
          </w:p>
        </w:tc>
        <w:tc>
          <w:tcPr>
            <w:tcW w:w="643" w:type="dxa"/>
          </w:tcPr>
          <w:p w14:paraId="12CFE5B1"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А2</w:t>
            </w:r>
          </w:p>
        </w:tc>
        <w:tc>
          <w:tcPr>
            <w:tcW w:w="643" w:type="dxa"/>
          </w:tcPr>
          <w:p w14:paraId="4CAB66E1"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А3</w:t>
            </w:r>
          </w:p>
        </w:tc>
        <w:tc>
          <w:tcPr>
            <w:tcW w:w="643" w:type="dxa"/>
          </w:tcPr>
          <w:p w14:paraId="6696ACB0"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А4</w:t>
            </w:r>
          </w:p>
        </w:tc>
        <w:tc>
          <w:tcPr>
            <w:tcW w:w="643" w:type="dxa"/>
          </w:tcPr>
          <w:p w14:paraId="3D6BCBCE"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А5</w:t>
            </w:r>
          </w:p>
        </w:tc>
        <w:tc>
          <w:tcPr>
            <w:tcW w:w="643" w:type="dxa"/>
          </w:tcPr>
          <w:p w14:paraId="6B767EF1"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А6</w:t>
            </w:r>
          </w:p>
        </w:tc>
        <w:tc>
          <w:tcPr>
            <w:tcW w:w="643" w:type="dxa"/>
          </w:tcPr>
          <w:p w14:paraId="3BF0CCFA"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А7</w:t>
            </w:r>
          </w:p>
        </w:tc>
        <w:tc>
          <w:tcPr>
            <w:tcW w:w="643" w:type="dxa"/>
          </w:tcPr>
          <w:p w14:paraId="1FF45C2D"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А8</w:t>
            </w:r>
          </w:p>
        </w:tc>
        <w:tc>
          <w:tcPr>
            <w:tcW w:w="643" w:type="dxa"/>
          </w:tcPr>
          <w:p w14:paraId="7C80FD84"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А9</w:t>
            </w:r>
          </w:p>
        </w:tc>
        <w:tc>
          <w:tcPr>
            <w:tcW w:w="783" w:type="dxa"/>
          </w:tcPr>
          <w:p w14:paraId="7B8AA29E"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А10</w:t>
            </w:r>
          </w:p>
        </w:tc>
      </w:tr>
      <w:tr w:rsidR="004029BF" w:rsidRPr="004029BF" w14:paraId="0851B18E" w14:textId="77777777" w:rsidTr="009D2B1E">
        <w:trPr>
          <w:trHeight w:val="281"/>
        </w:trPr>
        <w:tc>
          <w:tcPr>
            <w:tcW w:w="1217" w:type="dxa"/>
          </w:tcPr>
          <w:p w14:paraId="1E02CE70"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Ответ</w:t>
            </w:r>
          </w:p>
        </w:tc>
        <w:tc>
          <w:tcPr>
            <w:tcW w:w="643" w:type="dxa"/>
          </w:tcPr>
          <w:p w14:paraId="6CB673CE"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A</w:t>
            </w:r>
          </w:p>
        </w:tc>
        <w:tc>
          <w:tcPr>
            <w:tcW w:w="643" w:type="dxa"/>
          </w:tcPr>
          <w:p w14:paraId="2E858CDD"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C</w:t>
            </w:r>
          </w:p>
        </w:tc>
        <w:tc>
          <w:tcPr>
            <w:tcW w:w="643" w:type="dxa"/>
          </w:tcPr>
          <w:p w14:paraId="5479CAD5"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B</w:t>
            </w:r>
          </w:p>
        </w:tc>
        <w:tc>
          <w:tcPr>
            <w:tcW w:w="643" w:type="dxa"/>
          </w:tcPr>
          <w:p w14:paraId="5F673155" w14:textId="68BBF82E" w:rsidR="004029BF" w:rsidRPr="004029BF" w:rsidRDefault="00FE28A9"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D</w:t>
            </w:r>
          </w:p>
        </w:tc>
        <w:tc>
          <w:tcPr>
            <w:tcW w:w="643" w:type="dxa"/>
          </w:tcPr>
          <w:p w14:paraId="14DC6F8F"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b</w:t>
            </w:r>
          </w:p>
        </w:tc>
        <w:tc>
          <w:tcPr>
            <w:tcW w:w="643" w:type="dxa"/>
          </w:tcPr>
          <w:p w14:paraId="67B08714"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A</w:t>
            </w:r>
          </w:p>
        </w:tc>
        <w:tc>
          <w:tcPr>
            <w:tcW w:w="643" w:type="dxa"/>
          </w:tcPr>
          <w:p w14:paraId="7A3B0B10"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C</w:t>
            </w:r>
          </w:p>
        </w:tc>
        <w:tc>
          <w:tcPr>
            <w:tcW w:w="643" w:type="dxa"/>
          </w:tcPr>
          <w:p w14:paraId="46246E3B"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c</w:t>
            </w:r>
          </w:p>
        </w:tc>
        <w:tc>
          <w:tcPr>
            <w:tcW w:w="643" w:type="dxa"/>
          </w:tcPr>
          <w:p w14:paraId="7EA5AC5D"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a</w:t>
            </w:r>
          </w:p>
        </w:tc>
        <w:tc>
          <w:tcPr>
            <w:tcW w:w="783" w:type="dxa"/>
          </w:tcPr>
          <w:p w14:paraId="34D2714F"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A</w:t>
            </w:r>
          </w:p>
        </w:tc>
      </w:tr>
    </w:tbl>
    <w:p w14:paraId="41153D7F" w14:textId="77777777" w:rsidR="004029BF" w:rsidRPr="004029BF" w:rsidRDefault="004029BF" w:rsidP="004029BF">
      <w:pPr>
        <w:spacing w:after="0"/>
        <w:rPr>
          <w:rFonts w:ascii="Times New Roman" w:eastAsiaTheme="minorHAnsi" w:hAnsi="Times New Roman" w:cs="Times New Roman"/>
          <w:b/>
          <w:lang w:eastAsia="en-US"/>
        </w:rPr>
      </w:pPr>
      <w:r w:rsidRPr="004029BF">
        <w:rPr>
          <w:rFonts w:ascii="Times New Roman" w:eastAsiaTheme="minorHAnsi" w:hAnsi="Times New Roman" w:cs="Times New Roman"/>
          <w:b/>
          <w:lang w:eastAsia="en-US"/>
        </w:rPr>
        <w:t>БЛОК  Б.</w:t>
      </w:r>
    </w:p>
    <w:tbl>
      <w:tblPr>
        <w:tblStyle w:val="16"/>
        <w:tblW w:w="9604" w:type="dxa"/>
        <w:tblLayout w:type="fixed"/>
        <w:tblLook w:val="04A0" w:firstRow="1" w:lastRow="0" w:firstColumn="1" w:lastColumn="0" w:noHBand="0" w:noVBand="1"/>
      </w:tblPr>
      <w:tblGrid>
        <w:gridCol w:w="893"/>
        <w:gridCol w:w="924"/>
        <w:gridCol w:w="528"/>
        <w:gridCol w:w="528"/>
        <w:gridCol w:w="528"/>
        <w:gridCol w:w="528"/>
        <w:gridCol w:w="924"/>
        <w:gridCol w:w="1056"/>
        <w:gridCol w:w="1188"/>
        <w:gridCol w:w="1320"/>
        <w:gridCol w:w="1187"/>
      </w:tblGrid>
      <w:tr w:rsidR="004029BF" w:rsidRPr="004029BF" w14:paraId="09CC53D7" w14:textId="77777777" w:rsidTr="00332AC8">
        <w:trPr>
          <w:trHeight w:val="77"/>
        </w:trPr>
        <w:tc>
          <w:tcPr>
            <w:tcW w:w="893" w:type="dxa"/>
          </w:tcPr>
          <w:p w14:paraId="66E511B8"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Вопр.</w:t>
            </w:r>
          </w:p>
        </w:tc>
        <w:tc>
          <w:tcPr>
            <w:tcW w:w="924" w:type="dxa"/>
          </w:tcPr>
          <w:p w14:paraId="7CE59ED9"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Б1</w:t>
            </w:r>
          </w:p>
        </w:tc>
        <w:tc>
          <w:tcPr>
            <w:tcW w:w="528" w:type="dxa"/>
          </w:tcPr>
          <w:p w14:paraId="100BF753"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Б2</w:t>
            </w:r>
          </w:p>
        </w:tc>
        <w:tc>
          <w:tcPr>
            <w:tcW w:w="528" w:type="dxa"/>
          </w:tcPr>
          <w:p w14:paraId="361BF4CF"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Б3</w:t>
            </w:r>
          </w:p>
        </w:tc>
        <w:tc>
          <w:tcPr>
            <w:tcW w:w="528" w:type="dxa"/>
          </w:tcPr>
          <w:p w14:paraId="698B71E1"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Б4</w:t>
            </w:r>
          </w:p>
        </w:tc>
        <w:tc>
          <w:tcPr>
            <w:tcW w:w="528" w:type="dxa"/>
          </w:tcPr>
          <w:p w14:paraId="259CA5EC"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Б5</w:t>
            </w:r>
          </w:p>
        </w:tc>
        <w:tc>
          <w:tcPr>
            <w:tcW w:w="924" w:type="dxa"/>
          </w:tcPr>
          <w:p w14:paraId="059618C4"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Б6</w:t>
            </w:r>
          </w:p>
        </w:tc>
        <w:tc>
          <w:tcPr>
            <w:tcW w:w="1056" w:type="dxa"/>
          </w:tcPr>
          <w:p w14:paraId="6A40DC5C"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Б7</w:t>
            </w:r>
          </w:p>
        </w:tc>
        <w:tc>
          <w:tcPr>
            <w:tcW w:w="1188" w:type="dxa"/>
          </w:tcPr>
          <w:p w14:paraId="5552A85C"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Б8</w:t>
            </w:r>
          </w:p>
        </w:tc>
        <w:tc>
          <w:tcPr>
            <w:tcW w:w="1320" w:type="dxa"/>
          </w:tcPr>
          <w:p w14:paraId="5F11C3B0"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Б9</w:t>
            </w:r>
          </w:p>
        </w:tc>
        <w:tc>
          <w:tcPr>
            <w:tcW w:w="1187" w:type="dxa"/>
          </w:tcPr>
          <w:p w14:paraId="478D10DA"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Б10</w:t>
            </w:r>
          </w:p>
        </w:tc>
      </w:tr>
      <w:tr w:rsidR="004029BF" w:rsidRPr="004029BF" w14:paraId="45978E93" w14:textId="77777777" w:rsidTr="00332AC8">
        <w:trPr>
          <w:trHeight w:val="100"/>
        </w:trPr>
        <w:tc>
          <w:tcPr>
            <w:tcW w:w="893" w:type="dxa"/>
          </w:tcPr>
          <w:p w14:paraId="7EB90E02"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Ответ</w:t>
            </w:r>
          </w:p>
        </w:tc>
        <w:tc>
          <w:tcPr>
            <w:tcW w:w="924" w:type="dxa"/>
          </w:tcPr>
          <w:p w14:paraId="1C5B57B1"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1-В</w:t>
            </w:r>
          </w:p>
          <w:p w14:paraId="773FE99B"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2-Б</w:t>
            </w:r>
          </w:p>
          <w:p w14:paraId="69F1C403"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3-А</w:t>
            </w:r>
          </w:p>
        </w:tc>
        <w:tc>
          <w:tcPr>
            <w:tcW w:w="528" w:type="dxa"/>
          </w:tcPr>
          <w:p w14:paraId="7AF985B9"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1-Б</w:t>
            </w:r>
          </w:p>
          <w:p w14:paraId="518BF3DB"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2-А</w:t>
            </w:r>
          </w:p>
          <w:p w14:paraId="0116F6E6"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3-Г</w:t>
            </w:r>
          </w:p>
        </w:tc>
        <w:tc>
          <w:tcPr>
            <w:tcW w:w="528" w:type="dxa"/>
          </w:tcPr>
          <w:p w14:paraId="690A7CF7"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1-Б</w:t>
            </w:r>
          </w:p>
          <w:p w14:paraId="5268FE66"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2-В</w:t>
            </w:r>
          </w:p>
        </w:tc>
        <w:tc>
          <w:tcPr>
            <w:tcW w:w="528" w:type="dxa"/>
          </w:tcPr>
          <w:p w14:paraId="20F47F39"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2</w:t>
            </w:r>
          </w:p>
        </w:tc>
        <w:tc>
          <w:tcPr>
            <w:tcW w:w="528" w:type="dxa"/>
          </w:tcPr>
          <w:p w14:paraId="5EC18453"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2</w:t>
            </w:r>
          </w:p>
        </w:tc>
        <w:tc>
          <w:tcPr>
            <w:tcW w:w="924" w:type="dxa"/>
          </w:tcPr>
          <w:p w14:paraId="40FE3D18"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модуль</w:t>
            </w:r>
          </w:p>
        </w:tc>
        <w:tc>
          <w:tcPr>
            <w:tcW w:w="1056" w:type="dxa"/>
          </w:tcPr>
          <w:p w14:paraId="747A8C7F"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Допускаемое</w:t>
            </w:r>
          </w:p>
          <w:p w14:paraId="1C6CC89E"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напряжение</w:t>
            </w:r>
          </w:p>
        </w:tc>
        <w:tc>
          <w:tcPr>
            <w:tcW w:w="1188" w:type="dxa"/>
          </w:tcPr>
          <w:p w14:paraId="14591F35"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Крутящий</w:t>
            </w:r>
          </w:p>
          <w:p w14:paraId="3A0EE482"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момент</w:t>
            </w:r>
          </w:p>
        </w:tc>
        <w:tc>
          <w:tcPr>
            <w:tcW w:w="1320" w:type="dxa"/>
          </w:tcPr>
          <w:p w14:paraId="6861282A"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Изгибающий</w:t>
            </w:r>
          </w:p>
          <w:p w14:paraId="724EC466"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Момент</w:t>
            </w:r>
          </w:p>
        </w:tc>
        <w:tc>
          <w:tcPr>
            <w:tcW w:w="1187" w:type="dxa"/>
          </w:tcPr>
          <w:p w14:paraId="52D16188"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i/>
              </w:rPr>
              <w:t xml:space="preserve">  гибкой  </w:t>
            </w:r>
          </w:p>
        </w:tc>
      </w:tr>
    </w:tbl>
    <w:p w14:paraId="62457405" w14:textId="77777777" w:rsidR="004029BF" w:rsidRPr="004029BF" w:rsidRDefault="004029BF" w:rsidP="004029BF">
      <w:pPr>
        <w:spacing w:after="0"/>
        <w:rPr>
          <w:rFonts w:ascii="Times New Roman" w:eastAsiaTheme="minorHAnsi" w:hAnsi="Times New Roman" w:cs="Times New Roman"/>
          <w:b/>
          <w:lang w:eastAsia="en-US"/>
        </w:rPr>
      </w:pPr>
      <w:r w:rsidRPr="004029BF">
        <w:rPr>
          <w:rFonts w:ascii="Times New Roman" w:eastAsiaTheme="minorHAnsi" w:hAnsi="Times New Roman" w:cs="Times New Roman"/>
          <w:b/>
          <w:lang w:eastAsia="en-US"/>
        </w:rPr>
        <w:t>БЛОК С.</w:t>
      </w:r>
    </w:p>
    <w:tbl>
      <w:tblPr>
        <w:tblStyle w:val="16"/>
        <w:tblW w:w="8679" w:type="dxa"/>
        <w:tblLook w:val="04A0" w:firstRow="1" w:lastRow="0" w:firstColumn="1" w:lastColumn="0" w:noHBand="0" w:noVBand="1"/>
      </w:tblPr>
      <w:tblGrid>
        <w:gridCol w:w="1125"/>
        <w:gridCol w:w="660"/>
        <w:gridCol w:w="660"/>
        <w:gridCol w:w="660"/>
        <w:gridCol w:w="660"/>
        <w:gridCol w:w="660"/>
        <w:gridCol w:w="660"/>
        <w:gridCol w:w="660"/>
        <w:gridCol w:w="660"/>
        <w:gridCol w:w="660"/>
        <w:gridCol w:w="807"/>
        <w:gridCol w:w="807"/>
      </w:tblGrid>
      <w:tr w:rsidR="004029BF" w:rsidRPr="004029BF" w14:paraId="2A655DEB" w14:textId="77777777" w:rsidTr="009D2B1E">
        <w:trPr>
          <w:trHeight w:val="230"/>
        </w:trPr>
        <w:tc>
          <w:tcPr>
            <w:tcW w:w="1125" w:type="dxa"/>
          </w:tcPr>
          <w:p w14:paraId="1D80BCC2"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Вопр.</w:t>
            </w:r>
          </w:p>
        </w:tc>
        <w:tc>
          <w:tcPr>
            <w:tcW w:w="660" w:type="dxa"/>
          </w:tcPr>
          <w:p w14:paraId="6ED62941"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С1</w:t>
            </w:r>
          </w:p>
        </w:tc>
        <w:tc>
          <w:tcPr>
            <w:tcW w:w="660" w:type="dxa"/>
          </w:tcPr>
          <w:p w14:paraId="28F98718"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С2</w:t>
            </w:r>
          </w:p>
        </w:tc>
        <w:tc>
          <w:tcPr>
            <w:tcW w:w="660" w:type="dxa"/>
          </w:tcPr>
          <w:p w14:paraId="07C06D87"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С3</w:t>
            </w:r>
          </w:p>
        </w:tc>
        <w:tc>
          <w:tcPr>
            <w:tcW w:w="660" w:type="dxa"/>
          </w:tcPr>
          <w:p w14:paraId="7C36844B"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С4</w:t>
            </w:r>
          </w:p>
        </w:tc>
        <w:tc>
          <w:tcPr>
            <w:tcW w:w="660" w:type="dxa"/>
          </w:tcPr>
          <w:p w14:paraId="527E308C"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С5</w:t>
            </w:r>
          </w:p>
        </w:tc>
        <w:tc>
          <w:tcPr>
            <w:tcW w:w="660" w:type="dxa"/>
          </w:tcPr>
          <w:p w14:paraId="4E195C13"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С6</w:t>
            </w:r>
          </w:p>
        </w:tc>
        <w:tc>
          <w:tcPr>
            <w:tcW w:w="660" w:type="dxa"/>
          </w:tcPr>
          <w:p w14:paraId="3DEE305A"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С7</w:t>
            </w:r>
          </w:p>
        </w:tc>
        <w:tc>
          <w:tcPr>
            <w:tcW w:w="660" w:type="dxa"/>
          </w:tcPr>
          <w:p w14:paraId="75C1B24D"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С8</w:t>
            </w:r>
          </w:p>
        </w:tc>
        <w:tc>
          <w:tcPr>
            <w:tcW w:w="660" w:type="dxa"/>
          </w:tcPr>
          <w:p w14:paraId="22E22A5D"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С(9</w:t>
            </w:r>
          </w:p>
        </w:tc>
        <w:tc>
          <w:tcPr>
            <w:tcW w:w="807" w:type="dxa"/>
          </w:tcPr>
          <w:p w14:paraId="597FE4F6"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С10</w:t>
            </w:r>
          </w:p>
        </w:tc>
        <w:tc>
          <w:tcPr>
            <w:tcW w:w="807" w:type="dxa"/>
          </w:tcPr>
          <w:p w14:paraId="1A7F8D88"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С10</w:t>
            </w:r>
          </w:p>
        </w:tc>
      </w:tr>
      <w:tr w:rsidR="004029BF" w:rsidRPr="004029BF" w14:paraId="724BE5B2" w14:textId="77777777" w:rsidTr="009D2B1E">
        <w:trPr>
          <w:trHeight w:val="230"/>
        </w:trPr>
        <w:tc>
          <w:tcPr>
            <w:tcW w:w="1125" w:type="dxa"/>
          </w:tcPr>
          <w:p w14:paraId="0DD0CD1A"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Ответ</w:t>
            </w:r>
          </w:p>
        </w:tc>
        <w:tc>
          <w:tcPr>
            <w:tcW w:w="660" w:type="dxa"/>
          </w:tcPr>
          <w:p w14:paraId="1E5911EC"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B</w:t>
            </w:r>
          </w:p>
        </w:tc>
        <w:tc>
          <w:tcPr>
            <w:tcW w:w="660" w:type="dxa"/>
          </w:tcPr>
          <w:p w14:paraId="5A115C68"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D</w:t>
            </w:r>
          </w:p>
        </w:tc>
        <w:tc>
          <w:tcPr>
            <w:tcW w:w="660" w:type="dxa"/>
          </w:tcPr>
          <w:p w14:paraId="6712DB2B"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a</w:t>
            </w:r>
          </w:p>
        </w:tc>
        <w:tc>
          <w:tcPr>
            <w:tcW w:w="660" w:type="dxa"/>
          </w:tcPr>
          <w:p w14:paraId="596EF535" w14:textId="6EAD51A7" w:rsidR="004029BF" w:rsidRPr="004029BF" w:rsidRDefault="00FE28A9"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B</w:t>
            </w:r>
          </w:p>
        </w:tc>
        <w:tc>
          <w:tcPr>
            <w:tcW w:w="660" w:type="dxa"/>
          </w:tcPr>
          <w:p w14:paraId="10C1E45F"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b</w:t>
            </w:r>
          </w:p>
        </w:tc>
        <w:tc>
          <w:tcPr>
            <w:tcW w:w="660" w:type="dxa"/>
          </w:tcPr>
          <w:p w14:paraId="7962DC7C"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D</w:t>
            </w:r>
          </w:p>
        </w:tc>
        <w:tc>
          <w:tcPr>
            <w:tcW w:w="660" w:type="dxa"/>
          </w:tcPr>
          <w:p w14:paraId="60B1884A"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С</w:t>
            </w:r>
          </w:p>
        </w:tc>
        <w:tc>
          <w:tcPr>
            <w:tcW w:w="660" w:type="dxa"/>
          </w:tcPr>
          <w:p w14:paraId="15C679D8"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с</w:t>
            </w:r>
          </w:p>
        </w:tc>
        <w:tc>
          <w:tcPr>
            <w:tcW w:w="660" w:type="dxa"/>
          </w:tcPr>
          <w:p w14:paraId="7A3D09B7"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b</w:t>
            </w:r>
          </w:p>
        </w:tc>
        <w:tc>
          <w:tcPr>
            <w:tcW w:w="807" w:type="dxa"/>
          </w:tcPr>
          <w:p w14:paraId="12AA9ECE"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C</w:t>
            </w:r>
          </w:p>
        </w:tc>
        <w:tc>
          <w:tcPr>
            <w:tcW w:w="807" w:type="dxa"/>
          </w:tcPr>
          <w:p w14:paraId="369AF8E9"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i/>
              </w:rPr>
              <w:t>50 кН</w:t>
            </w:r>
          </w:p>
        </w:tc>
      </w:tr>
    </w:tbl>
    <w:p w14:paraId="64B7E2CF" w14:textId="77777777" w:rsidR="004029BF" w:rsidRPr="004029BF" w:rsidRDefault="004029BF" w:rsidP="004029BF">
      <w:pPr>
        <w:rPr>
          <w:rFonts w:ascii="Times New Roman" w:eastAsiaTheme="minorHAnsi" w:hAnsi="Times New Roman" w:cs="Times New Roman"/>
          <w:b/>
          <w:lang w:eastAsia="en-US"/>
        </w:rPr>
      </w:pPr>
    </w:p>
    <w:p w14:paraId="7D8516DB" w14:textId="77777777" w:rsidR="004029BF" w:rsidRPr="004029BF" w:rsidRDefault="004029BF" w:rsidP="004029BF">
      <w:pPr>
        <w:rPr>
          <w:rFonts w:ascii="Times New Roman" w:eastAsiaTheme="minorHAnsi" w:hAnsi="Times New Roman" w:cs="Times New Roman"/>
          <w:b/>
          <w:u w:val="single"/>
          <w:lang w:eastAsia="en-US"/>
        </w:rPr>
      </w:pPr>
      <w:r w:rsidRPr="004029BF">
        <w:rPr>
          <w:rFonts w:ascii="Times New Roman" w:eastAsiaTheme="minorHAnsi" w:hAnsi="Times New Roman" w:cs="Times New Roman"/>
          <w:b/>
          <w:u w:val="single"/>
          <w:lang w:eastAsia="en-US"/>
        </w:rPr>
        <w:t>ВАРИАНТ №2</w:t>
      </w:r>
    </w:p>
    <w:p w14:paraId="75CAD2D4" w14:textId="77777777" w:rsidR="004029BF" w:rsidRPr="004029BF" w:rsidRDefault="004029BF" w:rsidP="004029BF">
      <w:pPr>
        <w:spacing w:after="0"/>
        <w:rPr>
          <w:rFonts w:ascii="Times New Roman" w:eastAsiaTheme="minorHAnsi" w:hAnsi="Times New Roman" w:cs="Times New Roman"/>
          <w:b/>
          <w:lang w:eastAsia="en-US"/>
        </w:rPr>
      </w:pPr>
      <w:r w:rsidRPr="004029BF">
        <w:rPr>
          <w:rFonts w:ascii="Times New Roman" w:eastAsiaTheme="minorHAnsi" w:hAnsi="Times New Roman" w:cs="Times New Roman"/>
          <w:b/>
          <w:lang w:eastAsia="en-US"/>
        </w:rPr>
        <w:t>БЛОК А.</w:t>
      </w:r>
    </w:p>
    <w:tbl>
      <w:tblPr>
        <w:tblStyle w:val="16"/>
        <w:tblW w:w="0" w:type="auto"/>
        <w:tblLook w:val="04A0" w:firstRow="1" w:lastRow="0" w:firstColumn="1" w:lastColumn="0" w:noHBand="0" w:noVBand="1"/>
      </w:tblPr>
      <w:tblGrid>
        <w:gridCol w:w="1128"/>
        <w:gridCol w:w="606"/>
        <w:gridCol w:w="606"/>
        <w:gridCol w:w="606"/>
        <w:gridCol w:w="606"/>
        <w:gridCol w:w="606"/>
        <w:gridCol w:w="606"/>
        <w:gridCol w:w="606"/>
        <w:gridCol w:w="606"/>
        <w:gridCol w:w="606"/>
        <w:gridCol w:w="738"/>
      </w:tblGrid>
      <w:tr w:rsidR="004029BF" w:rsidRPr="004029BF" w14:paraId="1AF872E0" w14:textId="77777777" w:rsidTr="009D2B1E">
        <w:trPr>
          <w:trHeight w:val="291"/>
        </w:trPr>
        <w:tc>
          <w:tcPr>
            <w:tcW w:w="1128" w:type="dxa"/>
          </w:tcPr>
          <w:p w14:paraId="01071837"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Вопр.</w:t>
            </w:r>
          </w:p>
        </w:tc>
        <w:tc>
          <w:tcPr>
            <w:tcW w:w="606" w:type="dxa"/>
          </w:tcPr>
          <w:p w14:paraId="08389993"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А1</w:t>
            </w:r>
          </w:p>
        </w:tc>
        <w:tc>
          <w:tcPr>
            <w:tcW w:w="606" w:type="dxa"/>
          </w:tcPr>
          <w:p w14:paraId="7E685A97"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А2</w:t>
            </w:r>
          </w:p>
        </w:tc>
        <w:tc>
          <w:tcPr>
            <w:tcW w:w="606" w:type="dxa"/>
          </w:tcPr>
          <w:p w14:paraId="0468556C"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А3</w:t>
            </w:r>
          </w:p>
        </w:tc>
        <w:tc>
          <w:tcPr>
            <w:tcW w:w="606" w:type="dxa"/>
          </w:tcPr>
          <w:p w14:paraId="31A1C429"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А4</w:t>
            </w:r>
          </w:p>
        </w:tc>
        <w:tc>
          <w:tcPr>
            <w:tcW w:w="606" w:type="dxa"/>
          </w:tcPr>
          <w:p w14:paraId="25EF2E04"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А5</w:t>
            </w:r>
          </w:p>
        </w:tc>
        <w:tc>
          <w:tcPr>
            <w:tcW w:w="606" w:type="dxa"/>
          </w:tcPr>
          <w:p w14:paraId="63C5101D"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А6</w:t>
            </w:r>
          </w:p>
        </w:tc>
        <w:tc>
          <w:tcPr>
            <w:tcW w:w="606" w:type="dxa"/>
          </w:tcPr>
          <w:p w14:paraId="1A081F60"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А7</w:t>
            </w:r>
          </w:p>
        </w:tc>
        <w:tc>
          <w:tcPr>
            <w:tcW w:w="606" w:type="dxa"/>
          </w:tcPr>
          <w:p w14:paraId="44A85C7F"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А8</w:t>
            </w:r>
          </w:p>
        </w:tc>
        <w:tc>
          <w:tcPr>
            <w:tcW w:w="606" w:type="dxa"/>
          </w:tcPr>
          <w:p w14:paraId="09F15DF0"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А9</w:t>
            </w:r>
          </w:p>
        </w:tc>
        <w:tc>
          <w:tcPr>
            <w:tcW w:w="738" w:type="dxa"/>
          </w:tcPr>
          <w:p w14:paraId="0BAD85F3"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А10</w:t>
            </w:r>
          </w:p>
        </w:tc>
      </w:tr>
      <w:tr w:rsidR="004029BF" w:rsidRPr="004029BF" w14:paraId="13CDB280" w14:textId="77777777" w:rsidTr="009D2B1E">
        <w:trPr>
          <w:trHeight w:val="291"/>
        </w:trPr>
        <w:tc>
          <w:tcPr>
            <w:tcW w:w="1128" w:type="dxa"/>
          </w:tcPr>
          <w:p w14:paraId="485BCCAC"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Ответ</w:t>
            </w:r>
          </w:p>
        </w:tc>
        <w:tc>
          <w:tcPr>
            <w:tcW w:w="606" w:type="dxa"/>
          </w:tcPr>
          <w:p w14:paraId="04C7BF66"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A</w:t>
            </w:r>
          </w:p>
        </w:tc>
        <w:tc>
          <w:tcPr>
            <w:tcW w:w="606" w:type="dxa"/>
          </w:tcPr>
          <w:p w14:paraId="7E066885"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A</w:t>
            </w:r>
          </w:p>
        </w:tc>
        <w:tc>
          <w:tcPr>
            <w:tcW w:w="606" w:type="dxa"/>
          </w:tcPr>
          <w:p w14:paraId="56E4A68F"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C</w:t>
            </w:r>
          </w:p>
        </w:tc>
        <w:tc>
          <w:tcPr>
            <w:tcW w:w="606" w:type="dxa"/>
          </w:tcPr>
          <w:p w14:paraId="1CD699B0"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A</w:t>
            </w:r>
          </w:p>
        </w:tc>
        <w:tc>
          <w:tcPr>
            <w:tcW w:w="606" w:type="dxa"/>
          </w:tcPr>
          <w:p w14:paraId="6FD2B154"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c</w:t>
            </w:r>
          </w:p>
        </w:tc>
        <w:tc>
          <w:tcPr>
            <w:tcW w:w="606" w:type="dxa"/>
          </w:tcPr>
          <w:p w14:paraId="00E9CCCB"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d</w:t>
            </w:r>
          </w:p>
        </w:tc>
        <w:tc>
          <w:tcPr>
            <w:tcW w:w="606" w:type="dxa"/>
          </w:tcPr>
          <w:p w14:paraId="2462432B"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B</w:t>
            </w:r>
          </w:p>
        </w:tc>
        <w:tc>
          <w:tcPr>
            <w:tcW w:w="606" w:type="dxa"/>
          </w:tcPr>
          <w:p w14:paraId="68B77DAB"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C</w:t>
            </w:r>
          </w:p>
        </w:tc>
        <w:tc>
          <w:tcPr>
            <w:tcW w:w="606" w:type="dxa"/>
          </w:tcPr>
          <w:p w14:paraId="625D058A"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d</w:t>
            </w:r>
          </w:p>
        </w:tc>
        <w:tc>
          <w:tcPr>
            <w:tcW w:w="738" w:type="dxa"/>
          </w:tcPr>
          <w:p w14:paraId="25AA5D65"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B</w:t>
            </w:r>
          </w:p>
        </w:tc>
      </w:tr>
    </w:tbl>
    <w:p w14:paraId="5545A4ED" w14:textId="77777777" w:rsidR="004029BF" w:rsidRPr="004029BF" w:rsidRDefault="004029BF" w:rsidP="004029BF">
      <w:pPr>
        <w:spacing w:after="0"/>
        <w:rPr>
          <w:rFonts w:ascii="Times New Roman" w:eastAsiaTheme="minorHAnsi" w:hAnsi="Times New Roman" w:cs="Times New Roman"/>
          <w:b/>
          <w:lang w:eastAsia="en-US"/>
        </w:rPr>
      </w:pPr>
      <w:r w:rsidRPr="004029BF">
        <w:rPr>
          <w:rFonts w:ascii="Times New Roman" w:eastAsiaTheme="minorHAnsi" w:hAnsi="Times New Roman" w:cs="Times New Roman"/>
          <w:b/>
          <w:lang w:eastAsia="en-US"/>
        </w:rPr>
        <w:t>БЛОК  Б.</w:t>
      </w:r>
    </w:p>
    <w:tbl>
      <w:tblPr>
        <w:tblStyle w:val="16"/>
        <w:tblW w:w="0" w:type="auto"/>
        <w:tblLook w:val="04A0" w:firstRow="1" w:lastRow="0" w:firstColumn="1" w:lastColumn="0" w:noHBand="0" w:noVBand="1"/>
      </w:tblPr>
      <w:tblGrid>
        <w:gridCol w:w="820"/>
        <w:gridCol w:w="619"/>
        <w:gridCol w:w="620"/>
        <w:gridCol w:w="620"/>
        <w:gridCol w:w="620"/>
        <w:gridCol w:w="620"/>
        <w:gridCol w:w="937"/>
        <w:gridCol w:w="1392"/>
        <w:gridCol w:w="1404"/>
        <w:gridCol w:w="1057"/>
        <w:gridCol w:w="862"/>
      </w:tblGrid>
      <w:tr w:rsidR="004029BF" w:rsidRPr="004029BF" w14:paraId="6C21164B" w14:textId="77777777" w:rsidTr="009D2B1E">
        <w:trPr>
          <w:trHeight w:val="216"/>
        </w:trPr>
        <w:tc>
          <w:tcPr>
            <w:tcW w:w="799" w:type="dxa"/>
          </w:tcPr>
          <w:p w14:paraId="6BD4FC6D"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Вопр.</w:t>
            </w:r>
          </w:p>
        </w:tc>
        <w:tc>
          <w:tcPr>
            <w:tcW w:w="717" w:type="dxa"/>
          </w:tcPr>
          <w:p w14:paraId="64E4C3C0"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Б1</w:t>
            </w:r>
          </w:p>
        </w:tc>
        <w:tc>
          <w:tcPr>
            <w:tcW w:w="717" w:type="dxa"/>
          </w:tcPr>
          <w:p w14:paraId="37369B28"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Б2</w:t>
            </w:r>
          </w:p>
        </w:tc>
        <w:tc>
          <w:tcPr>
            <w:tcW w:w="717" w:type="dxa"/>
          </w:tcPr>
          <w:p w14:paraId="44EB116B"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Б3</w:t>
            </w:r>
          </w:p>
        </w:tc>
        <w:tc>
          <w:tcPr>
            <w:tcW w:w="717" w:type="dxa"/>
          </w:tcPr>
          <w:p w14:paraId="0907FF14"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Б4</w:t>
            </w:r>
          </w:p>
        </w:tc>
        <w:tc>
          <w:tcPr>
            <w:tcW w:w="717" w:type="dxa"/>
          </w:tcPr>
          <w:p w14:paraId="12D16781"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Б5</w:t>
            </w:r>
          </w:p>
        </w:tc>
        <w:tc>
          <w:tcPr>
            <w:tcW w:w="872" w:type="dxa"/>
          </w:tcPr>
          <w:p w14:paraId="067C6D0D"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Б6</w:t>
            </w:r>
          </w:p>
        </w:tc>
        <w:tc>
          <w:tcPr>
            <w:tcW w:w="1286" w:type="dxa"/>
          </w:tcPr>
          <w:p w14:paraId="6E702D23"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Б7</w:t>
            </w:r>
          </w:p>
        </w:tc>
        <w:tc>
          <w:tcPr>
            <w:tcW w:w="1296" w:type="dxa"/>
          </w:tcPr>
          <w:p w14:paraId="6080985D"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Б8</w:t>
            </w:r>
          </w:p>
        </w:tc>
        <w:tc>
          <w:tcPr>
            <w:tcW w:w="981" w:type="dxa"/>
          </w:tcPr>
          <w:p w14:paraId="40622358"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Б9</w:t>
            </w:r>
          </w:p>
        </w:tc>
        <w:tc>
          <w:tcPr>
            <w:tcW w:w="752" w:type="dxa"/>
          </w:tcPr>
          <w:p w14:paraId="0FF2AE9A"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Б10</w:t>
            </w:r>
          </w:p>
        </w:tc>
      </w:tr>
      <w:tr w:rsidR="004029BF" w:rsidRPr="004029BF" w14:paraId="1576E262" w14:textId="77777777" w:rsidTr="009D2B1E">
        <w:trPr>
          <w:trHeight w:val="164"/>
        </w:trPr>
        <w:tc>
          <w:tcPr>
            <w:tcW w:w="799" w:type="dxa"/>
          </w:tcPr>
          <w:p w14:paraId="4C613EF8"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Ответ</w:t>
            </w:r>
          </w:p>
        </w:tc>
        <w:tc>
          <w:tcPr>
            <w:tcW w:w="717" w:type="dxa"/>
          </w:tcPr>
          <w:p w14:paraId="49B99685"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1-Б</w:t>
            </w:r>
          </w:p>
          <w:p w14:paraId="6FD051C4"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2-А</w:t>
            </w:r>
          </w:p>
          <w:p w14:paraId="25DDCA29"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3-В</w:t>
            </w:r>
          </w:p>
        </w:tc>
        <w:tc>
          <w:tcPr>
            <w:tcW w:w="717" w:type="dxa"/>
          </w:tcPr>
          <w:p w14:paraId="48A14768"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1-В</w:t>
            </w:r>
          </w:p>
          <w:p w14:paraId="6E3D49AE"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2-Б</w:t>
            </w:r>
          </w:p>
        </w:tc>
        <w:tc>
          <w:tcPr>
            <w:tcW w:w="717" w:type="dxa"/>
          </w:tcPr>
          <w:p w14:paraId="40407D70"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1-А</w:t>
            </w:r>
          </w:p>
          <w:p w14:paraId="05191AD1"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2-И</w:t>
            </w:r>
          </w:p>
          <w:p w14:paraId="2F267155"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3-Б</w:t>
            </w:r>
          </w:p>
        </w:tc>
        <w:tc>
          <w:tcPr>
            <w:tcW w:w="717" w:type="dxa"/>
          </w:tcPr>
          <w:p w14:paraId="70D6A690"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2</w:t>
            </w:r>
          </w:p>
        </w:tc>
        <w:tc>
          <w:tcPr>
            <w:tcW w:w="717" w:type="dxa"/>
          </w:tcPr>
          <w:p w14:paraId="75C0D699"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3</w:t>
            </w:r>
          </w:p>
        </w:tc>
        <w:tc>
          <w:tcPr>
            <w:tcW w:w="872" w:type="dxa"/>
          </w:tcPr>
          <w:p w14:paraId="01F5A831"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модуль</w:t>
            </w:r>
          </w:p>
        </w:tc>
        <w:tc>
          <w:tcPr>
            <w:tcW w:w="1286" w:type="dxa"/>
          </w:tcPr>
          <w:p w14:paraId="484215F9"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продольная</w:t>
            </w:r>
          </w:p>
        </w:tc>
        <w:tc>
          <w:tcPr>
            <w:tcW w:w="1296" w:type="dxa"/>
          </w:tcPr>
          <w:p w14:paraId="2A51D7D0"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окружность</w:t>
            </w:r>
          </w:p>
        </w:tc>
        <w:tc>
          <w:tcPr>
            <w:tcW w:w="981" w:type="dxa"/>
          </w:tcPr>
          <w:p w14:paraId="20D115B0"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Гладкая опора</w:t>
            </w:r>
          </w:p>
        </w:tc>
        <w:tc>
          <w:tcPr>
            <w:tcW w:w="752" w:type="dxa"/>
          </w:tcPr>
          <w:p w14:paraId="1039D396"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Силой</w:t>
            </w:r>
          </w:p>
        </w:tc>
      </w:tr>
    </w:tbl>
    <w:p w14:paraId="0CD7889F" w14:textId="77777777" w:rsidR="004029BF" w:rsidRPr="004029BF" w:rsidRDefault="004029BF" w:rsidP="004029BF">
      <w:pPr>
        <w:spacing w:after="0"/>
        <w:rPr>
          <w:rFonts w:ascii="Times New Roman" w:eastAsiaTheme="minorHAnsi" w:hAnsi="Times New Roman" w:cs="Times New Roman"/>
          <w:b/>
          <w:lang w:eastAsia="en-US"/>
        </w:rPr>
      </w:pPr>
      <w:r w:rsidRPr="004029BF">
        <w:rPr>
          <w:rFonts w:ascii="Times New Roman" w:eastAsiaTheme="minorHAnsi" w:hAnsi="Times New Roman" w:cs="Times New Roman"/>
          <w:b/>
          <w:lang w:eastAsia="en-US"/>
        </w:rPr>
        <w:t>БЛОК С.</w:t>
      </w:r>
    </w:p>
    <w:tbl>
      <w:tblPr>
        <w:tblStyle w:val="16"/>
        <w:tblW w:w="0" w:type="auto"/>
        <w:tblLook w:val="04A0" w:firstRow="1" w:lastRow="0" w:firstColumn="1" w:lastColumn="0" w:noHBand="0" w:noVBand="1"/>
      </w:tblPr>
      <w:tblGrid>
        <w:gridCol w:w="1171"/>
        <w:gridCol w:w="608"/>
        <w:gridCol w:w="608"/>
        <w:gridCol w:w="608"/>
        <w:gridCol w:w="608"/>
        <w:gridCol w:w="608"/>
        <w:gridCol w:w="608"/>
        <w:gridCol w:w="608"/>
        <w:gridCol w:w="608"/>
        <w:gridCol w:w="608"/>
        <w:gridCol w:w="743"/>
      </w:tblGrid>
      <w:tr w:rsidR="004029BF" w:rsidRPr="004029BF" w14:paraId="0230D070" w14:textId="77777777" w:rsidTr="009D2B1E">
        <w:trPr>
          <w:trHeight w:val="170"/>
        </w:trPr>
        <w:tc>
          <w:tcPr>
            <w:tcW w:w="1171" w:type="dxa"/>
          </w:tcPr>
          <w:p w14:paraId="43A0E605"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Вопр.</w:t>
            </w:r>
          </w:p>
        </w:tc>
        <w:tc>
          <w:tcPr>
            <w:tcW w:w="608" w:type="dxa"/>
          </w:tcPr>
          <w:p w14:paraId="0EA538BE"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С1</w:t>
            </w:r>
          </w:p>
        </w:tc>
        <w:tc>
          <w:tcPr>
            <w:tcW w:w="608" w:type="dxa"/>
          </w:tcPr>
          <w:p w14:paraId="737E8C37"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С2</w:t>
            </w:r>
          </w:p>
        </w:tc>
        <w:tc>
          <w:tcPr>
            <w:tcW w:w="608" w:type="dxa"/>
          </w:tcPr>
          <w:p w14:paraId="58D606DA"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С3</w:t>
            </w:r>
          </w:p>
        </w:tc>
        <w:tc>
          <w:tcPr>
            <w:tcW w:w="608" w:type="dxa"/>
          </w:tcPr>
          <w:p w14:paraId="25D1B030"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С4</w:t>
            </w:r>
          </w:p>
        </w:tc>
        <w:tc>
          <w:tcPr>
            <w:tcW w:w="608" w:type="dxa"/>
          </w:tcPr>
          <w:p w14:paraId="7860F6DA"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С5</w:t>
            </w:r>
          </w:p>
        </w:tc>
        <w:tc>
          <w:tcPr>
            <w:tcW w:w="608" w:type="dxa"/>
          </w:tcPr>
          <w:p w14:paraId="3AEB0C18"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С6</w:t>
            </w:r>
          </w:p>
        </w:tc>
        <w:tc>
          <w:tcPr>
            <w:tcW w:w="608" w:type="dxa"/>
          </w:tcPr>
          <w:p w14:paraId="663BDB25"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С7</w:t>
            </w:r>
          </w:p>
        </w:tc>
        <w:tc>
          <w:tcPr>
            <w:tcW w:w="608" w:type="dxa"/>
          </w:tcPr>
          <w:p w14:paraId="2152FFE6"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С8</w:t>
            </w:r>
          </w:p>
        </w:tc>
        <w:tc>
          <w:tcPr>
            <w:tcW w:w="608" w:type="dxa"/>
          </w:tcPr>
          <w:p w14:paraId="082FCBC9"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С9</w:t>
            </w:r>
          </w:p>
        </w:tc>
        <w:tc>
          <w:tcPr>
            <w:tcW w:w="743" w:type="dxa"/>
          </w:tcPr>
          <w:p w14:paraId="2CA99E76"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С10</w:t>
            </w:r>
          </w:p>
        </w:tc>
      </w:tr>
      <w:tr w:rsidR="004029BF" w:rsidRPr="004029BF" w14:paraId="6DE96A86" w14:textId="77777777" w:rsidTr="009D2B1E">
        <w:trPr>
          <w:trHeight w:val="170"/>
        </w:trPr>
        <w:tc>
          <w:tcPr>
            <w:tcW w:w="1171" w:type="dxa"/>
          </w:tcPr>
          <w:p w14:paraId="25B91BAD"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Ответ</w:t>
            </w:r>
          </w:p>
        </w:tc>
        <w:tc>
          <w:tcPr>
            <w:tcW w:w="608" w:type="dxa"/>
          </w:tcPr>
          <w:p w14:paraId="49677E29"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B</w:t>
            </w:r>
          </w:p>
        </w:tc>
        <w:tc>
          <w:tcPr>
            <w:tcW w:w="608" w:type="dxa"/>
          </w:tcPr>
          <w:p w14:paraId="225FD239"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D</w:t>
            </w:r>
          </w:p>
        </w:tc>
        <w:tc>
          <w:tcPr>
            <w:tcW w:w="608" w:type="dxa"/>
          </w:tcPr>
          <w:p w14:paraId="51109AB0"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C</w:t>
            </w:r>
          </w:p>
        </w:tc>
        <w:tc>
          <w:tcPr>
            <w:tcW w:w="608" w:type="dxa"/>
          </w:tcPr>
          <w:p w14:paraId="050B44CE"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B</w:t>
            </w:r>
          </w:p>
        </w:tc>
        <w:tc>
          <w:tcPr>
            <w:tcW w:w="608" w:type="dxa"/>
          </w:tcPr>
          <w:p w14:paraId="1C5B57C6"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d</w:t>
            </w:r>
          </w:p>
        </w:tc>
        <w:tc>
          <w:tcPr>
            <w:tcW w:w="608" w:type="dxa"/>
          </w:tcPr>
          <w:p w14:paraId="7742FE99"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b</w:t>
            </w:r>
          </w:p>
        </w:tc>
        <w:tc>
          <w:tcPr>
            <w:tcW w:w="608" w:type="dxa"/>
          </w:tcPr>
          <w:p w14:paraId="602E3236"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A</w:t>
            </w:r>
          </w:p>
        </w:tc>
        <w:tc>
          <w:tcPr>
            <w:tcW w:w="608" w:type="dxa"/>
          </w:tcPr>
          <w:p w14:paraId="67491A8E"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а</w:t>
            </w:r>
          </w:p>
        </w:tc>
        <w:tc>
          <w:tcPr>
            <w:tcW w:w="608" w:type="dxa"/>
          </w:tcPr>
          <w:p w14:paraId="7A8CAAB9"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а</w:t>
            </w:r>
          </w:p>
        </w:tc>
        <w:tc>
          <w:tcPr>
            <w:tcW w:w="743" w:type="dxa"/>
          </w:tcPr>
          <w:p w14:paraId="017E860E"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 xml:space="preserve"> 6 Нм </w:t>
            </w:r>
          </w:p>
        </w:tc>
      </w:tr>
    </w:tbl>
    <w:p w14:paraId="2EA893AA" w14:textId="77777777" w:rsidR="004029BF" w:rsidRPr="004029BF" w:rsidRDefault="004029BF" w:rsidP="004029BF">
      <w:pPr>
        <w:rPr>
          <w:rFonts w:ascii="Times New Roman" w:eastAsiaTheme="minorHAnsi" w:hAnsi="Times New Roman" w:cs="Times New Roman"/>
          <w:b/>
          <w:lang w:eastAsia="en-US"/>
        </w:rPr>
      </w:pPr>
    </w:p>
    <w:p w14:paraId="14359EE0" w14:textId="77777777" w:rsidR="004029BF" w:rsidRPr="004029BF" w:rsidRDefault="004029BF" w:rsidP="004029BF">
      <w:pPr>
        <w:rPr>
          <w:rFonts w:ascii="Times New Roman" w:eastAsiaTheme="minorHAnsi" w:hAnsi="Times New Roman" w:cs="Times New Roman"/>
          <w:b/>
          <w:u w:val="single"/>
          <w:lang w:eastAsia="en-US"/>
        </w:rPr>
      </w:pPr>
      <w:r w:rsidRPr="004029BF">
        <w:rPr>
          <w:rFonts w:ascii="Times New Roman" w:eastAsiaTheme="minorHAnsi" w:hAnsi="Times New Roman" w:cs="Times New Roman"/>
          <w:b/>
          <w:u w:val="single"/>
          <w:lang w:eastAsia="en-US"/>
        </w:rPr>
        <w:t>ВАРИАНТ №3</w:t>
      </w:r>
    </w:p>
    <w:p w14:paraId="681CC11A" w14:textId="77777777" w:rsidR="004029BF" w:rsidRPr="004029BF" w:rsidRDefault="004029BF" w:rsidP="004029BF">
      <w:pPr>
        <w:spacing w:after="0"/>
        <w:rPr>
          <w:rFonts w:ascii="Times New Roman" w:eastAsiaTheme="minorHAnsi" w:hAnsi="Times New Roman" w:cs="Times New Roman"/>
          <w:b/>
          <w:lang w:eastAsia="en-US"/>
        </w:rPr>
      </w:pPr>
      <w:r w:rsidRPr="004029BF">
        <w:rPr>
          <w:rFonts w:ascii="Times New Roman" w:eastAsiaTheme="minorHAnsi" w:hAnsi="Times New Roman" w:cs="Times New Roman"/>
          <w:b/>
          <w:lang w:eastAsia="en-US"/>
        </w:rPr>
        <w:t>БЛОК А</w:t>
      </w:r>
    </w:p>
    <w:tbl>
      <w:tblPr>
        <w:tblStyle w:val="16"/>
        <w:tblW w:w="0" w:type="auto"/>
        <w:tblLook w:val="04A0" w:firstRow="1" w:lastRow="0" w:firstColumn="1" w:lastColumn="0" w:noHBand="0" w:noVBand="1"/>
      </w:tblPr>
      <w:tblGrid>
        <w:gridCol w:w="1083"/>
        <w:gridCol w:w="581"/>
        <w:gridCol w:w="579"/>
        <w:gridCol w:w="579"/>
        <w:gridCol w:w="579"/>
        <w:gridCol w:w="579"/>
        <w:gridCol w:w="579"/>
        <w:gridCol w:w="579"/>
        <w:gridCol w:w="579"/>
        <w:gridCol w:w="579"/>
        <w:gridCol w:w="705"/>
      </w:tblGrid>
      <w:tr w:rsidR="004029BF" w:rsidRPr="004029BF" w14:paraId="5172F2B6" w14:textId="77777777" w:rsidTr="009D2B1E">
        <w:trPr>
          <w:trHeight w:val="160"/>
        </w:trPr>
        <w:tc>
          <w:tcPr>
            <w:tcW w:w="1083" w:type="dxa"/>
          </w:tcPr>
          <w:p w14:paraId="3228F875"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Вопр.</w:t>
            </w:r>
          </w:p>
        </w:tc>
        <w:tc>
          <w:tcPr>
            <w:tcW w:w="581" w:type="dxa"/>
          </w:tcPr>
          <w:p w14:paraId="68D07D90"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А1</w:t>
            </w:r>
          </w:p>
        </w:tc>
        <w:tc>
          <w:tcPr>
            <w:tcW w:w="579" w:type="dxa"/>
          </w:tcPr>
          <w:p w14:paraId="216DEE15"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А2</w:t>
            </w:r>
          </w:p>
        </w:tc>
        <w:tc>
          <w:tcPr>
            <w:tcW w:w="579" w:type="dxa"/>
          </w:tcPr>
          <w:p w14:paraId="11535D45"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А3</w:t>
            </w:r>
          </w:p>
          <w:p w14:paraId="462DD80A" w14:textId="77777777" w:rsidR="004029BF" w:rsidRPr="004029BF" w:rsidRDefault="004029BF" w:rsidP="004029BF">
            <w:pPr>
              <w:rPr>
                <w:rFonts w:ascii="Times New Roman" w:eastAsiaTheme="minorHAnsi" w:hAnsi="Times New Roman" w:cs="Times New Roman"/>
                <w:b/>
                <w:bCs/>
                <w:lang w:eastAsia="en-US"/>
              </w:rPr>
            </w:pPr>
          </w:p>
        </w:tc>
        <w:tc>
          <w:tcPr>
            <w:tcW w:w="579" w:type="dxa"/>
          </w:tcPr>
          <w:p w14:paraId="67C5C568"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А4</w:t>
            </w:r>
          </w:p>
        </w:tc>
        <w:tc>
          <w:tcPr>
            <w:tcW w:w="579" w:type="dxa"/>
          </w:tcPr>
          <w:p w14:paraId="29331574"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А5</w:t>
            </w:r>
          </w:p>
        </w:tc>
        <w:tc>
          <w:tcPr>
            <w:tcW w:w="579" w:type="dxa"/>
          </w:tcPr>
          <w:p w14:paraId="27CAC17C"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А6</w:t>
            </w:r>
          </w:p>
        </w:tc>
        <w:tc>
          <w:tcPr>
            <w:tcW w:w="579" w:type="dxa"/>
          </w:tcPr>
          <w:p w14:paraId="286D6A52"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А7</w:t>
            </w:r>
          </w:p>
        </w:tc>
        <w:tc>
          <w:tcPr>
            <w:tcW w:w="579" w:type="dxa"/>
          </w:tcPr>
          <w:p w14:paraId="08948F14"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А8</w:t>
            </w:r>
          </w:p>
        </w:tc>
        <w:tc>
          <w:tcPr>
            <w:tcW w:w="579" w:type="dxa"/>
          </w:tcPr>
          <w:p w14:paraId="4641AA16"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А9</w:t>
            </w:r>
          </w:p>
        </w:tc>
        <w:tc>
          <w:tcPr>
            <w:tcW w:w="705" w:type="dxa"/>
          </w:tcPr>
          <w:p w14:paraId="6026F431"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А10</w:t>
            </w:r>
          </w:p>
        </w:tc>
      </w:tr>
      <w:tr w:rsidR="004029BF" w:rsidRPr="004029BF" w14:paraId="08B9C499" w14:textId="77777777" w:rsidTr="009D2B1E">
        <w:trPr>
          <w:trHeight w:val="160"/>
        </w:trPr>
        <w:tc>
          <w:tcPr>
            <w:tcW w:w="1083" w:type="dxa"/>
          </w:tcPr>
          <w:p w14:paraId="41D61412"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Ответ</w:t>
            </w:r>
          </w:p>
        </w:tc>
        <w:tc>
          <w:tcPr>
            <w:tcW w:w="581" w:type="dxa"/>
          </w:tcPr>
          <w:p w14:paraId="4CCCDC37"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C</w:t>
            </w:r>
          </w:p>
        </w:tc>
        <w:tc>
          <w:tcPr>
            <w:tcW w:w="579" w:type="dxa"/>
          </w:tcPr>
          <w:p w14:paraId="6A291679"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b</w:t>
            </w:r>
          </w:p>
        </w:tc>
        <w:tc>
          <w:tcPr>
            <w:tcW w:w="579" w:type="dxa"/>
          </w:tcPr>
          <w:p w14:paraId="455020C2"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d</w:t>
            </w:r>
          </w:p>
        </w:tc>
        <w:tc>
          <w:tcPr>
            <w:tcW w:w="579" w:type="dxa"/>
          </w:tcPr>
          <w:p w14:paraId="2E059588"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b</w:t>
            </w:r>
          </w:p>
        </w:tc>
        <w:tc>
          <w:tcPr>
            <w:tcW w:w="579" w:type="dxa"/>
          </w:tcPr>
          <w:p w14:paraId="27466131"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d</w:t>
            </w:r>
          </w:p>
        </w:tc>
        <w:tc>
          <w:tcPr>
            <w:tcW w:w="579" w:type="dxa"/>
          </w:tcPr>
          <w:p w14:paraId="520B6606"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d</w:t>
            </w:r>
          </w:p>
        </w:tc>
        <w:tc>
          <w:tcPr>
            <w:tcW w:w="579" w:type="dxa"/>
          </w:tcPr>
          <w:p w14:paraId="1A55CA20"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B</w:t>
            </w:r>
          </w:p>
        </w:tc>
        <w:tc>
          <w:tcPr>
            <w:tcW w:w="579" w:type="dxa"/>
          </w:tcPr>
          <w:p w14:paraId="6837EE36"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D</w:t>
            </w:r>
          </w:p>
        </w:tc>
        <w:tc>
          <w:tcPr>
            <w:tcW w:w="579" w:type="dxa"/>
          </w:tcPr>
          <w:p w14:paraId="44BA7D7C"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b</w:t>
            </w:r>
          </w:p>
        </w:tc>
        <w:tc>
          <w:tcPr>
            <w:tcW w:w="705" w:type="dxa"/>
          </w:tcPr>
          <w:p w14:paraId="416CDF27"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C</w:t>
            </w:r>
          </w:p>
        </w:tc>
      </w:tr>
    </w:tbl>
    <w:p w14:paraId="59B7C47F" w14:textId="77777777" w:rsidR="004029BF" w:rsidRPr="004029BF" w:rsidRDefault="004029BF" w:rsidP="004029BF">
      <w:pPr>
        <w:spacing w:after="0"/>
        <w:rPr>
          <w:rFonts w:ascii="Times New Roman" w:eastAsiaTheme="minorHAnsi" w:hAnsi="Times New Roman" w:cs="Times New Roman"/>
          <w:b/>
          <w:lang w:eastAsia="en-US"/>
        </w:rPr>
      </w:pPr>
      <w:r w:rsidRPr="004029BF">
        <w:rPr>
          <w:rFonts w:ascii="Times New Roman" w:eastAsiaTheme="minorHAnsi" w:hAnsi="Times New Roman" w:cs="Times New Roman"/>
          <w:b/>
          <w:lang w:eastAsia="en-US"/>
        </w:rPr>
        <w:t>БЛОК  Б</w:t>
      </w:r>
    </w:p>
    <w:tbl>
      <w:tblPr>
        <w:tblStyle w:val="16"/>
        <w:tblW w:w="0" w:type="auto"/>
        <w:tblLook w:val="04A0" w:firstRow="1" w:lastRow="0" w:firstColumn="1" w:lastColumn="0" w:noHBand="0" w:noVBand="1"/>
      </w:tblPr>
      <w:tblGrid>
        <w:gridCol w:w="820"/>
        <w:gridCol w:w="567"/>
        <w:gridCol w:w="709"/>
        <w:gridCol w:w="567"/>
        <w:gridCol w:w="709"/>
        <w:gridCol w:w="959"/>
        <w:gridCol w:w="1105"/>
        <w:gridCol w:w="567"/>
        <w:gridCol w:w="567"/>
        <w:gridCol w:w="709"/>
        <w:gridCol w:w="1258"/>
      </w:tblGrid>
      <w:tr w:rsidR="004029BF" w:rsidRPr="004029BF" w14:paraId="1CF872C8" w14:textId="77777777" w:rsidTr="009D2B1E">
        <w:trPr>
          <w:trHeight w:val="164"/>
        </w:trPr>
        <w:tc>
          <w:tcPr>
            <w:tcW w:w="817" w:type="dxa"/>
          </w:tcPr>
          <w:p w14:paraId="79FA2EB3"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Вопр.</w:t>
            </w:r>
          </w:p>
        </w:tc>
        <w:tc>
          <w:tcPr>
            <w:tcW w:w="567" w:type="dxa"/>
          </w:tcPr>
          <w:p w14:paraId="0DDE7ED1"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Б1</w:t>
            </w:r>
          </w:p>
        </w:tc>
        <w:tc>
          <w:tcPr>
            <w:tcW w:w="709" w:type="dxa"/>
          </w:tcPr>
          <w:p w14:paraId="2BB3E015"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Б2</w:t>
            </w:r>
          </w:p>
        </w:tc>
        <w:tc>
          <w:tcPr>
            <w:tcW w:w="567" w:type="dxa"/>
          </w:tcPr>
          <w:p w14:paraId="2EA85C66"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Б3</w:t>
            </w:r>
          </w:p>
          <w:p w14:paraId="0BED7592" w14:textId="77777777" w:rsidR="004029BF" w:rsidRPr="004029BF" w:rsidRDefault="004029BF" w:rsidP="004029BF">
            <w:pPr>
              <w:rPr>
                <w:rFonts w:ascii="Times New Roman" w:eastAsiaTheme="minorHAnsi" w:hAnsi="Times New Roman" w:cs="Times New Roman"/>
                <w:b/>
                <w:bCs/>
                <w:lang w:eastAsia="en-US"/>
              </w:rPr>
            </w:pPr>
          </w:p>
        </w:tc>
        <w:tc>
          <w:tcPr>
            <w:tcW w:w="709" w:type="dxa"/>
          </w:tcPr>
          <w:p w14:paraId="2FC42494"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Б4</w:t>
            </w:r>
          </w:p>
        </w:tc>
        <w:tc>
          <w:tcPr>
            <w:tcW w:w="891" w:type="dxa"/>
          </w:tcPr>
          <w:p w14:paraId="12BC00A2"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Б5</w:t>
            </w:r>
          </w:p>
        </w:tc>
        <w:tc>
          <w:tcPr>
            <w:tcW w:w="1093" w:type="dxa"/>
          </w:tcPr>
          <w:p w14:paraId="51710989"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Б6</w:t>
            </w:r>
          </w:p>
        </w:tc>
        <w:tc>
          <w:tcPr>
            <w:tcW w:w="567" w:type="dxa"/>
          </w:tcPr>
          <w:p w14:paraId="7887BFEE"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Б7</w:t>
            </w:r>
          </w:p>
        </w:tc>
        <w:tc>
          <w:tcPr>
            <w:tcW w:w="567" w:type="dxa"/>
          </w:tcPr>
          <w:p w14:paraId="0ADB14A3"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Б8</w:t>
            </w:r>
          </w:p>
        </w:tc>
        <w:tc>
          <w:tcPr>
            <w:tcW w:w="709" w:type="dxa"/>
          </w:tcPr>
          <w:p w14:paraId="11B35868"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Б9</w:t>
            </w:r>
          </w:p>
        </w:tc>
        <w:tc>
          <w:tcPr>
            <w:tcW w:w="1164" w:type="dxa"/>
          </w:tcPr>
          <w:p w14:paraId="2853412F"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Б10</w:t>
            </w:r>
          </w:p>
        </w:tc>
      </w:tr>
      <w:tr w:rsidR="004029BF" w:rsidRPr="004029BF" w14:paraId="34CD7199" w14:textId="77777777" w:rsidTr="009D2B1E">
        <w:trPr>
          <w:trHeight w:val="164"/>
        </w:trPr>
        <w:tc>
          <w:tcPr>
            <w:tcW w:w="817" w:type="dxa"/>
          </w:tcPr>
          <w:p w14:paraId="025819CF"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Ответ</w:t>
            </w:r>
          </w:p>
        </w:tc>
        <w:tc>
          <w:tcPr>
            <w:tcW w:w="567" w:type="dxa"/>
          </w:tcPr>
          <w:p w14:paraId="08E2C1B1"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1-А</w:t>
            </w:r>
          </w:p>
          <w:p w14:paraId="7E2D4C36"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2-Б</w:t>
            </w:r>
          </w:p>
          <w:p w14:paraId="2AD1AB32"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3-А</w:t>
            </w:r>
          </w:p>
        </w:tc>
        <w:tc>
          <w:tcPr>
            <w:tcW w:w="709" w:type="dxa"/>
          </w:tcPr>
          <w:p w14:paraId="48A163F9"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1-Б</w:t>
            </w:r>
          </w:p>
          <w:p w14:paraId="728513E2"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2-Г</w:t>
            </w:r>
          </w:p>
          <w:p w14:paraId="7658A96D"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3-В</w:t>
            </w:r>
          </w:p>
          <w:p w14:paraId="4268C331"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4-А</w:t>
            </w:r>
          </w:p>
        </w:tc>
        <w:tc>
          <w:tcPr>
            <w:tcW w:w="567" w:type="dxa"/>
          </w:tcPr>
          <w:p w14:paraId="48150DBC"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1</w:t>
            </w:r>
          </w:p>
        </w:tc>
        <w:tc>
          <w:tcPr>
            <w:tcW w:w="709" w:type="dxa"/>
          </w:tcPr>
          <w:p w14:paraId="6ABCC474"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3</w:t>
            </w:r>
          </w:p>
        </w:tc>
        <w:tc>
          <w:tcPr>
            <w:tcW w:w="891" w:type="dxa"/>
          </w:tcPr>
          <w:p w14:paraId="66C98A34"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момент</w:t>
            </w:r>
          </w:p>
        </w:tc>
        <w:tc>
          <w:tcPr>
            <w:tcW w:w="1093" w:type="dxa"/>
          </w:tcPr>
          <w:p w14:paraId="5CC7D497"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Угловая скорость</w:t>
            </w:r>
          </w:p>
        </w:tc>
        <w:tc>
          <w:tcPr>
            <w:tcW w:w="567" w:type="dxa"/>
          </w:tcPr>
          <w:p w14:paraId="79338DAD"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3</w:t>
            </w:r>
          </w:p>
        </w:tc>
        <w:tc>
          <w:tcPr>
            <w:tcW w:w="567" w:type="dxa"/>
          </w:tcPr>
          <w:p w14:paraId="49CF2A78"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2</w:t>
            </w:r>
          </w:p>
        </w:tc>
        <w:tc>
          <w:tcPr>
            <w:tcW w:w="709" w:type="dxa"/>
          </w:tcPr>
          <w:p w14:paraId="2B9D2AEA"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4</w:t>
            </w:r>
          </w:p>
        </w:tc>
        <w:tc>
          <w:tcPr>
            <w:tcW w:w="1164" w:type="dxa"/>
          </w:tcPr>
          <w:p w14:paraId="47842D5F"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прочность</w:t>
            </w:r>
          </w:p>
        </w:tc>
      </w:tr>
    </w:tbl>
    <w:p w14:paraId="488BDD7D" w14:textId="77777777" w:rsidR="004029BF" w:rsidRPr="004029BF" w:rsidRDefault="004029BF" w:rsidP="004029BF">
      <w:pPr>
        <w:spacing w:after="0"/>
        <w:rPr>
          <w:rFonts w:ascii="Times New Roman" w:eastAsiaTheme="minorHAnsi" w:hAnsi="Times New Roman" w:cs="Times New Roman"/>
          <w:b/>
          <w:lang w:eastAsia="en-US"/>
        </w:rPr>
      </w:pPr>
      <w:r w:rsidRPr="004029BF">
        <w:rPr>
          <w:rFonts w:ascii="Times New Roman" w:eastAsiaTheme="minorHAnsi" w:hAnsi="Times New Roman" w:cs="Times New Roman"/>
          <w:b/>
          <w:lang w:eastAsia="en-US"/>
        </w:rPr>
        <w:t>БЛОК С .</w:t>
      </w:r>
    </w:p>
    <w:tbl>
      <w:tblPr>
        <w:tblStyle w:val="16"/>
        <w:tblW w:w="7763" w:type="dxa"/>
        <w:tblLook w:val="04A0" w:firstRow="1" w:lastRow="0" w:firstColumn="1" w:lastColumn="0" w:noHBand="0" w:noVBand="1"/>
      </w:tblPr>
      <w:tblGrid>
        <w:gridCol w:w="1053"/>
        <w:gridCol w:w="618"/>
        <w:gridCol w:w="618"/>
        <w:gridCol w:w="618"/>
        <w:gridCol w:w="618"/>
        <w:gridCol w:w="618"/>
        <w:gridCol w:w="618"/>
        <w:gridCol w:w="618"/>
        <w:gridCol w:w="618"/>
        <w:gridCol w:w="618"/>
        <w:gridCol w:w="1148"/>
      </w:tblGrid>
      <w:tr w:rsidR="004029BF" w:rsidRPr="004029BF" w14:paraId="623925FD" w14:textId="77777777" w:rsidTr="009D2B1E">
        <w:trPr>
          <w:trHeight w:val="305"/>
        </w:trPr>
        <w:tc>
          <w:tcPr>
            <w:tcW w:w="1053" w:type="dxa"/>
          </w:tcPr>
          <w:p w14:paraId="38BCD542"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Вопр.</w:t>
            </w:r>
          </w:p>
        </w:tc>
        <w:tc>
          <w:tcPr>
            <w:tcW w:w="618" w:type="dxa"/>
          </w:tcPr>
          <w:p w14:paraId="3F4E1E71"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С1</w:t>
            </w:r>
          </w:p>
        </w:tc>
        <w:tc>
          <w:tcPr>
            <w:tcW w:w="618" w:type="dxa"/>
          </w:tcPr>
          <w:p w14:paraId="32F2AA3F"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С2</w:t>
            </w:r>
          </w:p>
        </w:tc>
        <w:tc>
          <w:tcPr>
            <w:tcW w:w="618" w:type="dxa"/>
          </w:tcPr>
          <w:p w14:paraId="2279FA85"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С3</w:t>
            </w:r>
          </w:p>
        </w:tc>
        <w:tc>
          <w:tcPr>
            <w:tcW w:w="618" w:type="dxa"/>
          </w:tcPr>
          <w:p w14:paraId="3C8C8CAB"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С4</w:t>
            </w:r>
          </w:p>
        </w:tc>
        <w:tc>
          <w:tcPr>
            <w:tcW w:w="618" w:type="dxa"/>
          </w:tcPr>
          <w:p w14:paraId="76FD597B"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С5</w:t>
            </w:r>
          </w:p>
        </w:tc>
        <w:tc>
          <w:tcPr>
            <w:tcW w:w="618" w:type="dxa"/>
          </w:tcPr>
          <w:p w14:paraId="705EA9F5"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С6</w:t>
            </w:r>
          </w:p>
        </w:tc>
        <w:tc>
          <w:tcPr>
            <w:tcW w:w="618" w:type="dxa"/>
          </w:tcPr>
          <w:p w14:paraId="7AAB19F5"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С7</w:t>
            </w:r>
          </w:p>
        </w:tc>
        <w:tc>
          <w:tcPr>
            <w:tcW w:w="618" w:type="dxa"/>
          </w:tcPr>
          <w:p w14:paraId="110FB2E2"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С8</w:t>
            </w:r>
          </w:p>
        </w:tc>
        <w:tc>
          <w:tcPr>
            <w:tcW w:w="618" w:type="dxa"/>
          </w:tcPr>
          <w:p w14:paraId="224E4AB7"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С9</w:t>
            </w:r>
          </w:p>
        </w:tc>
        <w:tc>
          <w:tcPr>
            <w:tcW w:w="1148" w:type="dxa"/>
          </w:tcPr>
          <w:p w14:paraId="30951451"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С10</w:t>
            </w:r>
          </w:p>
        </w:tc>
      </w:tr>
      <w:tr w:rsidR="004029BF" w:rsidRPr="004029BF" w14:paraId="7D1D66EC" w14:textId="77777777" w:rsidTr="009D2B1E">
        <w:trPr>
          <w:trHeight w:val="305"/>
        </w:trPr>
        <w:tc>
          <w:tcPr>
            <w:tcW w:w="1053" w:type="dxa"/>
          </w:tcPr>
          <w:p w14:paraId="45734E73"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Ответ</w:t>
            </w:r>
          </w:p>
        </w:tc>
        <w:tc>
          <w:tcPr>
            <w:tcW w:w="618" w:type="dxa"/>
          </w:tcPr>
          <w:p w14:paraId="73956F0F"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C</w:t>
            </w:r>
          </w:p>
        </w:tc>
        <w:tc>
          <w:tcPr>
            <w:tcW w:w="618" w:type="dxa"/>
          </w:tcPr>
          <w:p w14:paraId="46D2981F"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A</w:t>
            </w:r>
          </w:p>
        </w:tc>
        <w:tc>
          <w:tcPr>
            <w:tcW w:w="618" w:type="dxa"/>
          </w:tcPr>
          <w:p w14:paraId="1822B8E7"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c</w:t>
            </w:r>
          </w:p>
        </w:tc>
        <w:tc>
          <w:tcPr>
            <w:tcW w:w="618" w:type="dxa"/>
          </w:tcPr>
          <w:p w14:paraId="071C2F04"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c</w:t>
            </w:r>
          </w:p>
        </w:tc>
        <w:tc>
          <w:tcPr>
            <w:tcW w:w="618" w:type="dxa"/>
          </w:tcPr>
          <w:p w14:paraId="5F446FAA"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b</w:t>
            </w:r>
          </w:p>
        </w:tc>
        <w:tc>
          <w:tcPr>
            <w:tcW w:w="618" w:type="dxa"/>
          </w:tcPr>
          <w:p w14:paraId="5F7CA3F9"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c</w:t>
            </w:r>
          </w:p>
        </w:tc>
        <w:tc>
          <w:tcPr>
            <w:tcW w:w="618" w:type="dxa"/>
          </w:tcPr>
          <w:p w14:paraId="4BAB71C8"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d</w:t>
            </w:r>
          </w:p>
        </w:tc>
        <w:tc>
          <w:tcPr>
            <w:tcW w:w="618" w:type="dxa"/>
          </w:tcPr>
          <w:p w14:paraId="0B38D5D5"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B</w:t>
            </w:r>
          </w:p>
        </w:tc>
        <w:tc>
          <w:tcPr>
            <w:tcW w:w="618" w:type="dxa"/>
          </w:tcPr>
          <w:p w14:paraId="1E700D7E" w14:textId="77777777" w:rsidR="004029BF" w:rsidRPr="004029BF" w:rsidRDefault="004029BF" w:rsidP="004029BF">
            <w:pPr>
              <w:rPr>
                <w:rFonts w:ascii="Times New Roman" w:eastAsiaTheme="minorHAnsi" w:hAnsi="Times New Roman" w:cs="Times New Roman"/>
                <w:b/>
                <w:bCs/>
                <w:lang w:val="en-US" w:eastAsia="en-US"/>
              </w:rPr>
            </w:pPr>
            <w:r w:rsidRPr="004029BF">
              <w:rPr>
                <w:rFonts w:ascii="Times New Roman" w:eastAsiaTheme="minorHAnsi" w:hAnsi="Times New Roman" w:cs="Times New Roman"/>
                <w:b/>
                <w:bCs/>
                <w:lang w:val="en-US" w:eastAsia="en-US"/>
              </w:rPr>
              <w:t>c</w:t>
            </w:r>
          </w:p>
        </w:tc>
        <w:tc>
          <w:tcPr>
            <w:tcW w:w="1148" w:type="dxa"/>
          </w:tcPr>
          <w:p w14:paraId="4BC26EB1" w14:textId="77777777" w:rsidR="004029BF" w:rsidRPr="004029BF" w:rsidRDefault="004029BF" w:rsidP="004029BF">
            <w:pPr>
              <w:rPr>
                <w:rFonts w:ascii="Times New Roman" w:eastAsiaTheme="minorHAnsi" w:hAnsi="Times New Roman" w:cs="Times New Roman"/>
                <w:b/>
                <w:bCs/>
                <w:lang w:eastAsia="en-US"/>
              </w:rPr>
            </w:pPr>
            <w:r w:rsidRPr="004029BF">
              <w:rPr>
                <w:rFonts w:ascii="Times New Roman" w:eastAsiaTheme="minorHAnsi" w:hAnsi="Times New Roman" w:cs="Times New Roman"/>
                <w:b/>
                <w:bCs/>
                <w:lang w:eastAsia="en-US"/>
              </w:rPr>
              <w:t xml:space="preserve"> 4,95 кВт</w:t>
            </w:r>
          </w:p>
        </w:tc>
      </w:tr>
    </w:tbl>
    <w:p w14:paraId="668B4016" w14:textId="77777777" w:rsidR="006A116B" w:rsidRDefault="006A116B"/>
    <w:sectPr w:rsidR="006A116B" w:rsidSect="0093328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1CBCA3" w14:textId="77777777" w:rsidR="00FA49A0" w:rsidRDefault="00FA49A0" w:rsidP="00BE50F2">
      <w:pPr>
        <w:spacing w:after="0" w:line="240" w:lineRule="auto"/>
      </w:pPr>
      <w:r>
        <w:separator/>
      </w:r>
    </w:p>
  </w:endnote>
  <w:endnote w:type="continuationSeparator" w:id="0">
    <w:p w14:paraId="0640149B" w14:textId="77777777" w:rsidR="00FA49A0" w:rsidRDefault="00FA49A0" w:rsidP="00BE50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618742" w14:textId="77777777" w:rsidR="003B4208" w:rsidRDefault="003B4208" w:rsidP="0093328A">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5</w:t>
    </w:r>
    <w:r>
      <w:rPr>
        <w:rStyle w:val="a7"/>
      </w:rPr>
      <w:fldChar w:fldCharType="end"/>
    </w:r>
  </w:p>
  <w:p w14:paraId="0D8EDA34" w14:textId="77777777" w:rsidR="003B4208" w:rsidRDefault="003B420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F17C9B" w14:textId="77777777" w:rsidR="003B4208" w:rsidRDefault="003B4208" w:rsidP="0093328A">
    <w:pPr>
      <w:pStyle w:val="a5"/>
      <w:framePr w:wrap="around" w:vAnchor="text" w:hAnchor="margin" w:xAlign="center" w:y="1"/>
      <w:jc w:val="center"/>
      <w:rPr>
        <w:rStyle w:val="a7"/>
      </w:rPr>
    </w:pPr>
    <w:r>
      <w:rPr>
        <w:rStyle w:val="a7"/>
      </w:rPr>
      <w:fldChar w:fldCharType="begin"/>
    </w:r>
    <w:r>
      <w:rPr>
        <w:rStyle w:val="a7"/>
      </w:rPr>
      <w:instrText xml:space="preserve">PAGE  </w:instrText>
    </w:r>
    <w:r>
      <w:rPr>
        <w:rStyle w:val="a7"/>
      </w:rPr>
      <w:fldChar w:fldCharType="separate"/>
    </w:r>
    <w:r>
      <w:rPr>
        <w:rStyle w:val="a7"/>
        <w:noProof/>
      </w:rPr>
      <w:t>12</w:t>
    </w:r>
    <w:r>
      <w:rPr>
        <w:rStyle w:val="a7"/>
      </w:rPr>
      <w:fldChar w:fldCharType="end"/>
    </w:r>
  </w:p>
  <w:p w14:paraId="74461EB9" w14:textId="77777777" w:rsidR="003B4208" w:rsidRDefault="003B420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C88949" w14:textId="77777777" w:rsidR="00FA49A0" w:rsidRDefault="00FA49A0" w:rsidP="00BE50F2">
      <w:pPr>
        <w:spacing w:after="0" w:line="240" w:lineRule="auto"/>
      </w:pPr>
      <w:r>
        <w:separator/>
      </w:r>
    </w:p>
  </w:footnote>
  <w:footnote w:type="continuationSeparator" w:id="0">
    <w:p w14:paraId="07ACD599" w14:textId="77777777" w:rsidR="00FA49A0" w:rsidRDefault="00FA49A0" w:rsidP="00BE50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174BB"/>
    <w:multiLevelType w:val="hybridMultilevel"/>
    <w:tmpl w:val="D618D974"/>
    <w:lvl w:ilvl="0" w:tplc="04190019">
      <w:start w:val="1"/>
      <w:numFmt w:val="low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15:restartNumberingAfterBreak="0">
    <w:nsid w:val="00DE6B5C"/>
    <w:multiLevelType w:val="hybridMultilevel"/>
    <w:tmpl w:val="EF149264"/>
    <w:lvl w:ilvl="0" w:tplc="04190019">
      <w:start w:val="1"/>
      <w:numFmt w:val="lowerLetter"/>
      <w:lvlText w:val="%1."/>
      <w:lvlJc w:val="left"/>
      <w:pPr>
        <w:ind w:left="177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 w15:restartNumberingAfterBreak="0">
    <w:nsid w:val="059378EA"/>
    <w:multiLevelType w:val="hybridMultilevel"/>
    <w:tmpl w:val="EEB8BAB4"/>
    <w:lvl w:ilvl="0" w:tplc="04190019">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94F55EE"/>
    <w:multiLevelType w:val="hybridMultilevel"/>
    <w:tmpl w:val="91028170"/>
    <w:lvl w:ilvl="0" w:tplc="04190019">
      <w:start w:val="1"/>
      <w:numFmt w:val="low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0AD82979"/>
    <w:multiLevelType w:val="hybridMultilevel"/>
    <w:tmpl w:val="8A428AE4"/>
    <w:lvl w:ilvl="0" w:tplc="04190019">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B7828F0"/>
    <w:multiLevelType w:val="hybridMultilevel"/>
    <w:tmpl w:val="802A2EF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F2611E"/>
    <w:multiLevelType w:val="hybridMultilevel"/>
    <w:tmpl w:val="193EAADC"/>
    <w:lvl w:ilvl="0" w:tplc="04190019">
      <w:start w:val="1"/>
      <w:numFmt w:val="low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0CF96ED9"/>
    <w:multiLevelType w:val="hybridMultilevel"/>
    <w:tmpl w:val="AFE8E77E"/>
    <w:lvl w:ilvl="0" w:tplc="0419000F">
      <w:start w:val="1"/>
      <w:numFmt w:val="decimal"/>
      <w:lvlText w:val="%1."/>
      <w:lvlJc w:val="left"/>
      <w:pPr>
        <w:ind w:left="107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D7152E7"/>
    <w:multiLevelType w:val="hybridMultilevel"/>
    <w:tmpl w:val="701C7DCA"/>
    <w:lvl w:ilvl="0" w:tplc="0798922A">
      <w:start w:val="1"/>
      <w:numFmt w:val="bullet"/>
      <w:lvlText w:val="­"/>
      <w:lvlJc w:val="left"/>
      <w:pPr>
        <w:ind w:left="360" w:hanging="360"/>
      </w:pPr>
      <w:rPr>
        <w:rFonts w:ascii="Courier New" w:hAnsi="Courier New"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9" w15:restartNumberingAfterBreak="0">
    <w:nsid w:val="0EA57B74"/>
    <w:multiLevelType w:val="hybridMultilevel"/>
    <w:tmpl w:val="AFE8E77E"/>
    <w:lvl w:ilvl="0" w:tplc="0419000F">
      <w:start w:val="1"/>
      <w:numFmt w:val="decimal"/>
      <w:lvlText w:val="%1."/>
      <w:lvlJc w:val="left"/>
      <w:pPr>
        <w:ind w:left="1068" w:hanging="360"/>
      </w:pPr>
    </w:lvl>
    <w:lvl w:ilvl="1" w:tplc="04190019">
      <w:start w:val="1"/>
      <w:numFmt w:val="lowerLetter"/>
      <w:lvlText w:val="%2."/>
      <w:lvlJc w:val="left"/>
      <w:pPr>
        <w:ind w:left="2910" w:hanging="360"/>
      </w:pPr>
    </w:lvl>
    <w:lvl w:ilvl="2" w:tplc="0419001B">
      <w:start w:val="1"/>
      <w:numFmt w:val="lowerRoman"/>
      <w:lvlText w:val="%3."/>
      <w:lvlJc w:val="right"/>
      <w:pPr>
        <w:ind w:left="2442" w:hanging="180"/>
      </w:pPr>
    </w:lvl>
    <w:lvl w:ilvl="3" w:tplc="0419000F">
      <w:start w:val="1"/>
      <w:numFmt w:val="decimal"/>
      <w:lvlText w:val="%4."/>
      <w:lvlJc w:val="left"/>
      <w:pPr>
        <w:ind w:left="3162" w:hanging="360"/>
      </w:pPr>
    </w:lvl>
    <w:lvl w:ilvl="4" w:tplc="04190019">
      <w:start w:val="1"/>
      <w:numFmt w:val="lowerLetter"/>
      <w:lvlText w:val="%5."/>
      <w:lvlJc w:val="left"/>
      <w:pPr>
        <w:ind w:left="3882" w:hanging="360"/>
      </w:pPr>
    </w:lvl>
    <w:lvl w:ilvl="5" w:tplc="0419001B">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10" w15:restartNumberingAfterBreak="0">
    <w:nsid w:val="119C4B69"/>
    <w:multiLevelType w:val="hybridMultilevel"/>
    <w:tmpl w:val="7B723D56"/>
    <w:lvl w:ilvl="0" w:tplc="04190019">
      <w:start w:val="1"/>
      <w:numFmt w:val="low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15686A52"/>
    <w:multiLevelType w:val="hybridMultilevel"/>
    <w:tmpl w:val="122EE5E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165C7527"/>
    <w:multiLevelType w:val="multilevel"/>
    <w:tmpl w:val="47108F28"/>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3" w15:restartNumberingAfterBreak="0">
    <w:nsid w:val="17445353"/>
    <w:multiLevelType w:val="hybridMultilevel"/>
    <w:tmpl w:val="A0F08852"/>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195169B3"/>
    <w:multiLevelType w:val="hybridMultilevel"/>
    <w:tmpl w:val="740EE05A"/>
    <w:lvl w:ilvl="0" w:tplc="04190019">
      <w:start w:val="1"/>
      <w:numFmt w:val="low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1A9C0019"/>
    <w:multiLevelType w:val="hybridMultilevel"/>
    <w:tmpl w:val="B976567E"/>
    <w:lvl w:ilvl="0" w:tplc="04190019">
      <w:start w:val="1"/>
      <w:numFmt w:val="low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1F1810F9"/>
    <w:multiLevelType w:val="hybridMultilevel"/>
    <w:tmpl w:val="93A21352"/>
    <w:lvl w:ilvl="0" w:tplc="04190019">
      <w:start w:val="1"/>
      <w:numFmt w:val="lowerLetter"/>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7" w15:restartNumberingAfterBreak="0">
    <w:nsid w:val="1FC322BF"/>
    <w:multiLevelType w:val="hybridMultilevel"/>
    <w:tmpl w:val="6F92D7A8"/>
    <w:lvl w:ilvl="0" w:tplc="04190019">
      <w:start w:val="1"/>
      <w:numFmt w:val="lowerLetter"/>
      <w:lvlText w:val="%1."/>
      <w:lvlJc w:val="left"/>
      <w:pPr>
        <w:ind w:left="786" w:hanging="360"/>
      </w:p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0E06B60"/>
    <w:multiLevelType w:val="hybridMultilevel"/>
    <w:tmpl w:val="E7DC72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1590E2D"/>
    <w:multiLevelType w:val="hybridMultilevel"/>
    <w:tmpl w:val="156A06F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2C63DD3"/>
    <w:multiLevelType w:val="hybridMultilevel"/>
    <w:tmpl w:val="1DB87870"/>
    <w:lvl w:ilvl="0" w:tplc="F4609D62">
      <w:start w:val="3"/>
      <w:numFmt w:val="lowerLetter"/>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4046FC5"/>
    <w:multiLevelType w:val="hybridMultilevel"/>
    <w:tmpl w:val="4E0449AC"/>
    <w:lvl w:ilvl="0" w:tplc="04190019">
      <w:start w:val="1"/>
      <w:numFmt w:val="lowerLetter"/>
      <w:lvlText w:val="%1."/>
      <w:lvlJc w:val="left"/>
      <w:pPr>
        <w:ind w:left="178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22" w15:restartNumberingAfterBreak="0">
    <w:nsid w:val="24754CBD"/>
    <w:multiLevelType w:val="hybridMultilevel"/>
    <w:tmpl w:val="6B949D8C"/>
    <w:lvl w:ilvl="0" w:tplc="04190019">
      <w:start w:val="1"/>
      <w:numFmt w:val="lowerLetter"/>
      <w:lvlText w:val="%1."/>
      <w:lvlJc w:val="left"/>
      <w:pPr>
        <w:ind w:left="1014" w:hanging="360"/>
      </w:pPr>
    </w:lvl>
    <w:lvl w:ilvl="1" w:tplc="04190019" w:tentative="1">
      <w:start w:val="1"/>
      <w:numFmt w:val="lowerLetter"/>
      <w:lvlText w:val="%2."/>
      <w:lvlJc w:val="left"/>
      <w:pPr>
        <w:ind w:left="1734" w:hanging="360"/>
      </w:pPr>
    </w:lvl>
    <w:lvl w:ilvl="2" w:tplc="0419001B" w:tentative="1">
      <w:start w:val="1"/>
      <w:numFmt w:val="lowerRoman"/>
      <w:lvlText w:val="%3."/>
      <w:lvlJc w:val="right"/>
      <w:pPr>
        <w:ind w:left="2454" w:hanging="180"/>
      </w:pPr>
    </w:lvl>
    <w:lvl w:ilvl="3" w:tplc="0419000F" w:tentative="1">
      <w:start w:val="1"/>
      <w:numFmt w:val="decimal"/>
      <w:lvlText w:val="%4."/>
      <w:lvlJc w:val="left"/>
      <w:pPr>
        <w:ind w:left="3174" w:hanging="360"/>
      </w:pPr>
    </w:lvl>
    <w:lvl w:ilvl="4" w:tplc="04190019" w:tentative="1">
      <w:start w:val="1"/>
      <w:numFmt w:val="lowerLetter"/>
      <w:lvlText w:val="%5."/>
      <w:lvlJc w:val="left"/>
      <w:pPr>
        <w:ind w:left="3894" w:hanging="360"/>
      </w:pPr>
    </w:lvl>
    <w:lvl w:ilvl="5" w:tplc="0419001B" w:tentative="1">
      <w:start w:val="1"/>
      <w:numFmt w:val="lowerRoman"/>
      <w:lvlText w:val="%6."/>
      <w:lvlJc w:val="right"/>
      <w:pPr>
        <w:ind w:left="4614" w:hanging="180"/>
      </w:pPr>
    </w:lvl>
    <w:lvl w:ilvl="6" w:tplc="0419000F" w:tentative="1">
      <w:start w:val="1"/>
      <w:numFmt w:val="decimal"/>
      <w:lvlText w:val="%7."/>
      <w:lvlJc w:val="left"/>
      <w:pPr>
        <w:ind w:left="5334" w:hanging="360"/>
      </w:pPr>
    </w:lvl>
    <w:lvl w:ilvl="7" w:tplc="04190019" w:tentative="1">
      <w:start w:val="1"/>
      <w:numFmt w:val="lowerLetter"/>
      <w:lvlText w:val="%8."/>
      <w:lvlJc w:val="left"/>
      <w:pPr>
        <w:ind w:left="6054" w:hanging="360"/>
      </w:pPr>
    </w:lvl>
    <w:lvl w:ilvl="8" w:tplc="0419001B" w:tentative="1">
      <w:start w:val="1"/>
      <w:numFmt w:val="lowerRoman"/>
      <w:lvlText w:val="%9."/>
      <w:lvlJc w:val="right"/>
      <w:pPr>
        <w:ind w:left="6774" w:hanging="180"/>
      </w:pPr>
    </w:lvl>
  </w:abstractNum>
  <w:abstractNum w:abstractNumId="23" w15:restartNumberingAfterBreak="0">
    <w:nsid w:val="24D36B1F"/>
    <w:multiLevelType w:val="hybridMultilevel"/>
    <w:tmpl w:val="ACE42C7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550317F"/>
    <w:multiLevelType w:val="hybridMultilevel"/>
    <w:tmpl w:val="311C61EE"/>
    <w:lvl w:ilvl="0" w:tplc="04190019">
      <w:start w:val="1"/>
      <w:numFmt w:val="low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5" w15:restartNumberingAfterBreak="0">
    <w:nsid w:val="2646796D"/>
    <w:multiLevelType w:val="hybridMultilevel"/>
    <w:tmpl w:val="3788DD5C"/>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29B53E27"/>
    <w:multiLevelType w:val="hybridMultilevel"/>
    <w:tmpl w:val="6F92D7A8"/>
    <w:lvl w:ilvl="0" w:tplc="04190019">
      <w:start w:val="1"/>
      <w:numFmt w:val="lowerLetter"/>
      <w:lvlText w:val="%1."/>
      <w:lvlJc w:val="left"/>
      <w:pPr>
        <w:ind w:left="786" w:hanging="360"/>
      </w:p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AF81DED"/>
    <w:multiLevelType w:val="hybridMultilevel"/>
    <w:tmpl w:val="642C7B26"/>
    <w:lvl w:ilvl="0" w:tplc="FACC21EE">
      <w:start w:val="1"/>
      <w:numFmt w:val="decimal"/>
      <w:lvlText w:val="%1."/>
      <w:lvlJc w:val="left"/>
      <w:pPr>
        <w:ind w:left="780" w:hanging="260"/>
      </w:pPr>
      <w:rPr>
        <w:rFonts w:ascii="Times New Roman" w:eastAsia="Times New Roman" w:hAnsi="Times New Roman" w:cs="Times New Roman" w:hint="default"/>
        <w:w w:val="100"/>
        <w:sz w:val="24"/>
        <w:szCs w:val="24"/>
        <w:lang w:val="ru-RU" w:eastAsia="en-US" w:bidi="ar-SA"/>
      </w:rPr>
    </w:lvl>
    <w:lvl w:ilvl="1" w:tplc="F912D0FC">
      <w:numFmt w:val="bullet"/>
      <w:lvlText w:val="•"/>
      <w:lvlJc w:val="left"/>
      <w:pPr>
        <w:ind w:left="1775" w:hanging="260"/>
      </w:pPr>
      <w:rPr>
        <w:rFonts w:hint="default"/>
        <w:lang w:val="ru-RU" w:eastAsia="en-US" w:bidi="ar-SA"/>
      </w:rPr>
    </w:lvl>
    <w:lvl w:ilvl="2" w:tplc="12DCE2BE">
      <w:numFmt w:val="bullet"/>
      <w:lvlText w:val="•"/>
      <w:lvlJc w:val="left"/>
      <w:pPr>
        <w:ind w:left="2767" w:hanging="260"/>
      </w:pPr>
      <w:rPr>
        <w:rFonts w:hint="default"/>
        <w:lang w:val="ru-RU" w:eastAsia="en-US" w:bidi="ar-SA"/>
      </w:rPr>
    </w:lvl>
    <w:lvl w:ilvl="3" w:tplc="3BE63C62">
      <w:numFmt w:val="bullet"/>
      <w:lvlText w:val="•"/>
      <w:lvlJc w:val="left"/>
      <w:pPr>
        <w:ind w:left="3760" w:hanging="260"/>
      </w:pPr>
      <w:rPr>
        <w:rFonts w:hint="default"/>
        <w:lang w:val="ru-RU" w:eastAsia="en-US" w:bidi="ar-SA"/>
      </w:rPr>
    </w:lvl>
    <w:lvl w:ilvl="4" w:tplc="DC10DF96">
      <w:numFmt w:val="bullet"/>
      <w:lvlText w:val="•"/>
      <w:lvlJc w:val="left"/>
      <w:pPr>
        <w:ind w:left="4752" w:hanging="260"/>
      </w:pPr>
      <w:rPr>
        <w:rFonts w:hint="default"/>
        <w:lang w:val="ru-RU" w:eastAsia="en-US" w:bidi="ar-SA"/>
      </w:rPr>
    </w:lvl>
    <w:lvl w:ilvl="5" w:tplc="33A00CA8">
      <w:numFmt w:val="bullet"/>
      <w:lvlText w:val="•"/>
      <w:lvlJc w:val="left"/>
      <w:pPr>
        <w:ind w:left="5745" w:hanging="260"/>
      </w:pPr>
      <w:rPr>
        <w:rFonts w:hint="default"/>
        <w:lang w:val="ru-RU" w:eastAsia="en-US" w:bidi="ar-SA"/>
      </w:rPr>
    </w:lvl>
    <w:lvl w:ilvl="6" w:tplc="C546A1CE">
      <w:numFmt w:val="bullet"/>
      <w:lvlText w:val="•"/>
      <w:lvlJc w:val="left"/>
      <w:pPr>
        <w:ind w:left="6737" w:hanging="260"/>
      </w:pPr>
      <w:rPr>
        <w:rFonts w:hint="default"/>
        <w:lang w:val="ru-RU" w:eastAsia="en-US" w:bidi="ar-SA"/>
      </w:rPr>
    </w:lvl>
    <w:lvl w:ilvl="7" w:tplc="DF347480">
      <w:numFmt w:val="bullet"/>
      <w:lvlText w:val="•"/>
      <w:lvlJc w:val="left"/>
      <w:pPr>
        <w:ind w:left="7729" w:hanging="260"/>
      </w:pPr>
      <w:rPr>
        <w:rFonts w:hint="default"/>
        <w:lang w:val="ru-RU" w:eastAsia="en-US" w:bidi="ar-SA"/>
      </w:rPr>
    </w:lvl>
    <w:lvl w:ilvl="8" w:tplc="CAD26216">
      <w:numFmt w:val="bullet"/>
      <w:lvlText w:val="•"/>
      <w:lvlJc w:val="left"/>
      <w:pPr>
        <w:ind w:left="8722" w:hanging="260"/>
      </w:pPr>
      <w:rPr>
        <w:rFonts w:hint="default"/>
        <w:lang w:val="ru-RU" w:eastAsia="en-US" w:bidi="ar-SA"/>
      </w:rPr>
    </w:lvl>
  </w:abstractNum>
  <w:abstractNum w:abstractNumId="28" w15:restartNumberingAfterBreak="0">
    <w:nsid w:val="2E552036"/>
    <w:multiLevelType w:val="hybridMultilevel"/>
    <w:tmpl w:val="C3DEBC9A"/>
    <w:lvl w:ilvl="0" w:tplc="04190019">
      <w:start w:val="1"/>
      <w:numFmt w:val="lowerLetter"/>
      <w:lvlText w:val="%1."/>
      <w:lvlJc w:val="left"/>
      <w:pPr>
        <w:ind w:left="1014" w:hanging="360"/>
      </w:pPr>
    </w:lvl>
    <w:lvl w:ilvl="1" w:tplc="04190019" w:tentative="1">
      <w:start w:val="1"/>
      <w:numFmt w:val="lowerLetter"/>
      <w:lvlText w:val="%2."/>
      <w:lvlJc w:val="left"/>
      <w:pPr>
        <w:ind w:left="1734" w:hanging="360"/>
      </w:pPr>
    </w:lvl>
    <w:lvl w:ilvl="2" w:tplc="0419001B" w:tentative="1">
      <w:start w:val="1"/>
      <w:numFmt w:val="lowerRoman"/>
      <w:lvlText w:val="%3."/>
      <w:lvlJc w:val="right"/>
      <w:pPr>
        <w:ind w:left="2454" w:hanging="180"/>
      </w:pPr>
    </w:lvl>
    <w:lvl w:ilvl="3" w:tplc="0419000F" w:tentative="1">
      <w:start w:val="1"/>
      <w:numFmt w:val="decimal"/>
      <w:lvlText w:val="%4."/>
      <w:lvlJc w:val="left"/>
      <w:pPr>
        <w:ind w:left="3174" w:hanging="360"/>
      </w:pPr>
    </w:lvl>
    <w:lvl w:ilvl="4" w:tplc="04190019" w:tentative="1">
      <w:start w:val="1"/>
      <w:numFmt w:val="lowerLetter"/>
      <w:lvlText w:val="%5."/>
      <w:lvlJc w:val="left"/>
      <w:pPr>
        <w:ind w:left="3894" w:hanging="360"/>
      </w:pPr>
    </w:lvl>
    <w:lvl w:ilvl="5" w:tplc="0419001B" w:tentative="1">
      <w:start w:val="1"/>
      <w:numFmt w:val="lowerRoman"/>
      <w:lvlText w:val="%6."/>
      <w:lvlJc w:val="right"/>
      <w:pPr>
        <w:ind w:left="4614" w:hanging="180"/>
      </w:pPr>
    </w:lvl>
    <w:lvl w:ilvl="6" w:tplc="0419000F" w:tentative="1">
      <w:start w:val="1"/>
      <w:numFmt w:val="decimal"/>
      <w:lvlText w:val="%7."/>
      <w:lvlJc w:val="left"/>
      <w:pPr>
        <w:ind w:left="5334" w:hanging="360"/>
      </w:pPr>
    </w:lvl>
    <w:lvl w:ilvl="7" w:tplc="04190019" w:tentative="1">
      <w:start w:val="1"/>
      <w:numFmt w:val="lowerLetter"/>
      <w:lvlText w:val="%8."/>
      <w:lvlJc w:val="left"/>
      <w:pPr>
        <w:ind w:left="6054" w:hanging="360"/>
      </w:pPr>
    </w:lvl>
    <w:lvl w:ilvl="8" w:tplc="0419001B" w:tentative="1">
      <w:start w:val="1"/>
      <w:numFmt w:val="lowerRoman"/>
      <w:lvlText w:val="%9."/>
      <w:lvlJc w:val="right"/>
      <w:pPr>
        <w:ind w:left="6774" w:hanging="180"/>
      </w:pPr>
    </w:lvl>
  </w:abstractNum>
  <w:abstractNum w:abstractNumId="29" w15:restartNumberingAfterBreak="0">
    <w:nsid w:val="2E5E16B7"/>
    <w:multiLevelType w:val="hybridMultilevel"/>
    <w:tmpl w:val="A0F08852"/>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2EE078B6"/>
    <w:multiLevelType w:val="multilevel"/>
    <w:tmpl w:val="6EA42096"/>
    <w:lvl w:ilvl="0">
      <w:start w:val="5"/>
      <w:numFmt w:val="decimal"/>
      <w:lvlText w:val="%1."/>
      <w:lvlJc w:val="left"/>
      <w:pPr>
        <w:ind w:left="360" w:hanging="360"/>
      </w:pPr>
      <w:rPr>
        <w:rFonts w:asciiTheme="minorHAnsi" w:eastAsiaTheme="minorEastAsia" w:hAnsiTheme="minorHAnsi" w:cstheme="minorBidi" w:hint="default"/>
        <w:b w:val="0"/>
        <w:sz w:val="22"/>
      </w:rPr>
    </w:lvl>
    <w:lvl w:ilvl="1">
      <w:start w:val="3"/>
      <w:numFmt w:val="decimal"/>
      <w:lvlText w:val="%1.%2."/>
      <w:lvlJc w:val="left"/>
      <w:pPr>
        <w:ind w:left="360" w:hanging="360"/>
      </w:pPr>
      <w:rPr>
        <w:rFonts w:asciiTheme="minorHAnsi" w:eastAsiaTheme="minorEastAsia" w:hAnsiTheme="minorHAnsi" w:cstheme="minorBidi" w:hint="default"/>
        <w:b w:val="0"/>
        <w:sz w:val="22"/>
      </w:rPr>
    </w:lvl>
    <w:lvl w:ilvl="2">
      <w:start w:val="1"/>
      <w:numFmt w:val="decimal"/>
      <w:lvlText w:val="%1.%2.%3."/>
      <w:lvlJc w:val="left"/>
      <w:pPr>
        <w:ind w:left="720" w:hanging="720"/>
      </w:pPr>
      <w:rPr>
        <w:rFonts w:asciiTheme="minorHAnsi" w:eastAsiaTheme="minorEastAsia" w:hAnsiTheme="minorHAnsi" w:cstheme="minorBidi" w:hint="default"/>
        <w:b w:val="0"/>
        <w:sz w:val="22"/>
      </w:rPr>
    </w:lvl>
    <w:lvl w:ilvl="3">
      <w:start w:val="1"/>
      <w:numFmt w:val="decimal"/>
      <w:lvlText w:val="%1.%2.%3.%4."/>
      <w:lvlJc w:val="left"/>
      <w:pPr>
        <w:ind w:left="720" w:hanging="720"/>
      </w:pPr>
      <w:rPr>
        <w:rFonts w:asciiTheme="minorHAnsi" w:eastAsiaTheme="minorEastAsia" w:hAnsiTheme="minorHAnsi" w:cstheme="minorBidi" w:hint="default"/>
        <w:b w:val="0"/>
        <w:sz w:val="22"/>
      </w:rPr>
    </w:lvl>
    <w:lvl w:ilvl="4">
      <w:start w:val="1"/>
      <w:numFmt w:val="decimal"/>
      <w:lvlText w:val="%1.%2.%3.%4.%5."/>
      <w:lvlJc w:val="left"/>
      <w:pPr>
        <w:ind w:left="1080" w:hanging="1080"/>
      </w:pPr>
      <w:rPr>
        <w:rFonts w:asciiTheme="minorHAnsi" w:eastAsiaTheme="minorEastAsia" w:hAnsiTheme="minorHAnsi" w:cstheme="minorBidi" w:hint="default"/>
        <w:b w:val="0"/>
        <w:sz w:val="22"/>
      </w:rPr>
    </w:lvl>
    <w:lvl w:ilvl="5">
      <w:start w:val="1"/>
      <w:numFmt w:val="decimal"/>
      <w:lvlText w:val="%1.%2.%3.%4.%5.%6."/>
      <w:lvlJc w:val="left"/>
      <w:pPr>
        <w:ind w:left="1080" w:hanging="1080"/>
      </w:pPr>
      <w:rPr>
        <w:rFonts w:asciiTheme="minorHAnsi" w:eastAsiaTheme="minorEastAsia" w:hAnsiTheme="minorHAnsi" w:cstheme="minorBidi" w:hint="default"/>
        <w:b w:val="0"/>
        <w:sz w:val="22"/>
      </w:rPr>
    </w:lvl>
    <w:lvl w:ilvl="6">
      <w:start w:val="1"/>
      <w:numFmt w:val="decimal"/>
      <w:lvlText w:val="%1.%2.%3.%4.%5.%6.%7."/>
      <w:lvlJc w:val="left"/>
      <w:pPr>
        <w:ind w:left="1440" w:hanging="1440"/>
      </w:pPr>
      <w:rPr>
        <w:rFonts w:asciiTheme="minorHAnsi" w:eastAsiaTheme="minorEastAsia" w:hAnsiTheme="minorHAnsi" w:cstheme="minorBidi" w:hint="default"/>
        <w:b w:val="0"/>
        <w:sz w:val="22"/>
      </w:rPr>
    </w:lvl>
    <w:lvl w:ilvl="7">
      <w:start w:val="1"/>
      <w:numFmt w:val="decimal"/>
      <w:lvlText w:val="%1.%2.%3.%4.%5.%6.%7.%8."/>
      <w:lvlJc w:val="left"/>
      <w:pPr>
        <w:ind w:left="1440" w:hanging="1440"/>
      </w:pPr>
      <w:rPr>
        <w:rFonts w:asciiTheme="minorHAnsi" w:eastAsiaTheme="minorEastAsia" w:hAnsiTheme="minorHAnsi" w:cstheme="minorBidi" w:hint="default"/>
        <w:b w:val="0"/>
        <w:sz w:val="22"/>
      </w:rPr>
    </w:lvl>
    <w:lvl w:ilvl="8">
      <w:start w:val="1"/>
      <w:numFmt w:val="decimal"/>
      <w:lvlText w:val="%1.%2.%3.%4.%5.%6.%7.%8.%9."/>
      <w:lvlJc w:val="left"/>
      <w:pPr>
        <w:ind w:left="1800" w:hanging="1800"/>
      </w:pPr>
      <w:rPr>
        <w:rFonts w:asciiTheme="minorHAnsi" w:eastAsiaTheme="minorEastAsia" w:hAnsiTheme="minorHAnsi" w:cstheme="minorBidi" w:hint="default"/>
        <w:b w:val="0"/>
        <w:sz w:val="22"/>
      </w:rPr>
    </w:lvl>
  </w:abstractNum>
  <w:abstractNum w:abstractNumId="31" w15:restartNumberingAfterBreak="0">
    <w:nsid w:val="2EE77DF7"/>
    <w:multiLevelType w:val="hybridMultilevel"/>
    <w:tmpl w:val="867CCCE2"/>
    <w:lvl w:ilvl="0" w:tplc="04190019">
      <w:start w:val="1"/>
      <w:numFmt w:val="low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15:restartNumberingAfterBreak="0">
    <w:nsid w:val="33713584"/>
    <w:multiLevelType w:val="hybridMultilevel"/>
    <w:tmpl w:val="6F92D7A8"/>
    <w:lvl w:ilvl="0" w:tplc="04190019">
      <w:start w:val="1"/>
      <w:numFmt w:val="lowerLetter"/>
      <w:lvlText w:val="%1."/>
      <w:lvlJc w:val="left"/>
      <w:pPr>
        <w:ind w:left="786" w:hanging="360"/>
      </w:p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3AC1532"/>
    <w:multiLevelType w:val="hybridMultilevel"/>
    <w:tmpl w:val="C9B6CF1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36632E0C"/>
    <w:multiLevelType w:val="hybridMultilevel"/>
    <w:tmpl w:val="7FD6A4A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9AD5585"/>
    <w:multiLevelType w:val="hybridMultilevel"/>
    <w:tmpl w:val="38DCA5A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3B0A1BDE"/>
    <w:multiLevelType w:val="hybridMultilevel"/>
    <w:tmpl w:val="6F92D7A8"/>
    <w:lvl w:ilvl="0" w:tplc="04190019">
      <w:start w:val="1"/>
      <w:numFmt w:val="lowerLetter"/>
      <w:lvlText w:val="%1."/>
      <w:lvlJc w:val="left"/>
      <w:pPr>
        <w:ind w:left="786" w:hanging="360"/>
      </w:p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D3F6A87"/>
    <w:multiLevelType w:val="hybridMultilevel"/>
    <w:tmpl w:val="2A7EA15A"/>
    <w:lvl w:ilvl="0" w:tplc="04190019">
      <w:start w:val="1"/>
      <w:numFmt w:val="lowerLetter"/>
      <w:lvlText w:val="%1."/>
      <w:lvlJc w:val="left"/>
      <w:pPr>
        <w:ind w:left="1211"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8" w15:restartNumberingAfterBreak="0">
    <w:nsid w:val="3F3E74D4"/>
    <w:multiLevelType w:val="hybridMultilevel"/>
    <w:tmpl w:val="52501B54"/>
    <w:lvl w:ilvl="0" w:tplc="04190019">
      <w:start w:val="1"/>
      <w:numFmt w:val="lowerLetter"/>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08867C7"/>
    <w:multiLevelType w:val="hybridMultilevel"/>
    <w:tmpl w:val="8ED05D32"/>
    <w:lvl w:ilvl="0" w:tplc="04190019">
      <w:start w:val="1"/>
      <w:numFmt w:val="lowerLetter"/>
      <w:lvlText w:val="%1."/>
      <w:lvlJc w:val="left"/>
      <w:pPr>
        <w:ind w:left="1014" w:hanging="360"/>
      </w:pPr>
    </w:lvl>
    <w:lvl w:ilvl="1" w:tplc="04190019" w:tentative="1">
      <w:start w:val="1"/>
      <w:numFmt w:val="lowerLetter"/>
      <w:lvlText w:val="%2."/>
      <w:lvlJc w:val="left"/>
      <w:pPr>
        <w:ind w:left="1734" w:hanging="360"/>
      </w:pPr>
    </w:lvl>
    <w:lvl w:ilvl="2" w:tplc="0419001B" w:tentative="1">
      <w:start w:val="1"/>
      <w:numFmt w:val="lowerRoman"/>
      <w:lvlText w:val="%3."/>
      <w:lvlJc w:val="right"/>
      <w:pPr>
        <w:ind w:left="2454" w:hanging="180"/>
      </w:pPr>
    </w:lvl>
    <w:lvl w:ilvl="3" w:tplc="0419000F" w:tentative="1">
      <w:start w:val="1"/>
      <w:numFmt w:val="decimal"/>
      <w:lvlText w:val="%4."/>
      <w:lvlJc w:val="left"/>
      <w:pPr>
        <w:ind w:left="3174" w:hanging="360"/>
      </w:pPr>
    </w:lvl>
    <w:lvl w:ilvl="4" w:tplc="04190019" w:tentative="1">
      <w:start w:val="1"/>
      <w:numFmt w:val="lowerLetter"/>
      <w:lvlText w:val="%5."/>
      <w:lvlJc w:val="left"/>
      <w:pPr>
        <w:ind w:left="3894" w:hanging="360"/>
      </w:pPr>
    </w:lvl>
    <w:lvl w:ilvl="5" w:tplc="0419001B" w:tentative="1">
      <w:start w:val="1"/>
      <w:numFmt w:val="lowerRoman"/>
      <w:lvlText w:val="%6."/>
      <w:lvlJc w:val="right"/>
      <w:pPr>
        <w:ind w:left="4614" w:hanging="180"/>
      </w:pPr>
    </w:lvl>
    <w:lvl w:ilvl="6" w:tplc="0419000F" w:tentative="1">
      <w:start w:val="1"/>
      <w:numFmt w:val="decimal"/>
      <w:lvlText w:val="%7."/>
      <w:lvlJc w:val="left"/>
      <w:pPr>
        <w:ind w:left="5334" w:hanging="360"/>
      </w:pPr>
    </w:lvl>
    <w:lvl w:ilvl="7" w:tplc="04190019" w:tentative="1">
      <w:start w:val="1"/>
      <w:numFmt w:val="lowerLetter"/>
      <w:lvlText w:val="%8."/>
      <w:lvlJc w:val="left"/>
      <w:pPr>
        <w:ind w:left="6054" w:hanging="360"/>
      </w:pPr>
    </w:lvl>
    <w:lvl w:ilvl="8" w:tplc="0419001B" w:tentative="1">
      <w:start w:val="1"/>
      <w:numFmt w:val="lowerRoman"/>
      <w:lvlText w:val="%9."/>
      <w:lvlJc w:val="right"/>
      <w:pPr>
        <w:ind w:left="6774" w:hanging="180"/>
      </w:pPr>
    </w:lvl>
  </w:abstractNum>
  <w:abstractNum w:abstractNumId="40" w15:restartNumberingAfterBreak="0">
    <w:nsid w:val="433E6A42"/>
    <w:multiLevelType w:val="hybridMultilevel"/>
    <w:tmpl w:val="87461C90"/>
    <w:lvl w:ilvl="0" w:tplc="04190019">
      <w:start w:val="1"/>
      <w:numFmt w:val="lowerLetter"/>
      <w:lvlText w:val="%1."/>
      <w:lvlJc w:val="left"/>
      <w:pPr>
        <w:ind w:left="1014" w:hanging="360"/>
      </w:pPr>
    </w:lvl>
    <w:lvl w:ilvl="1" w:tplc="04190019" w:tentative="1">
      <w:start w:val="1"/>
      <w:numFmt w:val="lowerLetter"/>
      <w:lvlText w:val="%2."/>
      <w:lvlJc w:val="left"/>
      <w:pPr>
        <w:ind w:left="1734" w:hanging="360"/>
      </w:pPr>
    </w:lvl>
    <w:lvl w:ilvl="2" w:tplc="0419001B" w:tentative="1">
      <w:start w:val="1"/>
      <w:numFmt w:val="lowerRoman"/>
      <w:lvlText w:val="%3."/>
      <w:lvlJc w:val="right"/>
      <w:pPr>
        <w:ind w:left="2454" w:hanging="180"/>
      </w:pPr>
    </w:lvl>
    <w:lvl w:ilvl="3" w:tplc="0419000F" w:tentative="1">
      <w:start w:val="1"/>
      <w:numFmt w:val="decimal"/>
      <w:lvlText w:val="%4."/>
      <w:lvlJc w:val="left"/>
      <w:pPr>
        <w:ind w:left="3174" w:hanging="360"/>
      </w:pPr>
    </w:lvl>
    <w:lvl w:ilvl="4" w:tplc="04190019" w:tentative="1">
      <w:start w:val="1"/>
      <w:numFmt w:val="lowerLetter"/>
      <w:lvlText w:val="%5."/>
      <w:lvlJc w:val="left"/>
      <w:pPr>
        <w:ind w:left="3894" w:hanging="360"/>
      </w:pPr>
    </w:lvl>
    <w:lvl w:ilvl="5" w:tplc="0419001B" w:tentative="1">
      <w:start w:val="1"/>
      <w:numFmt w:val="lowerRoman"/>
      <w:lvlText w:val="%6."/>
      <w:lvlJc w:val="right"/>
      <w:pPr>
        <w:ind w:left="4614" w:hanging="180"/>
      </w:pPr>
    </w:lvl>
    <w:lvl w:ilvl="6" w:tplc="0419000F" w:tentative="1">
      <w:start w:val="1"/>
      <w:numFmt w:val="decimal"/>
      <w:lvlText w:val="%7."/>
      <w:lvlJc w:val="left"/>
      <w:pPr>
        <w:ind w:left="5334" w:hanging="360"/>
      </w:pPr>
    </w:lvl>
    <w:lvl w:ilvl="7" w:tplc="04190019" w:tentative="1">
      <w:start w:val="1"/>
      <w:numFmt w:val="lowerLetter"/>
      <w:lvlText w:val="%8."/>
      <w:lvlJc w:val="left"/>
      <w:pPr>
        <w:ind w:left="6054" w:hanging="360"/>
      </w:pPr>
    </w:lvl>
    <w:lvl w:ilvl="8" w:tplc="0419001B" w:tentative="1">
      <w:start w:val="1"/>
      <w:numFmt w:val="lowerRoman"/>
      <w:lvlText w:val="%9."/>
      <w:lvlJc w:val="right"/>
      <w:pPr>
        <w:ind w:left="6774" w:hanging="180"/>
      </w:pPr>
    </w:lvl>
  </w:abstractNum>
  <w:abstractNum w:abstractNumId="41" w15:restartNumberingAfterBreak="0">
    <w:nsid w:val="442344F4"/>
    <w:multiLevelType w:val="hybridMultilevel"/>
    <w:tmpl w:val="6F92D7A8"/>
    <w:lvl w:ilvl="0" w:tplc="04190019">
      <w:start w:val="1"/>
      <w:numFmt w:val="lowerLetter"/>
      <w:lvlText w:val="%1."/>
      <w:lvlJc w:val="left"/>
      <w:pPr>
        <w:ind w:left="786" w:hanging="360"/>
      </w:p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8077483"/>
    <w:multiLevelType w:val="hybridMultilevel"/>
    <w:tmpl w:val="688897F6"/>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3" w15:restartNumberingAfterBreak="0">
    <w:nsid w:val="4AB1355A"/>
    <w:multiLevelType w:val="hybridMultilevel"/>
    <w:tmpl w:val="87461C90"/>
    <w:lvl w:ilvl="0" w:tplc="04190019">
      <w:start w:val="1"/>
      <w:numFmt w:val="lowerLetter"/>
      <w:lvlText w:val="%1."/>
      <w:lvlJc w:val="left"/>
      <w:pPr>
        <w:ind w:left="1014" w:hanging="360"/>
      </w:pPr>
    </w:lvl>
    <w:lvl w:ilvl="1" w:tplc="04190019" w:tentative="1">
      <w:start w:val="1"/>
      <w:numFmt w:val="lowerLetter"/>
      <w:lvlText w:val="%2."/>
      <w:lvlJc w:val="left"/>
      <w:pPr>
        <w:ind w:left="1734" w:hanging="360"/>
      </w:pPr>
    </w:lvl>
    <w:lvl w:ilvl="2" w:tplc="0419001B" w:tentative="1">
      <w:start w:val="1"/>
      <w:numFmt w:val="lowerRoman"/>
      <w:lvlText w:val="%3."/>
      <w:lvlJc w:val="right"/>
      <w:pPr>
        <w:ind w:left="2454" w:hanging="180"/>
      </w:pPr>
    </w:lvl>
    <w:lvl w:ilvl="3" w:tplc="0419000F" w:tentative="1">
      <w:start w:val="1"/>
      <w:numFmt w:val="decimal"/>
      <w:lvlText w:val="%4."/>
      <w:lvlJc w:val="left"/>
      <w:pPr>
        <w:ind w:left="3174" w:hanging="360"/>
      </w:pPr>
    </w:lvl>
    <w:lvl w:ilvl="4" w:tplc="04190019" w:tentative="1">
      <w:start w:val="1"/>
      <w:numFmt w:val="lowerLetter"/>
      <w:lvlText w:val="%5."/>
      <w:lvlJc w:val="left"/>
      <w:pPr>
        <w:ind w:left="3894" w:hanging="360"/>
      </w:pPr>
    </w:lvl>
    <w:lvl w:ilvl="5" w:tplc="0419001B" w:tentative="1">
      <w:start w:val="1"/>
      <w:numFmt w:val="lowerRoman"/>
      <w:lvlText w:val="%6."/>
      <w:lvlJc w:val="right"/>
      <w:pPr>
        <w:ind w:left="4614" w:hanging="180"/>
      </w:pPr>
    </w:lvl>
    <w:lvl w:ilvl="6" w:tplc="0419000F" w:tentative="1">
      <w:start w:val="1"/>
      <w:numFmt w:val="decimal"/>
      <w:lvlText w:val="%7."/>
      <w:lvlJc w:val="left"/>
      <w:pPr>
        <w:ind w:left="5334" w:hanging="360"/>
      </w:pPr>
    </w:lvl>
    <w:lvl w:ilvl="7" w:tplc="04190019" w:tentative="1">
      <w:start w:val="1"/>
      <w:numFmt w:val="lowerLetter"/>
      <w:lvlText w:val="%8."/>
      <w:lvlJc w:val="left"/>
      <w:pPr>
        <w:ind w:left="6054" w:hanging="360"/>
      </w:pPr>
    </w:lvl>
    <w:lvl w:ilvl="8" w:tplc="0419001B" w:tentative="1">
      <w:start w:val="1"/>
      <w:numFmt w:val="lowerRoman"/>
      <w:lvlText w:val="%9."/>
      <w:lvlJc w:val="right"/>
      <w:pPr>
        <w:ind w:left="6774" w:hanging="180"/>
      </w:pPr>
    </w:lvl>
  </w:abstractNum>
  <w:abstractNum w:abstractNumId="44" w15:restartNumberingAfterBreak="0">
    <w:nsid w:val="4CEF2489"/>
    <w:multiLevelType w:val="hybridMultilevel"/>
    <w:tmpl w:val="B52E1F0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5" w15:restartNumberingAfterBreak="0">
    <w:nsid w:val="4D61365D"/>
    <w:multiLevelType w:val="hybridMultilevel"/>
    <w:tmpl w:val="8ED05D32"/>
    <w:lvl w:ilvl="0" w:tplc="04190019">
      <w:start w:val="1"/>
      <w:numFmt w:val="lowerLetter"/>
      <w:lvlText w:val="%1."/>
      <w:lvlJc w:val="left"/>
      <w:pPr>
        <w:ind w:left="1014" w:hanging="360"/>
      </w:pPr>
    </w:lvl>
    <w:lvl w:ilvl="1" w:tplc="04190019" w:tentative="1">
      <w:start w:val="1"/>
      <w:numFmt w:val="lowerLetter"/>
      <w:lvlText w:val="%2."/>
      <w:lvlJc w:val="left"/>
      <w:pPr>
        <w:ind w:left="1734" w:hanging="360"/>
      </w:pPr>
    </w:lvl>
    <w:lvl w:ilvl="2" w:tplc="0419001B" w:tentative="1">
      <w:start w:val="1"/>
      <w:numFmt w:val="lowerRoman"/>
      <w:lvlText w:val="%3."/>
      <w:lvlJc w:val="right"/>
      <w:pPr>
        <w:ind w:left="2454" w:hanging="180"/>
      </w:pPr>
    </w:lvl>
    <w:lvl w:ilvl="3" w:tplc="0419000F" w:tentative="1">
      <w:start w:val="1"/>
      <w:numFmt w:val="decimal"/>
      <w:lvlText w:val="%4."/>
      <w:lvlJc w:val="left"/>
      <w:pPr>
        <w:ind w:left="3174" w:hanging="360"/>
      </w:pPr>
    </w:lvl>
    <w:lvl w:ilvl="4" w:tplc="04190019" w:tentative="1">
      <w:start w:val="1"/>
      <w:numFmt w:val="lowerLetter"/>
      <w:lvlText w:val="%5."/>
      <w:lvlJc w:val="left"/>
      <w:pPr>
        <w:ind w:left="3894" w:hanging="360"/>
      </w:pPr>
    </w:lvl>
    <w:lvl w:ilvl="5" w:tplc="0419001B" w:tentative="1">
      <w:start w:val="1"/>
      <w:numFmt w:val="lowerRoman"/>
      <w:lvlText w:val="%6."/>
      <w:lvlJc w:val="right"/>
      <w:pPr>
        <w:ind w:left="4614" w:hanging="180"/>
      </w:pPr>
    </w:lvl>
    <w:lvl w:ilvl="6" w:tplc="0419000F" w:tentative="1">
      <w:start w:val="1"/>
      <w:numFmt w:val="decimal"/>
      <w:lvlText w:val="%7."/>
      <w:lvlJc w:val="left"/>
      <w:pPr>
        <w:ind w:left="5334" w:hanging="360"/>
      </w:pPr>
    </w:lvl>
    <w:lvl w:ilvl="7" w:tplc="04190019" w:tentative="1">
      <w:start w:val="1"/>
      <w:numFmt w:val="lowerLetter"/>
      <w:lvlText w:val="%8."/>
      <w:lvlJc w:val="left"/>
      <w:pPr>
        <w:ind w:left="6054" w:hanging="360"/>
      </w:pPr>
    </w:lvl>
    <w:lvl w:ilvl="8" w:tplc="0419001B" w:tentative="1">
      <w:start w:val="1"/>
      <w:numFmt w:val="lowerRoman"/>
      <w:lvlText w:val="%9."/>
      <w:lvlJc w:val="right"/>
      <w:pPr>
        <w:ind w:left="6774" w:hanging="180"/>
      </w:pPr>
    </w:lvl>
  </w:abstractNum>
  <w:abstractNum w:abstractNumId="46" w15:restartNumberingAfterBreak="0">
    <w:nsid w:val="4F6B72BE"/>
    <w:multiLevelType w:val="multilevel"/>
    <w:tmpl w:val="6546A87C"/>
    <w:lvl w:ilvl="0">
      <w:start w:val="5"/>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7" w15:restartNumberingAfterBreak="0">
    <w:nsid w:val="544826B8"/>
    <w:multiLevelType w:val="hybridMultilevel"/>
    <w:tmpl w:val="8ED05D32"/>
    <w:lvl w:ilvl="0" w:tplc="04190019">
      <w:start w:val="1"/>
      <w:numFmt w:val="lowerLetter"/>
      <w:lvlText w:val="%1."/>
      <w:lvlJc w:val="left"/>
      <w:pPr>
        <w:ind w:left="1014" w:hanging="360"/>
      </w:pPr>
    </w:lvl>
    <w:lvl w:ilvl="1" w:tplc="04190019" w:tentative="1">
      <w:start w:val="1"/>
      <w:numFmt w:val="lowerLetter"/>
      <w:lvlText w:val="%2."/>
      <w:lvlJc w:val="left"/>
      <w:pPr>
        <w:ind w:left="1734" w:hanging="360"/>
      </w:pPr>
    </w:lvl>
    <w:lvl w:ilvl="2" w:tplc="0419001B" w:tentative="1">
      <w:start w:val="1"/>
      <w:numFmt w:val="lowerRoman"/>
      <w:lvlText w:val="%3."/>
      <w:lvlJc w:val="right"/>
      <w:pPr>
        <w:ind w:left="2454" w:hanging="180"/>
      </w:pPr>
    </w:lvl>
    <w:lvl w:ilvl="3" w:tplc="0419000F" w:tentative="1">
      <w:start w:val="1"/>
      <w:numFmt w:val="decimal"/>
      <w:lvlText w:val="%4."/>
      <w:lvlJc w:val="left"/>
      <w:pPr>
        <w:ind w:left="3174" w:hanging="360"/>
      </w:pPr>
    </w:lvl>
    <w:lvl w:ilvl="4" w:tplc="04190019" w:tentative="1">
      <w:start w:val="1"/>
      <w:numFmt w:val="lowerLetter"/>
      <w:lvlText w:val="%5."/>
      <w:lvlJc w:val="left"/>
      <w:pPr>
        <w:ind w:left="3894" w:hanging="360"/>
      </w:pPr>
    </w:lvl>
    <w:lvl w:ilvl="5" w:tplc="0419001B" w:tentative="1">
      <w:start w:val="1"/>
      <w:numFmt w:val="lowerRoman"/>
      <w:lvlText w:val="%6."/>
      <w:lvlJc w:val="right"/>
      <w:pPr>
        <w:ind w:left="4614" w:hanging="180"/>
      </w:pPr>
    </w:lvl>
    <w:lvl w:ilvl="6" w:tplc="0419000F" w:tentative="1">
      <w:start w:val="1"/>
      <w:numFmt w:val="decimal"/>
      <w:lvlText w:val="%7."/>
      <w:lvlJc w:val="left"/>
      <w:pPr>
        <w:ind w:left="5334" w:hanging="360"/>
      </w:pPr>
    </w:lvl>
    <w:lvl w:ilvl="7" w:tplc="04190019" w:tentative="1">
      <w:start w:val="1"/>
      <w:numFmt w:val="lowerLetter"/>
      <w:lvlText w:val="%8."/>
      <w:lvlJc w:val="left"/>
      <w:pPr>
        <w:ind w:left="6054" w:hanging="360"/>
      </w:pPr>
    </w:lvl>
    <w:lvl w:ilvl="8" w:tplc="0419001B" w:tentative="1">
      <w:start w:val="1"/>
      <w:numFmt w:val="lowerRoman"/>
      <w:lvlText w:val="%9."/>
      <w:lvlJc w:val="right"/>
      <w:pPr>
        <w:ind w:left="6774" w:hanging="180"/>
      </w:pPr>
    </w:lvl>
  </w:abstractNum>
  <w:abstractNum w:abstractNumId="48" w15:restartNumberingAfterBreak="0">
    <w:nsid w:val="57C858B7"/>
    <w:multiLevelType w:val="hybridMultilevel"/>
    <w:tmpl w:val="6F92D7A8"/>
    <w:lvl w:ilvl="0" w:tplc="04190019">
      <w:start w:val="1"/>
      <w:numFmt w:val="lowerLetter"/>
      <w:lvlText w:val="%1."/>
      <w:lvlJc w:val="left"/>
      <w:pPr>
        <w:ind w:left="786" w:hanging="360"/>
      </w:p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83357FE"/>
    <w:multiLevelType w:val="hybridMultilevel"/>
    <w:tmpl w:val="EF149264"/>
    <w:lvl w:ilvl="0" w:tplc="04190019">
      <w:start w:val="1"/>
      <w:numFmt w:val="lowerLetter"/>
      <w:lvlText w:val="%1."/>
      <w:lvlJc w:val="left"/>
      <w:pPr>
        <w:ind w:left="177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50" w15:restartNumberingAfterBreak="0">
    <w:nsid w:val="58E5215B"/>
    <w:multiLevelType w:val="hybridMultilevel"/>
    <w:tmpl w:val="93A21352"/>
    <w:lvl w:ilvl="0" w:tplc="04190019">
      <w:start w:val="1"/>
      <w:numFmt w:val="lowerLetter"/>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1" w15:restartNumberingAfterBreak="0">
    <w:nsid w:val="59E871E1"/>
    <w:multiLevelType w:val="hybridMultilevel"/>
    <w:tmpl w:val="D618D97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5FEE067E"/>
    <w:multiLevelType w:val="hybridMultilevel"/>
    <w:tmpl w:val="83CA5BEA"/>
    <w:lvl w:ilvl="0" w:tplc="84B82AFA">
      <w:numFmt w:val="bullet"/>
      <w:lvlText w:val="-"/>
      <w:lvlJc w:val="left"/>
      <w:pPr>
        <w:ind w:left="285" w:hanging="145"/>
      </w:pPr>
      <w:rPr>
        <w:rFonts w:ascii="Times New Roman" w:eastAsia="Times New Roman" w:hAnsi="Times New Roman" w:cs="Times New Roman" w:hint="default"/>
        <w:b w:val="0"/>
        <w:bCs w:val="0"/>
        <w:i w:val="0"/>
        <w:iCs w:val="0"/>
        <w:spacing w:val="0"/>
        <w:w w:val="100"/>
        <w:sz w:val="24"/>
        <w:szCs w:val="24"/>
        <w:lang w:val="ru-RU" w:eastAsia="en-US" w:bidi="ar-SA"/>
      </w:rPr>
    </w:lvl>
    <w:lvl w:ilvl="1" w:tplc="39B05F34">
      <w:numFmt w:val="bullet"/>
      <w:lvlText w:val="•"/>
      <w:lvlJc w:val="left"/>
      <w:pPr>
        <w:ind w:left="1229" w:hanging="145"/>
      </w:pPr>
      <w:rPr>
        <w:rFonts w:hint="default"/>
        <w:lang w:val="ru-RU" w:eastAsia="en-US" w:bidi="ar-SA"/>
      </w:rPr>
    </w:lvl>
    <w:lvl w:ilvl="2" w:tplc="E4926970">
      <w:numFmt w:val="bullet"/>
      <w:lvlText w:val="•"/>
      <w:lvlJc w:val="left"/>
      <w:pPr>
        <w:ind w:left="2179" w:hanging="145"/>
      </w:pPr>
      <w:rPr>
        <w:rFonts w:hint="default"/>
        <w:lang w:val="ru-RU" w:eastAsia="en-US" w:bidi="ar-SA"/>
      </w:rPr>
    </w:lvl>
    <w:lvl w:ilvl="3" w:tplc="5516A186">
      <w:numFmt w:val="bullet"/>
      <w:lvlText w:val="•"/>
      <w:lvlJc w:val="left"/>
      <w:pPr>
        <w:ind w:left="3129" w:hanging="145"/>
      </w:pPr>
      <w:rPr>
        <w:rFonts w:hint="default"/>
        <w:lang w:val="ru-RU" w:eastAsia="en-US" w:bidi="ar-SA"/>
      </w:rPr>
    </w:lvl>
    <w:lvl w:ilvl="4" w:tplc="35543B42">
      <w:numFmt w:val="bullet"/>
      <w:lvlText w:val="•"/>
      <w:lvlJc w:val="left"/>
      <w:pPr>
        <w:ind w:left="4079" w:hanging="145"/>
      </w:pPr>
      <w:rPr>
        <w:rFonts w:hint="default"/>
        <w:lang w:val="ru-RU" w:eastAsia="en-US" w:bidi="ar-SA"/>
      </w:rPr>
    </w:lvl>
    <w:lvl w:ilvl="5" w:tplc="BD3ACD8C">
      <w:numFmt w:val="bullet"/>
      <w:lvlText w:val="•"/>
      <w:lvlJc w:val="left"/>
      <w:pPr>
        <w:ind w:left="5029" w:hanging="145"/>
      </w:pPr>
      <w:rPr>
        <w:rFonts w:hint="default"/>
        <w:lang w:val="ru-RU" w:eastAsia="en-US" w:bidi="ar-SA"/>
      </w:rPr>
    </w:lvl>
    <w:lvl w:ilvl="6" w:tplc="F3DC0742">
      <w:numFmt w:val="bullet"/>
      <w:lvlText w:val="•"/>
      <w:lvlJc w:val="left"/>
      <w:pPr>
        <w:ind w:left="5979" w:hanging="145"/>
      </w:pPr>
      <w:rPr>
        <w:rFonts w:hint="default"/>
        <w:lang w:val="ru-RU" w:eastAsia="en-US" w:bidi="ar-SA"/>
      </w:rPr>
    </w:lvl>
    <w:lvl w:ilvl="7" w:tplc="D5ACCDF6">
      <w:numFmt w:val="bullet"/>
      <w:lvlText w:val="•"/>
      <w:lvlJc w:val="left"/>
      <w:pPr>
        <w:ind w:left="6929" w:hanging="145"/>
      </w:pPr>
      <w:rPr>
        <w:rFonts w:hint="default"/>
        <w:lang w:val="ru-RU" w:eastAsia="en-US" w:bidi="ar-SA"/>
      </w:rPr>
    </w:lvl>
    <w:lvl w:ilvl="8" w:tplc="F768DC80">
      <w:numFmt w:val="bullet"/>
      <w:lvlText w:val="•"/>
      <w:lvlJc w:val="left"/>
      <w:pPr>
        <w:ind w:left="7879" w:hanging="145"/>
      </w:pPr>
      <w:rPr>
        <w:rFonts w:hint="default"/>
        <w:lang w:val="ru-RU" w:eastAsia="en-US" w:bidi="ar-SA"/>
      </w:rPr>
    </w:lvl>
  </w:abstractNum>
  <w:abstractNum w:abstractNumId="53" w15:restartNumberingAfterBreak="0">
    <w:nsid w:val="63824016"/>
    <w:multiLevelType w:val="hybridMultilevel"/>
    <w:tmpl w:val="8B06F8F0"/>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6435A28"/>
    <w:multiLevelType w:val="hybridMultilevel"/>
    <w:tmpl w:val="6F92D7A8"/>
    <w:lvl w:ilvl="0" w:tplc="04190019">
      <w:start w:val="1"/>
      <w:numFmt w:val="lowerLetter"/>
      <w:lvlText w:val="%1."/>
      <w:lvlJc w:val="left"/>
      <w:pPr>
        <w:ind w:left="786" w:hanging="360"/>
      </w:p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6D965F0"/>
    <w:multiLevelType w:val="multilevel"/>
    <w:tmpl w:val="F85C8BF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56" w15:restartNumberingAfterBreak="0">
    <w:nsid w:val="677009DC"/>
    <w:multiLevelType w:val="hybridMultilevel"/>
    <w:tmpl w:val="FF609CC8"/>
    <w:lvl w:ilvl="0" w:tplc="04190019">
      <w:start w:val="1"/>
      <w:numFmt w:val="lowerLetter"/>
      <w:lvlText w:val="%1."/>
      <w:lvlJc w:val="left"/>
      <w:pPr>
        <w:ind w:left="2148" w:hanging="360"/>
      </w:pPr>
    </w:lvl>
    <w:lvl w:ilvl="1" w:tplc="04190019" w:tentative="1">
      <w:start w:val="1"/>
      <w:numFmt w:val="lowerLetter"/>
      <w:lvlText w:val="%2."/>
      <w:lvlJc w:val="left"/>
      <w:pPr>
        <w:ind w:left="2868" w:hanging="360"/>
      </w:pPr>
    </w:lvl>
    <w:lvl w:ilvl="2" w:tplc="0419001B" w:tentative="1">
      <w:start w:val="1"/>
      <w:numFmt w:val="lowerRoman"/>
      <w:lvlText w:val="%3."/>
      <w:lvlJc w:val="right"/>
      <w:pPr>
        <w:ind w:left="3588" w:hanging="180"/>
      </w:pPr>
    </w:lvl>
    <w:lvl w:ilvl="3" w:tplc="0419000F" w:tentative="1">
      <w:start w:val="1"/>
      <w:numFmt w:val="decimal"/>
      <w:lvlText w:val="%4."/>
      <w:lvlJc w:val="left"/>
      <w:pPr>
        <w:ind w:left="4308" w:hanging="360"/>
      </w:pPr>
    </w:lvl>
    <w:lvl w:ilvl="4" w:tplc="04190019" w:tentative="1">
      <w:start w:val="1"/>
      <w:numFmt w:val="lowerLetter"/>
      <w:lvlText w:val="%5."/>
      <w:lvlJc w:val="left"/>
      <w:pPr>
        <w:ind w:left="5028" w:hanging="360"/>
      </w:pPr>
    </w:lvl>
    <w:lvl w:ilvl="5" w:tplc="0419001B" w:tentative="1">
      <w:start w:val="1"/>
      <w:numFmt w:val="lowerRoman"/>
      <w:lvlText w:val="%6."/>
      <w:lvlJc w:val="right"/>
      <w:pPr>
        <w:ind w:left="5748" w:hanging="180"/>
      </w:pPr>
    </w:lvl>
    <w:lvl w:ilvl="6" w:tplc="0419000F" w:tentative="1">
      <w:start w:val="1"/>
      <w:numFmt w:val="decimal"/>
      <w:lvlText w:val="%7."/>
      <w:lvlJc w:val="left"/>
      <w:pPr>
        <w:ind w:left="6468" w:hanging="360"/>
      </w:pPr>
    </w:lvl>
    <w:lvl w:ilvl="7" w:tplc="04190019" w:tentative="1">
      <w:start w:val="1"/>
      <w:numFmt w:val="lowerLetter"/>
      <w:lvlText w:val="%8."/>
      <w:lvlJc w:val="left"/>
      <w:pPr>
        <w:ind w:left="7188" w:hanging="360"/>
      </w:pPr>
    </w:lvl>
    <w:lvl w:ilvl="8" w:tplc="0419001B" w:tentative="1">
      <w:start w:val="1"/>
      <w:numFmt w:val="lowerRoman"/>
      <w:lvlText w:val="%9."/>
      <w:lvlJc w:val="right"/>
      <w:pPr>
        <w:ind w:left="7908" w:hanging="180"/>
      </w:pPr>
    </w:lvl>
  </w:abstractNum>
  <w:abstractNum w:abstractNumId="57" w15:restartNumberingAfterBreak="0">
    <w:nsid w:val="685670D6"/>
    <w:multiLevelType w:val="hybridMultilevel"/>
    <w:tmpl w:val="4710BC78"/>
    <w:lvl w:ilvl="0" w:tplc="04190019">
      <w:start w:val="1"/>
      <w:numFmt w:val="lowerLetter"/>
      <w:lvlText w:val="%1."/>
      <w:lvlJc w:val="left"/>
      <w:pPr>
        <w:ind w:left="1734" w:hanging="360"/>
      </w:pPr>
    </w:lvl>
    <w:lvl w:ilvl="1" w:tplc="04190019" w:tentative="1">
      <w:start w:val="1"/>
      <w:numFmt w:val="lowerLetter"/>
      <w:lvlText w:val="%2."/>
      <w:lvlJc w:val="left"/>
      <w:pPr>
        <w:ind w:left="2454" w:hanging="360"/>
      </w:pPr>
    </w:lvl>
    <w:lvl w:ilvl="2" w:tplc="0419001B" w:tentative="1">
      <w:start w:val="1"/>
      <w:numFmt w:val="lowerRoman"/>
      <w:lvlText w:val="%3."/>
      <w:lvlJc w:val="right"/>
      <w:pPr>
        <w:ind w:left="3174" w:hanging="180"/>
      </w:pPr>
    </w:lvl>
    <w:lvl w:ilvl="3" w:tplc="0419000F" w:tentative="1">
      <w:start w:val="1"/>
      <w:numFmt w:val="decimal"/>
      <w:lvlText w:val="%4."/>
      <w:lvlJc w:val="left"/>
      <w:pPr>
        <w:ind w:left="3894" w:hanging="360"/>
      </w:pPr>
    </w:lvl>
    <w:lvl w:ilvl="4" w:tplc="04190019" w:tentative="1">
      <w:start w:val="1"/>
      <w:numFmt w:val="lowerLetter"/>
      <w:lvlText w:val="%5."/>
      <w:lvlJc w:val="left"/>
      <w:pPr>
        <w:ind w:left="4614" w:hanging="360"/>
      </w:pPr>
    </w:lvl>
    <w:lvl w:ilvl="5" w:tplc="0419001B" w:tentative="1">
      <w:start w:val="1"/>
      <w:numFmt w:val="lowerRoman"/>
      <w:lvlText w:val="%6."/>
      <w:lvlJc w:val="right"/>
      <w:pPr>
        <w:ind w:left="5334" w:hanging="180"/>
      </w:pPr>
    </w:lvl>
    <w:lvl w:ilvl="6" w:tplc="0419000F" w:tentative="1">
      <w:start w:val="1"/>
      <w:numFmt w:val="decimal"/>
      <w:lvlText w:val="%7."/>
      <w:lvlJc w:val="left"/>
      <w:pPr>
        <w:ind w:left="6054" w:hanging="360"/>
      </w:pPr>
    </w:lvl>
    <w:lvl w:ilvl="7" w:tplc="04190019" w:tentative="1">
      <w:start w:val="1"/>
      <w:numFmt w:val="lowerLetter"/>
      <w:lvlText w:val="%8."/>
      <w:lvlJc w:val="left"/>
      <w:pPr>
        <w:ind w:left="6774" w:hanging="360"/>
      </w:pPr>
    </w:lvl>
    <w:lvl w:ilvl="8" w:tplc="0419001B" w:tentative="1">
      <w:start w:val="1"/>
      <w:numFmt w:val="lowerRoman"/>
      <w:lvlText w:val="%9."/>
      <w:lvlJc w:val="right"/>
      <w:pPr>
        <w:ind w:left="7494" w:hanging="180"/>
      </w:pPr>
    </w:lvl>
  </w:abstractNum>
  <w:abstractNum w:abstractNumId="58" w15:restartNumberingAfterBreak="0">
    <w:nsid w:val="6B724FCD"/>
    <w:multiLevelType w:val="hybridMultilevel"/>
    <w:tmpl w:val="3E60742C"/>
    <w:lvl w:ilvl="0" w:tplc="04190019">
      <w:start w:val="1"/>
      <w:numFmt w:val="low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9" w15:restartNumberingAfterBreak="0">
    <w:nsid w:val="6BEB6B7A"/>
    <w:multiLevelType w:val="multilevel"/>
    <w:tmpl w:val="FCA295D8"/>
    <w:lvl w:ilvl="0">
      <w:start w:val="1"/>
      <w:numFmt w:val="decimal"/>
      <w:lvlText w:val="%1."/>
      <w:lvlJc w:val="left"/>
      <w:pPr>
        <w:ind w:left="3934" w:hanging="245"/>
        <w:jc w:val="right"/>
      </w:pPr>
      <w:rPr>
        <w:rFonts w:ascii="Times New Roman" w:eastAsia="Times New Roman" w:hAnsi="Times New Roman" w:cs="Times New Roman" w:hint="default"/>
        <w:b/>
        <w:bCs/>
        <w:i w:val="0"/>
        <w:iCs w:val="0"/>
        <w:spacing w:val="0"/>
        <w:w w:val="89"/>
        <w:sz w:val="24"/>
        <w:szCs w:val="24"/>
        <w:lang w:val="ru-RU" w:eastAsia="en-US" w:bidi="ar-SA"/>
      </w:rPr>
    </w:lvl>
    <w:lvl w:ilvl="1">
      <w:start w:val="1"/>
      <w:numFmt w:val="decimal"/>
      <w:lvlText w:val="%1.%2."/>
      <w:lvlJc w:val="left"/>
      <w:pPr>
        <w:ind w:left="424" w:hanging="543"/>
        <w:jc w:val="right"/>
      </w:pPr>
      <w:rPr>
        <w:rFonts w:ascii="Times New Roman" w:eastAsia="Times New Roman" w:hAnsi="Times New Roman" w:cs="Times New Roman" w:hint="default"/>
        <w:b/>
        <w:bCs/>
        <w:i w:val="0"/>
        <w:iCs w:val="0"/>
        <w:spacing w:val="0"/>
        <w:w w:val="94"/>
        <w:sz w:val="24"/>
        <w:szCs w:val="24"/>
        <w:lang w:val="ru-RU" w:eastAsia="en-US" w:bidi="ar-SA"/>
      </w:rPr>
    </w:lvl>
    <w:lvl w:ilvl="2">
      <w:numFmt w:val="bullet"/>
      <w:lvlText w:val="•"/>
      <w:lvlJc w:val="left"/>
      <w:pPr>
        <w:ind w:left="4588" w:hanging="543"/>
      </w:pPr>
      <w:rPr>
        <w:rFonts w:hint="default"/>
        <w:lang w:val="ru-RU" w:eastAsia="en-US" w:bidi="ar-SA"/>
      </w:rPr>
    </w:lvl>
    <w:lvl w:ilvl="3">
      <w:numFmt w:val="bullet"/>
      <w:lvlText w:val="•"/>
      <w:lvlJc w:val="left"/>
      <w:pPr>
        <w:ind w:left="5237" w:hanging="543"/>
      </w:pPr>
      <w:rPr>
        <w:rFonts w:hint="default"/>
        <w:lang w:val="ru-RU" w:eastAsia="en-US" w:bidi="ar-SA"/>
      </w:rPr>
    </w:lvl>
    <w:lvl w:ilvl="4">
      <w:numFmt w:val="bullet"/>
      <w:lvlText w:val="•"/>
      <w:lvlJc w:val="left"/>
      <w:pPr>
        <w:ind w:left="5886" w:hanging="543"/>
      </w:pPr>
      <w:rPr>
        <w:rFonts w:hint="default"/>
        <w:lang w:val="ru-RU" w:eastAsia="en-US" w:bidi="ar-SA"/>
      </w:rPr>
    </w:lvl>
    <w:lvl w:ilvl="5">
      <w:numFmt w:val="bullet"/>
      <w:lvlText w:val="•"/>
      <w:lvlJc w:val="left"/>
      <w:pPr>
        <w:ind w:left="6535" w:hanging="543"/>
      </w:pPr>
      <w:rPr>
        <w:rFonts w:hint="default"/>
        <w:lang w:val="ru-RU" w:eastAsia="en-US" w:bidi="ar-SA"/>
      </w:rPr>
    </w:lvl>
    <w:lvl w:ilvl="6">
      <w:numFmt w:val="bullet"/>
      <w:lvlText w:val="•"/>
      <w:lvlJc w:val="left"/>
      <w:pPr>
        <w:ind w:left="7183" w:hanging="543"/>
      </w:pPr>
      <w:rPr>
        <w:rFonts w:hint="default"/>
        <w:lang w:val="ru-RU" w:eastAsia="en-US" w:bidi="ar-SA"/>
      </w:rPr>
    </w:lvl>
    <w:lvl w:ilvl="7">
      <w:numFmt w:val="bullet"/>
      <w:lvlText w:val="•"/>
      <w:lvlJc w:val="left"/>
      <w:pPr>
        <w:ind w:left="7832" w:hanging="543"/>
      </w:pPr>
      <w:rPr>
        <w:rFonts w:hint="default"/>
        <w:lang w:val="ru-RU" w:eastAsia="en-US" w:bidi="ar-SA"/>
      </w:rPr>
    </w:lvl>
    <w:lvl w:ilvl="8">
      <w:numFmt w:val="bullet"/>
      <w:lvlText w:val="•"/>
      <w:lvlJc w:val="left"/>
      <w:pPr>
        <w:ind w:left="8481" w:hanging="543"/>
      </w:pPr>
      <w:rPr>
        <w:rFonts w:hint="default"/>
        <w:lang w:val="ru-RU" w:eastAsia="en-US" w:bidi="ar-SA"/>
      </w:rPr>
    </w:lvl>
  </w:abstractNum>
  <w:abstractNum w:abstractNumId="60" w15:restartNumberingAfterBreak="0">
    <w:nsid w:val="6D95378A"/>
    <w:multiLevelType w:val="multilevel"/>
    <w:tmpl w:val="F626BCE4"/>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61" w15:restartNumberingAfterBreak="0">
    <w:nsid w:val="6DAC3FC7"/>
    <w:multiLevelType w:val="multilevel"/>
    <w:tmpl w:val="6546A87C"/>
    <w:lvl w:ilvl="0">
      <w:start w:val="5"/>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2" w15:restartNumberingAfterBreak="0">
    <w:nsid w:val="73F07EBC"/>
    <w:multiLevelType w:val="hybridMultilevel"/>
    <w:tmpl w:val="7E8E768C"/>
    <w:lvl w:ilvl="0" w:tplc="04190019">
      <w:start w:val="1"/>
      <w:numFmt w:val="low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3" w15:restartNumberingAfterBreak="0">
    <w:nsid w:val="74E95F01"/>
    <w:multiLevelType w:val="hybridMultilevel"/>
    <w:tmpl w:val="F0EE65F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5BB6AE7"/>
    <w:multiLevelType w:val="hybridMultilevel"/>
    <w:tmpl w:val="6F92D7A8"/>
    <w:lvl w:ilvl="0" w:tplc="04190019">
      <w:start w:val="1"/>
      <w:numFmt w:val="lowerLetter"/>
      <w:lvlText w:val="%1."/>
      <w:lvlJc w:val="left"/>
      <w:pPr>
        <w:ind w:left="786" w:hanging="360"/>
      </w:p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70E30F9"/>
    <w:multiLevelType w:val="hybridMultilevel"/>
    <w:tmpl w:val="E314F500"/>
    <w:lvl w:ilvl="0" w:tplc="04190019">
      <w:start w:val="1"/>
      <w:numFmt w:val="low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6" w15:restartNumberingAfterBreak="0">
    <w:nsid w:val="79C2505D"/>
    <w:multiLevelType w:val="multilevel"/>
    <w:tmpl w:val="6546A87C"/>
    <w:lvl w:ilvl="0">
      <w:start w:val="5"/>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7" w15:restartNumberingAfterBreak="0">
    <w:nsid w:val="7BB6577C"/>
    <w:multiLevelType w:val="hybridMultilevel"/>
    <w:tmpl w:val="F4A284EA"/>
    <w:lvl w:ilvl="0" w:tplc="04190019">
      <w:start w:val="1"/>
      <w:numFmt w:val="low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8" w15:restartNumberingAfterBreak="0">
    <w:nsid w:val="7D3E19E8"/>
    <w:multiLevelType w:val="hybridMultilevel"/>
    <w:tmpl w:val="401A8E9A"/>
    <w:lvl w:ilvl="0" w:tplc="22BA94C2">
      <w:start w:val="1"/>
      <w:numFmt w:val="decimal"/>
      <w:lvlText w:val="%1."/>
      <w:lvlJc w:val="left"/>
      <w:pPr>
        <w:ind w:left="360" w:hanging="360"/>
      </w:pPr>
      <w:rPr>
        <w:b/>
      </w:rPr>
    </w:lvl>
    <w:lvl w:ilvl="1" w:tplc="04190019">
      <w:start w:val="1"/>
      <w:numFmt w:val="lowerLetter"/>
      <w:lvlText w:val="%2."/>
      <w:lvlJc w:val="left"/>
      <w:pPr>
        <w:ind w:left="1014" w:hanging="360"/>
      </w:pPr>
    </w:lvl>
    <w:lvl w:ilvl="2" w:tplc="0419001B">
      <w:start w:val="1"/>
      <w:numFmt w:val="lowerRoman"/>
      <w:lvlText w:val="%3."/>
      <w:lvlJc w:val="right"/>
      <w:pPr>
        <w:ind w:left="1734" w:hanging="180"/>
      </w:pPr>
    </w:lvl>
    <w:lvl w:ilvl="3" w:tplc="0419000F">
      <w:start w:val="1"/>
      <w:numFmt w:val="decimal"/>
      <w:lvlText w:val="%4."/>
      <w:lvlJc w:val="left"/>
      <w:pPr>
        <w:ind w:left="2454" w:hanging="360"/>
      </w:pPr>
    </w:lvl>
    <w:lvl w:ilvl="4" w:tplc="04190019">
      <w:start w:val="1"/>
      <w:numFmt w:val="lowerLetter"/>
      <w:lvlText w:val="%5."/>
      <w:lvlJc w:val="left"/>
      <w:pPr>
        <w:ind w:left="3174" w:hanging="360"/>
      </w:pPr>
    </w:lvl>
    <w:lvl w:ilvl="5" w:tplc="0419001B">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num w:numId="1">
    <w:abstractNumId w:val="27"/>
  </w:num>
  <w:num w:numId="2">
    <w:abstractNumId w:val="8"/>
  </w:num>
  <w:num w:numId="3">
    <w:abstractNumId w:val="18"/>
  </w:num>
  <w:num w:numId="4">
    <w:abstractNumId w:val="63"/>
  </w:num>
  <w:num w:numId="5">
    <w:abstractNumId w:val="52"/>
  </w:num>
  <w:num w:numId="6">
    <w:abstractNumId w:val="59"/>
  </w:num>
  <w:num w:numId="7">
    <w:abstractNumId w:val="11"/>
  </w:num>
  <w:num w:numId="8">
    <w:abstractNumId w:val="35"/>
  </w:num>
  <w:num w:numId="9">
    <w:abstractNumId w:val="44"/>
  </w:num>
  <w:num w:numId="10">
    <w:abstractNumId w:val="9"/>
  </w:num>
  <w:num w:numId="11">
    <w:abstractNumId w:val="68"/>
  </w:num>
  <w:num w:numId="12">
    <w:abstractNumId w:val="62"/>
  </w:num>
  <w:num w:numId="13">
    <w:abstractNumId w:val="65"/>
  </w:num>
  <w:num w:numId="14">
    <w:abstractNumId w:val="37"/>
  </w:num>
  <w:num w:numId="15">
    <w:abstractNumId w:val="40"/>
  </w:num>
  <w:num w:numId="16">
    <w:abstractNumId w:val="22"/>
  </w:num>
  <w:num w:numId="17">
    <w:abstractNumId w:val="43"/>
  </w:num>
  <w:num w:numId="18">
    <w:abstractNumId w:val="3"/>
  </w:num>
  <w:num w:numId="19">
    <w:abstractNumId w:val="15"/>
  </w:num>
  <w:num w:numId="20">
    <w:abstractNumId w:val="10"/>
  </w:num>
  <w:num w:numId="21">
    <w:abstractNumId w:val="28"/>
  </w:num>
  <w:num w:numId="22">
    <w:abstractNumId w:val="67"/>
  </w:num>
  <w:num w:numId="23">
    <w:abstractNumId w:val="45"/>
  </w:num>
  <w:num w:numId="24">
    <w:abstractNumId w:val="47"/>
  </w:num>
  <w:num w:numId="25">
    <w:abstractNumId w:val="39"/>
  </w:num>
  <w:num w:numId="26">
    <w:abstractNumId w:val="57"/>
  </w:num>
  <w:num w:numId="27">
    <w:abstractNumId w:val="56"/>
  </w:num>
  <w:num w:numId="28">
    <w:abstractNumId w:val="31"/>
  </w:num>
  <w:num w:numId="29">
    <w:abstractNumId w:val="0"/>
  </w:num>
  <w:num w:numId="30">
    <w:abstractNumId w:val="7"/>
  </w:num>
  <w:num w:numId="31">
    <w:abstractNumId w:val="58"/>
  </w:num>
  <w:num w:numId="32">
    <w:abstractNumId w:val="13"/>
  </w:num>
  <w:num w:numId="33">
    <w:abstractNumId w:val="29"/>
  </w:num>
  <w:num w:numId="34">
    <w:abstractNumId w:val="1"/>
  </w:num>
  <w:num w:numId="35">
    <w:abstractNumId w:val="49"/>
  </w:num>
  <w:num w:numId="36">
    <w:abstractNumId w:val="16"/>
  </w:num>
  <w:num w:numId="37">
    <w:abstractNumId w:val="50"/>
  </w:num>
  <w:num w:numId="38">
    <w:abstractNumId w:val="24"/>
  </w:num>
  <w:num w:numId="39">
    <w:abstractNumId w:val="14"/>
  </w:num>
  <w:num w:numId="40">
    <w:abstractNumId w:val="42"/>
  </w:num>
  <w:num w:numId="41">
    <w:abstractNumId w:val="21"/>
  </w:num>
  <w:num w:numId="42">
    <w:abstractNumId w:val="6"/>
  </w:num>
  <w:num w:numId="43">
    <w:abstractNumId w:val="25"/>
  </w:num>
  <w:num w:numId="44">
    <w:abstractNumId w:val="38"/>
  </w:num>
  <w:num w:numId="45">
    <w:abstractNumId w:val="4"/>
  </w:num>
  <w:num w:numId="46">
    <w:abstractNumId w:val="2"/>
  </w:num>
  <w:num w:numId="47">
    <w:abstractNumId w:val="23"/>
  </w:num>
  <w:num w:numId="48">
    <w:abstractNumId w:val="64"/>
  </w:num>
  <w:num w:numId="49">
    <w:abstractNumId w:val="54"/>
  </w:num>
  <w:num w:numId="50">
    <w:abstractNumId w:val="48"/>
  </w:num>
  <w:num w:numId="51">
    <w:abstractNumId w:val="17"/>
  </w:num>
  <w:num w:numId="52">
    <w:abstractNumId w:val="26"/>
  </w:num>
  <w:num w:numId="53">
    <w:abstractNumId w:val="36"/>
  </w:num>
  <w:num w:numId="54">
    <w:abstractNumId w:val="32"/>
  </w:num>
  <w:num w:numId="55">
    <w:abstractNumId w:val="41"/>
  </w:num>
  <w:num w:numId="56">
    <w:abstractNumId w:val="19"/>
  </w:num>
  <w:num w:numId="57">
    <w:abstractNumId w:val="34"/>
  </w:num>
  <w:num w:numId="58">
    <w:abstractNumId w:val="5"/>
  </w:num>
  <w:num w:numId="59">
    <w:abstractNumId w:val="51"/>
  </w:num>
  <w:num w:numId="60">
    <w:abstractNumId w:val="53"/>
  </w:num>
  <w:num w:numId="61">
    <w:abstractNumId w:val="33"/>
  </w:num>
  <w:num w:numId="62">
    <w:abstractNumId w:val="61"/>
  </w:num>
  <w:num w:numId="63">
    <w:abstractNumId w:val="46"/>
  </w:num>
  <w:num w:numId="64">
    <w:abstractNumId w:val="55"/>
  </w:num>
  <w:num w:numId="65">
    <w:abstractNumId w:val="60"/>
  </w:num>
  <w:num w:numId="66">
    <w:abstractNumId w:val="66"/>
  </w:num>
  <w:num w:numId="67">
    <w:abstractNumId w:val="20"/>
  </w:num>
  <w:num w:numId="68">
    <w:abstractNumId w:val="30"/>
  </w:num>
  <w:num w:numId="69">
    <w:abstractNumId w:val="1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F45D1"/>
    <w:rsid w:val="00015D88"/>
    <w:rsid w:val="00022386"/>
    <w:rsid w:val="00067C84"/>
    <w:rsid w:val="0007578C"/>
    <w:rsid w:val="0007795C"/>
    <w:rsid w:val="0009400D"/>
    <w:rsid w:val="000B6F3D"/>
    <w:rsid w:val="000C3EEE"/>
    <w:rsid w:val="000E3B1D"/>
    <w:rsid w:val="000E46FC"/>
    <w:rsid w:val="000F092C"/>
    <w:rsid w:val="000F57AF"/>
    <w:rsid w:val="00102E50"/>
    <w:rsid w:val="0011088C"/>
    <w:rsid w:val="00114BF6"/>
    <w:rsid w:val="00133EFF"/>
    <w:rsid w:val="0015651A"/>
    <w:rsid w:val="001609F0"/>
    <w:rsid w:val="00162351"/>
    <w:rsid w:val="0017397C"/>
    <w:rsid w:val="001A26D2"/>
    <w:rsid w:val="001C090C"/>
    <w:rsid w:val="001D4863"/>
    <w:rsid w:val="001F0CA7"/>
    <w:rsid w:val="001F145B"/>
    <w:rsid w:val="001F4B90"/>
    <w:rsid w:val="001F5A0A"/>
    <w:rsid w:val="00214276"/>
    <w:rsid w:val="00246214"/>
    <w:rsid w:val="002868ED"/>
    <w:rsid w:val="0029645E"/>
    <w:rsid w:val="002A13E1"/>
    <w:rsid w:val="002B7474"/>
    <w:rsid w:val="002D7461"/>
    <w:rsid w:val="00320A09"/>
    <w:rsid w:val="00320EB5"/>
    <w:rsid w:val="003218EE"/>
    <w:rsid w:val="0032223E"/>
    <w:rsid w:val="003276AB"/>
    <w:rsid w:val="00331F40"/>
    <w:rsid w:val="00332AC8"/>
    <w:rsid w:val="00334D94"/>
    <w:rsid w:val="00354B8C"/>
    <w:rsid w:val="0036003B"/>
    <w:rsid w:val="003B4208"/>
    <w:rsid w:val="003C1883"/>
    <w:rsid w:val="003F3036"/>
    <w:rsid w:val="00401214"/>
    <w:rsid w:val="004029BF"/>
    <w:rsid w:val="00432383"/>
    <w:rsid w:val="00434D22"/>
    <w:rsid w:val="0044527B"/>
    <w:rsid w:val="00454262"/>
    <w:rsid w:val="004931D9"/>
    <w:rsid w:val="004A6199"/>
    <w:rsid w:val="004C0DAE"/>
    <w:rsid w:val="004C74D1"/>
    <w:rsid w:val="004D06DF"/>
    <w:rsid w:val="00506DC0"/>
    <w:rsid w:val="005322A0"/>
    <w:rsid w:val="00533CF8"/>
    <w:rsid w:val="00535A5C"/>
    <w:rsid w:val="00543A89"/>
    <w:rsid w:val="005865D0"/>
    <w:rsid w:val="005B7E44"/>
    <w:rsid w:val="006066E3"/>
    <w:rsid w:val="006366F4"/>
    <w:rsid w:val="00646C48"/>
    <w:rsid w:val="00661B73"/>
    <w:rsid w:val="0067599E"/>
    <w:rsid w:val="006759E7"/>
    <w:rsid w:val="006A116B"/>
    <w:rsid w:val="006C077D"/>
    <w:rsid w:val="006D5BEF"/>
    <w:rsid w:val="006F4D56"/>
    <w:rsid w:val="00700454"/>
    <w:rsid w:val="007131A4"/>
    <w:rsid w:val="007213C2"/>
    <w:rsid w:val="0073476B"/>
    <w:rsid w:val="00735EBE"/>
    <w:rsid w:val="00745772"/>
    <w:rsid w:val="00780EE7"/>
    <w:rsid w:val="00793043"/>
    <w:rsid w:val="007932AA"/>
    <w:rsid w:val="007B61B0"/>
    <w:rsid w:val="007D6161"/>
    <w:rsid w:val="007F3E96"/>
    <w:rsid w:val="00802ECA"/>
    <w:rsid w:val="00804D67"/>
    <w:rsid w:val="0082012E"/>
    <w:rsid w:val="0083579D"/>
    <w:rsid w:val="00836CC8"/>
    <w:rsid w:val="008552AE"/>
    <w:rsid w:val="008934F8"/>
    <w:rsid w:val="008A6BB0"/>
    <w:rsid w:val="008B387D"/>
    <w:rsid w:val="008D18B7"/>
    <w:rsid w:val="008F77FA"/>
    <w:rsid w:val="00904A43"/>
    <w:rsid w:val="009071E8"/>
    <w:rsid w:val="009158B4"/>
    <w:rsid w:val="00917BA5"/>
    <w:rsid w:val="0093328A"/>
    <w:rsid w:val="0096188B"/>
    <w:rsid w:val="00982458"/>
    <w:rsid w:val="00996E15"/>
    <w:rsid w:val="009A6B0A"/>
    <w:rsid w:val="009B266C"/>
    <w:rsid w:val="009B69B9"/>
    <w:rsid w:val="009C5194"/>
    <w:rsid w:val="009D2B1E"/>
    <w:rsid w:val="009F18F1"/>
    <w:rsid w:val="00A0488C"/>
    <w:rsid w:val="00A07869"/>
    <w:rsid w:val="00A14E26"/>
    <w:rsid w:val="00A3777E"/>
    <w:rsid w:val="00A71F5F"/>
    <w:rsid w:val="00A802BC"/>
    <w:rsid w:val="00AC1CA8"/>
    <w:rsid w:val="00AF27EA"/>
    <w:rsid w:val="00AF2837"/>
    <w:rsid w:val="00AF7145"/>
    <w:rsid w:val="00B04BCB"/>
    <w:rsid w:val="00B10658"/>
    <w:rsid w:val="00B133CB"/>
    <w:rsid w:val="00B8724C"/>
    <w:rsid w:val="00BB1047"/>
    <w:rsid w:val="00BC5879"/>
    <w:rsid w:val="00BE50F2"/>
    <w:rsid w:val="00BF501E"/>
    <w:rsid w:val="00C24DB5"/>
    <w:rsid w:val="00C42913"/>
    <w:rsid w:val="00C704E6"/>
    <w:rsid w:val="00C84669"/>
    <w:rsid w:val="00CD4EAD"/>
    <w:rsid w:val="00CF5A44"/>
    <w:rsid w:val="00D13E5F"/>
    <w:rsid w:val="00D15ED4"/>
    <w:rsid w:val="00D23F03"/>
    <w:rsid w:val="00D51DA9"/>
    <w:rsid w:val="00D52C86"/>
    <w:rsid w:val="00D5313C"/>
    <w:rsid w:val="00D57B66"/>
    <w:rsid w:val="00D703C4"/>
    <w:rsid w:val="00D7091F"/>
    <w:rsid w:val="00DF45D1"/>
    <w:rsid w:val="00E13E0D"/>
    <w:rsid w:val="00E33EC8"/>
    <w:rsid w:val="00E51649"/>
    <w:rsid w:val="00E540F3"/>
    <w:rsid w:val="00E62C74"/>
    <w:rsid w:val="00E642A1"/>
    <w:rsid w:val="00E7372B"/>
    <w:rsid w:val="00E74EE3"/>
    <w:rsid w:val="00E811A1"/>
    <w:rsid w:val="00E83D57"/>
    <w:rsid w:val="00EA560A"/>
    <w:rsid w:val="00EC33C4"/>
    <w:rsid w:val="00ED0341"/>
    <w:rsid w:val="00EF6E8B"/>
    <w:rsid w:val="00F10BDC"/>
    <w:rsid w:val="00F174AD"/>
    <w:rsid w:val="00F62404"/>
    <w:rsid w:val="00F809D4"/>
    <w:rsid w:val="00FA49A0"/>
    <w:rsid w:val="00FB63CC"/>
    <w:rsid w:val="00FD3187"/>
    <w:rsid w:val="00FE28A9"/>
    <w:rsid w:val="00FE32C2"/>
    <w:rsid w:val="00FF18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14:docId w14:val="5C9A45C0"/>
  <w15:docId w15:val="{A6003F3C-ABD1-4343-8C12-88E4816EB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45D1"/>
    <w:rPr>
      <w:rFonts w:eastAsiaTheme="minorEastAsia"/>
      <w:lang w:eastAsia="ru-RU"/>
    </w:rPr>
  </w:style>
  <w:style w:type="paragraph" w:styleId="1">
    <w:name w:val="heading 1"/>
    <w:basedOn w:val="a"/>
    <w:next w:val="a"/>
    <w:link w:val="10"/>
    <w:qFormat/>
    <w:rsid w:val="00DF45D1"/>
    <w:pPr>
      <w:keepNext/>
      <w:spacing w:after="0" w:line="240" w:lineRule="auto"/>
      <w:jc w:val="center"/>
      <w:outlineLvl w:val="0"/>
    </w:pPr>
    <w:rPr>
      <w:rFonts w:ascii="Times New Roman" w:eastAsia="Times New Roman" w:hAnsi="Times New Roman" w:cs="Times New Roman"/>
      <w:b/>
      <w:bCs/>
      <w:sz w:val="24"/>
      <w:szCs w:val="24"/>
    </w:rPr>
  </w:style>
  <w:style w:type="paragraph" w:styleId="2">
    <w:name w:val="heading 2"/>
    <w:basedOn w:val="a"/>
    <w:next w:val="a"/>
    <w:link w:val="20"/>
    <w:uiPriority w:val="9"/>
    <w:semiHidden/>
    <w:unhideWhenUsed/>
    <w:qFormat/>
    <w:rsid w:val="004931D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DF45D1"/>
    <w:pPr>
      <w:keepNext/>
      <w:keepLines/>
      <w:spacing w:before="40" w:after="0" w:line="259" w:lineRule="auto"/>
      <w:outlineLvl w:val="2"/>
    </w:pPr>
    <w:rPr>
      <w:rFonts w:asciiTheme="majorHAnsi" w:eastAsiaTheme="majorEastAsia" w:hAnsiTheme="majorHAnsi" w:cstheme="majorBidi"/>
      <w:color w:val="243F60" w:themeColor="accent1" w:themeShade="7F"/>
      <w:sz w:val="24"/>
      <w:szCs w:val="24"/>
      <w:lang w:eastAsia="en-US"/>
    </w:rPr>
  </w:style>
  <w:style w:type="paragraph" w:styleId="4">
    <w:name w:val="heading 4"/>
    <w:basedOn w:val="a"/>
    <w:next w:val="a"/>
    <w:link w:val="40"/>
    <w:uiPriority w:val="9"/>
    <w:semiHidden/>
    <w:unhideWhenUsed/>
    <w:qFormat/>
    <w:rsid w:val="00DF45D1"/>
    <w:pPr>
      <w:keepNext/>
      <w:keepLines/>
      <w:spacing w:before="40" w:after="0" w:line="259" w:lineRule="auto"/>
      <w:outlineLvl w:val="3"/>
    </w:pPr>
    <w:rPr>
      <w:rFonts w:asciiTheme="majorHAnsi" w:eastAsiaTheme="majorEastAsia" w:hAnsiTheme="majorHAnsi" w:cstheme="majorBidi"/>
      <w:i/>
      <w:iCs/>
      <w:color w:val="365F91" w:themeColor="accent1" w:themeShade="BF"/>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45D1"/>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uiPriority w:val="9"/>
    <w:semiHidden/>
    <w:rsid w:val="00DF45D1"/>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semiHidden/>
    <w:rsid w:val="00DF45D1"/>
    <w:rPr>
      <w:rFonts w:asciiTheme="majorHAnsi" w:eastAsiaTheme="majorEastAsia" w:hAnsiTheme="majorHAnsi" w:cstheme="majorBidi"/>
      <w:i/>
      <w:iCs/>
      <w:color w:val="365F91" w:themeColor="accent1" w:themeShade="BF"/>
      <w:sz w:val="28"/>
      <w:szCs w:val="28"/>
    </w:rPr>
  </w:style>
  <w:style w:type="numbering" w:customStyle="1" w:styleId="11">
    <w:name w:val="Нет списка1"/>
    <w:next w:val="a2"/>
    <w:uiPriority w:val="99"/>
    <w:semiHidden/>
    <w:unhideWhenUsed/>
    <w:rsid w:val="00DF45D1"/>
  </w:style>
  <w:style w:type="paragraph" w:styleId="a3">
    <w:name w:val="List Paragraph"/>
    <w:aliases w:val="Содержание. 2 уровень"/>
    <w:basedOn w:val="a"/>
    <w:link w:val="a4"/>
    <w:uiPriority w:val="34"/>
    <w:qFormat/>
    <w:rsid w:val="00DF45D1"/>
    <w:pPr>
      <w:spacing w:after="160" w:line="259" w:lineRule="auto"/>
      <w:ind w:left="720"/>
      <w:contextualSpacing/>
    </w:pPr>
    <w:rPr>
      <w:rFonts w:ascii="Cambria Math" w:eastAsiaTheme="minorHAnsi" w:hAnsi="Cambria Math" w:cs="Times New Roman"/>
      <w:sz w:val="28"/>
      <w:szCs w:val="28"/>
      <w:lang w:eastAsia="en-US"/>
    </w:rPr>
  </w:style>
  <w:style w:type="paragraph" w:customStyle="1" w:styleId="21">
    <w:name w:val="Знак2"/>
    <w:basedOn w:val="a"/>
    <w:rsid w:val="00DF45D1"/>
    <w:pPr>
      <w:tabs>
        <w:tab w:val="left" w:pos="708"/>
      </w:tabs>
      <w:spacing w:after="160" w:line="240" w:lineRule="exact"/>
    </w:pPr>
    <w:rPr>
      <w:rFonts w:ascii="Verdana" w:eastAsia="Times New Roman" w:hAnsi="Verdana" w:cs="Verdana"/>
      <w:sz w:val="20"/>
      <w:szCs w:val="20"/>
      <w:lang w:val="en-US" w:eastAsia="en-US"/>
    </w:rPr>
  </w:style>
  <w:style w:type="paragraph" w:customStyle="1" w:styleId="Default">
    <w:name w:val="Default"/>
    <w:rsid w:val="00DF45D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22">
    <w:name w:val="Body Text 2"/>
    <w:basedOn w:val="a"/>
    <w:link w:val="23"/>
    <w:rsid w:val="00DF45D1"/>
    <w:pPr>
      <w:spacing w:after="120" w:line="480" w:lineRule="auto"/>
    </w:pPr>
    <w:rPr>
      <w:rFonts w:ascii="Times New Roman" w:eastAsia="Times New Roman" w:hAnsi="Times New Roman" w:cs="Times New Roman"/>
      <w:sz w:val="24"/>
      <w:szCs w:val="24"/>
    </w:rPr>
  </w:style>
  <w:style w:type="character" w:customStyle="1" w:styleId="23">
    <w:name w:val="Основной текст 2 Знак"/>
    <w:basedOn w:val="a0"/>
    <w:link w:val="22"/>
    <w:rsid w:val="00DF45D1"/>
    <w:rPr>
      <w:rFonts w:ascii="Times New Roman" w:eastAsia="Times New Roman" w:hAnsi="Times New Roman" w:cs="Times New Roman"/>
      <w:sz w:val="24"/>
      <w:szCs w:val="24"/>
      <w:lang w:eastAsia="ru-RU"/>
    </w:rPr>
  </w:style>
  <w:style w:type="paragraph" w:styleId="a5">
    <w:name w:val="footer"/>
    <w:basedOn w:val="a"/>
    <w:link w:val="a6"/>
    <w:rsid w:val="00DF45D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Нижний колонтитул Знак"/>
    <w:basedOn w:val="a0"/>
    <w:link w:val="a5"/>
    <w:rsid w:val="00DF45D1"/>
    <w:rPr>
      <w:rFonts w:ascii="Times New Roman" w:eastAsia="Times New Roman" w:hAnsi="Times New Roman" w:cs="Times New Roman"/>
      <w:sz w:val="24"/>
      <w:szCs w:val="24"/>
      <w:lang w:eastAsia="ru-RU"/>
    </w:rPr>
  </w:style>
  <w:style w:type="character" w:styleId="a7">
    <w:name w:val="page number"/>
    <w:basedOn w:val="a0"/>
    <w:rsid w:val="00DF45D1"/>
  </w:style>
  <w:style w:type="paragraph" w:styleId="24">
    <w:name w:val="List 2"/>
    <w:basedOn w:val="a"/>
    <w:rsid w:val="00DF45D1"/>
    <w:pPr>
      <w:spacing w:after="0" w:line="240" w:lineRule="auto"/>
      <w:ind w:left="566" w:hanging="283"/>
    </w:pPr>
    <w:rPr>
      <w:rFonts w:ascii="Times New Roman" w:eastAsia="Times New Roman" w:hAnsi="Times New Roman" w:cs="Times New Roman"/>
      <w:sz w:val="24"/>
      <w:szCs w:val="24"/>
    </w:rPr>
  </w:style>
  <w:style w:type="paragraph" w:styleId="25">
    <w:name w:val="Body Text Indent 2"/>
    <w:basedOn w:val="a"/>
    <w:link w:val="26"/>
    <w:rsid w:val="00DF45D1"/>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DF45D1"/>
    <w:rPr>
      <w:rFonts w:ascii="Times New Roman" w:eastAsia="Times New Roman" w:hAnsi="Times New Roman" w:cs="Times New Roman"/>
      <w:sz w:val="24"/>
      <w:szCs w:val="24"/>
      <w:lang w:eastAsia="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DF45D1"/>
    <w:pPr>
      <w:spacing w:after="0" w:line="240" w:lineRule="auto"/>
    </w:pPr>
    <w:rPr>
      <w:rFonts w:ascii="Times New Roman" w:eastAsia="Times New Roman" w:hAnsi="Times New Roman" w:cs="Times New Roman"/>
      <w:sz w:val="20"/>
      <w:szCs w:val="20"/>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DF45D1"/>
    <w:rPr>
      <w:rFonts w:ascii="Times New Roman" w:eastAsia="Times New Roman" w:hAnsi="Times New Roman" w:cs="Times New Roman"/>
      <w:sz w:val="20"/>
      <w:szCs w:val="20"/>
      <w:lang w:eastAsia="ru-RU"/>
    </w:rPr>
  </w:style>
  <w:style w:type="paragraph" w:styleId="aa">
    <w:name w:val="Body Text"/>
    <w:basedOn w:val="a"/>
    <w:link w:val="ab"/>
    <w:rsid w:val="00DF45D1"/>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DF45D1"/>
    <w:rPr>
      <w:rFonts w:ascii="Times New Roman" w:eastAsia="Times New Roman" w:hAnsi="Times New Roman" w:cs="Times New Roman"/>
      <w:sz w:val="24"/>
      <w:szCs w:val="24"/>
      <w:lang w:eastAsia="ru-RU"/>
    </w:rPr>
  </w:style>
  <w:style w:type="paragraph" w:styleId="ac">
    <w:name w:val="header"/>
    <w:basedOn w:val="a"/>
    <w:link w:val="ad"/>
    <w:rsid w:val="00DF45D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d">
    <w:name w:val="Верхний колонтитул Знак"/>
    <w:basedOn w:val="a0"/>
    <w:link w:val="ac"/>
    <w:rsid w:val="00DF45D1"/>
    <w:rPr>
      <w:rFonts w:ascii="Times New Roman" w:eastAsia="Times New Roman" w:hAnsi="Times New Roman" w:cs="Times New Roman"/>
      <w:sz w:val="24"/>
      <w:szCs w:val="24"/>
      <w:lang w:eastAsia="ru-RU"/>
    </w:rPr>
  </w:style>
  <w:style w:type="character" w:styleId="ae">
    <w:name w:val="Hyperlink"/>
    <w:unhideWhenUsed/>
    <w:rsid w:val="00DF45D1"/>
    <w:rPr>
      <w:color w:val="0000FF"/>
      <w:u w:val="single"/>
    </w:rPr>
  </w:style>
  <w:style w:type="paragraph" w:customStyle="1" w:styleId="Style5">
    <w:name w:val="Style5"/>
    <w:basedOn w:val="a"/>
    <w:rsid w:val="00DF45D1"/>
    <w:pPr>
      <w:widowControl w:val="0"/>
      <w:autoSpaceDE w:val="0"/>
      <w:autoSpaceDN w:val="0"/>
      <w:adjustRightInd w:val="0"/>
      <w:spacing w:after="0" w:line="322" w:lineRule="exact"/>
      <w:ind w:firstLine="734"/>
      <w:jc w:val="both"/>
    </w:pPr>
    <w:rPr>
      <w:rFonts w:ascii="Times New Roman" w:eastAsia="Times New Roman" w:hAnsi="Times New Roman" w:cs="Times New Roman"/>
      <w:sz w:val="24"/>
      <w:szCs w:val="24"/>
    </w:rPr>
  </w:style>
  <w:style w:type="paragraph" w:customStyle="1" w:styleId="Style7">
    <w:name w:val="Style7"/>
    <w:basedOn w:val="a"/>
    <w:rsid w:val="00DF45D1"/>
    <w:pPr>
      <w:widowControl w:val="0"/>
      <w:autoSpaceDE w:val="0"/>
      <w:autoSpaceDN w:val="0"/>
      <w:adjustRightInd w:val="0"/>
      <w:spacing w:after="0" w:line="322" w:lineRule="exact"/>
      <w:ind w:firstLine="730"/>
      <w:jc w:val="both"/>
    </w:pPr>
    <w:rPr>
      <w:rFonts w:ascii="Times New Roman" w:eastAsia="Times New Roman" w:hAnsi="Times New Roman" w:cs="Times New Roman"/>
      <w:sz w:val="24"/>
      <w:szCs w:val="24"/>
    </w:rPr>
  </w:style>
  <w:style w:type="character" w:customStyle="1" w:styleId="FontStyle37">
    <w:name w:val="Font Style37"/>
    <w:rsid w:val="00DF45D1"/>
    <w:rPr>
      <w:rFonts w:ascii="Times New Roman" w:hAnsi="Times New Roman" w:cs="Times New Roman"/>
      <w:b/>
      <w:bCs/>
      <w:color w:val="000000"/>
      <w:sz w:val="26"/>
      <w:szCs w:val="26"/>
    </w:rPr>
  </w:style>
  <w:style w:type="character" w:customStyle="1" w:styleId="FontStyle40">
    <w:name w:val="Font Style40"/>
    <w:rsid w:val="00DF45D1"/>
    <w:rPr>
      <w:rFonts w:ascii="Times New Roman" w:hAnsi="Times New Roman" w:cs="Times New Roman"/>
      <w:color w:val="000000"/>
      <w:sz w:val="26"/>
      <w:szCs w:val="26"/>
    </w:rPr>
  </w:style>
  <w:style w:type="character" w:styleId="af">
    <w:name w:val="Emphasis"/>
    <w:qFormat/>
    <w:rsid w:val="00DF45D1"/>
    <w:rPr>
      <w:i/>
      <w:iCs/>
    </w:rPr>
  </w:style>
  <w:style w:type="paragraph" w:customStyle="1" w:styleId="12">
    <w:name w:val="Абзац списка1"/>
    <w:basedOn w:val="a"/>
    <w:rsid w:val="00DF45D1"/>
    <w:pPr>
      <w:spacing w:before="120" w:after="120" w:line="240" w:lineRule="auto"/>
      <w:ind w:left="708"/>
    </w:pPr>
    <w:rPr>
      <w:rFonts w:ascii="Times New Roman" w:eastAsia="Calibri" w:hAnsi="Times New Roman" w:cs="Times New Roman"/>
      <w:sz w:val="24"/>
      <w:szCs w:val="24"/>
    </w:rPr>
  </w:style>
  <w:style w:type="table" w:styleId="af0">
    <w:name w:val="Table Grid"/>
    <w:basedOn w:val="a1"/>
    <w:rsid w:val="00DF45D1"/>
    <w:pPr>
      <w:spacing w:after="0" w:line="240" w:lineRule="auto"/>
    </w:pPr>
    <w:rPr>
      <w:rFonts w:ascii="Times New Roman" w:eastAsia="Times New Roman" w:hAnsi="Times New Roman" w:cs="Times New Roman"/>
      <w:kern w:val="2"/>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uiPriority w:val="99"/>
    <w:unhideWhenUsed/>
    <w:rsid w:val="00DF45D1"/>
    <w:rPr>
      <w:color w:val="954F72"/>
      <w:u w:val="single"/>
    </w:rPr>
  </w:style>
  <w:style w:type="table" w:styleId="13">
    <w:name w:val="Table Grid 1"/>
    <w:basedOn w:val="a1"/>
    <w:rsid w:val="00DF45D1"/>
    <w:pPr>
      <w:spacing w:after="0" w:line="240" w:lineRule="auto"/>
    </w:pPr>
    <w:rPr>
      <w:rFonts w:ascii="Times New Roman" w:eastAsia="Times New Roman" w:hAnsi="Times New Roman" w:cs="Times New Roman"/>
      <w:kern w:val="2"/>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2">
    <w:name w:val="footnote reference"/>
    <w:aliases w:val="Знак сноски-FN,Ciae niinee-FN,AЗнак сноски зел"/>
    <w:uiPriority w:val="99"/>
    <w:rsid w:val="00DF45D1"/>
    <w:rPr>
      <w:vertAlign w:val="superscript"/>
    </w:rPr>
  </w:style>
  <w:style w:type="paragraph" w:styleId="af3">
    <w:name w:val="Document Map"/>
    <w:basedOn w:val="a"/>
    <w:link w:val="af4"/>
    <w:rsid w:val="00DF45D1"/>
    <w:pPr>
      <w:shd w:val="clear" w:color="auto" w:fill="000080"/>
      <w:spacing w:after="0" w:line="240" w:lineRule="auto"/>
    </w:pPr>
    <w:rPr>
      <w:rFonts w:ascii="Tahoma" w:eastAsia="Times New Roman" w:hAnsi="Tahoma" w:cs="Tahoma"/>
      <w:sz w:val="20"/>
      <w:szCs w:val="20"/>
    </w:rPr>
  </w:style>
  <w:style w:type="character" w:customStyle="1" w:styleId="af4">
    <w:name w:val="Схема документа Знак"/>
    <w:basedOn w:val="a0"/>
    <w:link w:val="af3"/>
    <w:rsid w:val="00DF45D1"/>
    <w:rPr>
      <w:rFonts w:ascii="Tahoma" w:eastAsia="Times New Roman" w:hAnsi="Tahoma" w:cs="Tahoma"/>
      <w:sz w:val="20"/>
      <w:szCs w:val="20"/>
      <w:shd w:val="clear" w:color="auto" w:fill="000080"/>
      <w:lang w:eastAsia="ru-RU"/>
    </w:rPr>
  </w:style>
  <w:style w:type="paragraph" w:styleId="af5">
    <w:name w:val="Normal (Web)"/>
    <w:basedOn w:val="a"/>
    <w:uiPriority w:val="99"/>
    <w:semiHidden/>
    <w:unhideWhenUsed/>
    <w:rsid w:val="00DF45D1"/>
    <w:pPr>
      <w:spacing w:after="160" w:line="259" w:lineRule="auto"/>
    </w:pPr>
    <w:rPr>
      <w:rFonts w:ascii="Times New Roman" w:eastAsiaTheme="minorHAnsi" w:hAnsi="Times New Roman" w:cs="Times New Roman"/>
      <w:sz w:val="24"/>
      <w:szCs w:val="24"/>
      <w:lang w:eastAsia="en-US"/>
    </w:rPr>
  </w:style>
  <w:style w:type="table" w:customStyle="1" w:styleId="TableNormal">
    <w:name w:val="Table Normal"/>
    <w:uiPriority w:val="2"/>
    <w:semiHidden/>
    <w:qFormat/>
    <w:rsid w:val="00DF45D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f6">
    <w:name w:val="annotation reference"/>
    <w:basedOn w:val="a0"/>
    <w:uiPriority w:val="99"/>
    <w:semiHidden/>
    <w:unhideWhenUsed/>
    <w:rsid w:val="00DF45D1"/>
    <w:rPr>
      <w:sz w:val="16"/>
      <w:szCs w:val="16"/>
    </w:rPr>
  </w:style>
  <w:style w:type="paragraph" w:styleId="af7">
    <w:name w:val="annotation text"/>
    <w:basedOn w:val="a"/>
    <w:link w:val="af8"/>
    <w:uiPriority w:val="99"/>
    <w:semiHidden/>
    <w:unhideWhenUsed/>
    <w:rsid w:val="00DF45D1"/>
    <w:pPr>
      <w:spacing w:after="160" w:line="240" w:lineRule="auto"/>
    </w:pPr>
    <w:rPr>
      <w:rFonts w:ascii="Cambria Math" w:eastAsiaTheme="minorHAnsi" w:hAnsi="Cambria Math" w:cs="Times New Roman"/>
      <w:sz w:val="20"/>
      <w:szCs w:val="20"/>
      <w:lang w:eastAsia="en-US"/>
    </w:rPr>
  </w:style>
  <w:style w:type="character" w:customStyle="1" w:styleId="af8">
    <w:name w:val="Текст примечания Знак"/>
    <w:basedOn w:val="a0"/>
    <w:link w:val="af7"/>
    <w:uiPriority w:val="99"/>
    <w:semiHidden/>
    <w:rsid w:val="00DF45D1"/>
    <w:rPr>
      <w:rFonts w:ascii="Cambria Math" w:hAnsi="Cambria Math" w:cs="Times New Roman"/>
      <w:sz w:val="20"/>
      <w:szCs w:val="20"/>
    </w:rPr>
  </w:style>
  <w:style w:type="paragraph" w:styleId="af9">
    <w:name w:val="annotation subject"/>
    <w:basedOn w:val="af7"/>
    <w:next w:val="af7"/>
    <w:link w:val="afa"/>
    <w:uiPriority w:val="99"/>
    <w:semiHidden/>
    <w:unhideWhenUsed/>
    <w:rsid w:val="00DF45D1"/>
    <w:rPr>
      <w:b/>
      <w:bCs/>
    </w:rPr>
  </w:style>
  <w:style w:type="character" w:customStyle="1" w:styleId="afa">
    <w:name w:val="Тема примечания Знак"/>
    <w:basedOn w:val="af8"/>
    <w:link w:val="af9"/>
    <w:uiPriority w:val="99"/>
    <w:semiHidden/>
    <w:rsid w:val="00DF45D1"/>
    <w:rPr>
      <w:rFonts w:ascii="Cambria Math" w:hAnsi="Cambria Math" w:cs="Times New Roman"/>
      <w:b/>
      <w:bCs/>
      <w:sz w:val="20"/>
      <w:szCs w:val="20"/>
    </w:rPr>
  </w:style>
  <w:style w:type="character" w:customStyle="1" w:styleId="a4">
    <w:name w:val="Абзац списка Знак"/>
    <w:aliases w:val="Содержание. 2 уровень Знак"/>
    <w:link w:val="a3"/>
    <w:uiPriority w:val="34"/>
    <w:qFormat/>
    <w:locked/>
    <w:rsid w:val="00DF45D1"/>
    <w:rPr>
      <w:rFonts w:ascii="Cambria Math" w:hAnsi="Cambria Math" w:cs="Times New Roman"/>
      <w:sz w:val="28"/>
      <w:szCs w:val="28"/>
    </w:rPr>
  </w:style>
  <w:style w:type="paragraph" w:customStyle="1" w:styleId="31">
    <w:name w:val="Заголовок 31"/>
    <w:basedOn w:val="a"/>
    <w:uiPriority w:val="1"/>
    <w:qFormat/>
    <w:rsid w:val="00DF45D1"/>
    <w:pPr>
      <w:widowControl w:val="0"/>
      <w:autoSpaceDE w:val="0"/>
      <w:autoSpaceDN w:val="0"/>
      <w:spacing w:before="1" w:after="0" w:line="240" w:lineRule="auto"/>
      <w:ind w:left="5137"/>
      <w:jc w:val="center"/>
      <w:outlineLvl w:val="3"/>
    </w:pPr>
    <w:rPr>
      <w:rFonts w:ascii="Times New Roman" w:eastAsia="Times New Roman" w:hAnsi="Times New Roman" w:cs="Times New Roman"/>
      <w:b/>
      <w:bCs/>
      <w:i/>
      <w:iCs/>
      <w:sz w:val="28"/>
      <w:szCs w:val="28"/>
      <w:lang w:eastAsia="en-US"/>
    </w:rPr>
  </w:style>
  <w:style w:type="paragraph" w:customStyle="1" w:styleId="110">
    <w:name w:val="Заголовок 11"/>
    <w:basedOn w:val="a"/>
    <w:uiPriority w:val="1"/>
    <w:qFormat/>
    <w:rsid w:val="00DF45D1"/>
    <w:pPr>
      <w:widowControl w:val="0"/>
      <w:autoSpaceDE w:val="0"/>
      <w:autoSpaceDN w:val="0"/>
      <w:spacing w:before="72" w:after="0" w:line="240" w:lineRule="auto"/>
      <w:ind w:left="710" w:right="708"/>
      <w:jc w:val="center"/>
      <w:outlineLvl w:val="1"/>
    </w:pPr>
    <w:rPr>
      <w:rFonts w:ascii="Times New Roman" w:eastAsia="Times New Roman" w:hAnsi="Times New Roman" w:cs="Times New Roman"/>
      <w:b/>
      <w:bCs/>
      <w:sz w:val="28"/>
      <w:szCs w:val="28"/>
      <w:lang w:eastAsia="en-US"/>
    </w:rPr>
  </w:style>
  <w:style w:type="paragraph" w:customStyle="1" w:styleId="TableParagraph">
    <w:name w:val="Table Paragraph"/>
    <w:basedOn w:val="a"/>
    <w:uiPriority w:val="1"/>
    <w:qFormat/>
    <w:rsid w:val="001F0CA7"/>
    <w:pPr>
      <w:widowControl w:val="0"/>
      <w:autoSpaceDE w:val="0"/>
      <w:autoSpaceDN w:val="0"/>
      <w:spacing w:after="0" w:line="240" w:lineRule="auto"/>
    </w:pPr>
    <w:rPr>
      <w:rFonts w:ascii="Times New Roman" w:eastAsia="Times New Roman" w:hAnsi="Times New Roman" w:cs="Times New Roman"/>
      <w:lang w:eastAsia="en-US"/>
    </w:rPr>
  </w:style>
  <w:style w:type="character" w:customStyle="1" w:styleId="20">
    <w:name w:val="Заголовок 2 Знак"/>
    <w:basedOn w:val="a0"/>
    <w:link w:val="2"/>
    <w:uiPriority w:val="9"/>
    <w:semiHidden/>
    <w:rsid w:val="004931D9"/>
    <w:rPr>
      <w:rFonts w:asciiTheme="majorHAnsi" w:eastAsiaTheme="majorEastAsia" w:hAnsiTheme="majorHAnsi" w:cstheme="majorBidi"/>
      <w:color w:val="365F91" w:themeColor="accent1" w:themeShade="BF"/>
      <w:sz w:val="26"/>
      <w:szCs w:val="26"/>
      <w:lang w:eastAsia="ru-RU"/>
    </w:rPr>
  </w:style>
  <w:style w:type="character" w:customStyle="1" w:styleId="14">
    <w:name w:val="Оглавление 1 Знак"/>
    <w:basedOn w:val="a0"/>
    <w:link w:val="15"/>
    <w:uiPriority w:val="39"/>
    <w:semiHidden/>
    <w:locked/>
    <w:rsid w:val="006C077D"/>
    <w:rPr>
      <w:rFonts w:ascii="Times New Roman" w:eastAsia="Times New Roman" w:hAnsi="Times New Roman" w:cstheme="minorHAnsi"/>
      <w:b/>
      <w:bCs/>
      <w:i/>
      <w:iCs/>
      <w:color w:val="000000"/>
      <w:lang w:eastAsia="ru-RU"/>
    </w:rPr>
  </w:style>
  <w:style w:type="paragraph" w:styleId="15">
    <w:name w:val="toc 1"/>
    <w:basedOn w:val="a"/>
    <w:next w:val="a"/>
    <w:link w:val="14"/>
    <w:autoRedefine/>
    <w:uiPriority w:val="39"/>
    <w:semiHidden/>
    <w:unhideWhenUsed/>
    <w:rsid w:val="006C077D"/>
    <w:pPr>
      <w:spacing w:before="120" w:after="0" w:line="240" w:lineRule="auto"/>
    </w:pPr>
    <w:rPr>
      <w:rFonts w:ascii="Times New Roman" w:eastAsia="Times New Roman" w:hAnsi="Times New Roman" w:cstheme="minorHAnsi"/>
      <w:b/>
      <w:bCs/>
      <w:i/>
      <w:iCs/>
      <w:color w:val="000000"/>
    </w:rPr>
  </w:style>
  <w:style w:type="character" w:customStyle="1" w:styleId="27">
    <w:name w:val="Оглавление 2 Знак"/>
    <w:basedOn w:val="a0"/>
    <w:link w:val="28"/>
    <w:uiPriority w:val="39"/>
    <w:locked/>
    <w:rsid w:val="00802ECA"/>
    <w:rPr>
      <w:rFonts w:ascii="Times New Roman" w:eastAsia="Times New Roman" w:hAnsi="Times New Roman" w:cs="Times New Roman"/>
      <w:color w:val="000000"/>
      <w:lang w:eastAsia="ru-RU"/>
    </w:rPr>
  </w:style>
  <w:style w:type="paragraph" w:styleId="28">
    <w:name w:val="toc 2"/>
    <w:basedOn w:val="a"/>
    <w:next w:val="a"/>
    <w:link w:val="27"/>
    <w:autoRedefine/>
    <w:uiPriority w:val="39"/>
    <w:unhideWhenUsed/>
    <w:rsid w:val="00802ECA"/>
    <w:pPr>
      <w:tabs>
        <w:tab w:val="right" w:leader="dot" w:pos="9628"/>
      </w:tabs>
      <w:spacing w:before="120" w:after="0" w:line="240" w:lineRule="auto"/>
      <w:ind w:left="220"/>
    </w:pPr>
    <w:rPr>
      <w:rFonts w:ascii="Times New Roman" w:eastAsia="Times New Roman" w:hAnsi="Times New Roman" w:cs="Times New Roman"/>
      <w:color w:val="000000"/>
    </w:rPr>
  </w:style>
  <w:style w:type="character" w:styleId="afb">
    <w:name w:val="Unresolved Mention"/>
    <w:basedOn w:val="a0"/>
    <w:uiPriority w:val="99"/>
    <w:semiHidden/>
    <w:unhideWhenUsed/>
    <w:rsid w:val="006C077D"/>
    <w:rPr>
      <w:color w:val="605E5C"/>
      <w:shd w:val="clear" w:color="auto" w:fill="E1DFDD"/>
    </w:rPr>
  </w:style>
  <w:style w:type="numbering" w:customStyle="1" w:styleId="29">
    <w:name w:val="Нет списка2"/>
    <w:next w:val="a2"/>
    <w:uiPriority w:val="99"/>
    <w:semiHidden/>
    <w:unhideWhenUsed/>
    <w:rsid w:val="004029BF"/>
  </w:style>
  <w:style w:type="table" w:customStyle="1" w:styleId="16">
    <w:name w:val="Сетка таблицы1"/>
    <w:basedOn w:val="a1"/>
    <w:next w:val="af0"/>
    <w:uiPriority w:val="59"/>
    <w:rsid w:val="004029B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1">
    <w:name w:val="Сетка таблицы11"/>
    <w:basedOn w:val="a1"/>
    <w:uiPriority w:val="39"/>
    <w:rsid w:val="004029B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Balloon Text"/>
    <w:basedOn w:val="a"/>
    <w:link w:val="afd"/>
    <w:uiPriority w:val="99"/>
    <w:semiHidden/>
    <w:unhideWhenUsed/>
    <w:rsid w:val="004029BF"/>
    <w:pPr>
      <w:spacing w:after="0" w:line="240" w:lineRule="auto"/>
    </w:pPr>
    <w:rPr>
      <w:rFonts w:ascii="Segoe UI" w:eastAsiaTheme="minorHAnsi" w:hAnsi="Segoe UI" w:cs="Segoe UI"/>
      <w:sz w:val="18"/>
      <w:szCs w:val="18"/>
      <w:lang w:eastAsia="en-US"/>
    </w:rPr>
  </w:style>
  <w:style w:type="character" w:customStyle="1" w:styleId="afd">
    <w:name w:val="Текст выноски Знак"/>
    <w:basedOn w:val="a0"/>
    <w:link w:val="afc"/>
    <w:uiPriority w:val="99"/>
    <w:semiHidden/>
    <w:rsid w:val="004029B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25479">
      <w:bodyDiv w:val="1"/>
      <w:marLeft w:val="0"/>
      <w:marRight w:val="0"/>
      <w:marTop w:val="0"/>
      <w:marBottom w:val="0"/>
      <w:divBdr>
        <w:top w:val="none" w:sz="0" w:space="0" w:color="auto"/>
        <w:left w:val="none" w:sz="0" w:space="0" w:color="auto"/>
        <w:bottom w:val="none" w:sz="0" w:space="0" w:color="auto"/>
        <w:right w:val="none" w:sz="0" w:space="0" w:color="auto"/>
      </w:divBdr>
    </w:div>
    <w:div w:id="12998248">
      <w:bodyDiv w:val="1"/>
      <w:marLeft w:val="0"/>
      <w:marRight w:val="0"/>
      <w:marTop w:val="0"/>
      <w:marBottom w:val="0"/>
      <w:divBdr>
        <w:top w:val="none" w:sz="0" w:space="0" w:color="auto"/>
        <w:left w:val="none" w:sz="0" w:space="0" w:color="auto"/>
        <w:bottom w:val="none" w:sz="0" w:space="0" w:color="auto"/>
        <w:right w:val="none" w:sz="0" w:space="0" w:color="auto"/>
      </w:divBdr>
    </w:div>
    <w:div w:id="338316320">
      <w:bodyDiv w:val="1"/>
      <w:marLeft w:val="0"/>
      <w:marRight w:val="0"/>
      <w:marTop w:val="0"/>
      <w:marBottom w:val="0"/>
      <w:divBdr>
        <w:top w:val="none" w:sz="0" w:space="0" w:color="auto"/>
        <w:left w:val="none" w:sz="0" w:space="0" w:color="auto"/>
        <w:bottom w:val="none" w:sz="0" w:space="0" w:color="auto"/>
        <w:right w:val="none" w:sz="0" w:space="0" w:color="auto"/>
      </w:divBdr>
    </w:div>
    <w:div w:id="518589871">
      <w:bodyDiv w:val="1"/>
      <w:marLeft w:val="0"/>
      <w:marRight w:val="0"/>
      <w:marTop w:val="0"/>
      <w:marBottom w:val="0"/>
      <w:divBdr>
        <w:top w:val="none" w:sz="0" w:space="0" w:color="auto"/>
        <w:left w:val="none" w:sz="0" w:space="0" w:color="auto"/>
        <w:bottom w:val="none" w:sz="0" w:space="0" w:color="auto"/>
        <w:right w:val="none" w:sz="0" w:space="0" w:color="auto"/>
      </w:divBdr>
    </w:div>
    <w:div w:id="677276187">
      <w:bodyDiv w:val="1"/>
      <w:marLeft w:val="0"/>
      <w:marRight w:val="0"/>
      <w:marTop w:val="0"/>
      <w:marBottom w:val="0"/>
      <w:divBdr>
        <w:top w:val="none" w:sz="0" w:space="0" w:color="auto"/>
        <w:left w:val="none" w:sz="0" w:space="0" w:color="auto"/>
        <w:bottom w:val="none" w:sz="0" w:space="0" w:color="auto"/>
        <w:right w:val="none" w:sz="0" w:space="0" w:color="auto"/>
      </w:divBdr>
    </w:div>
    <w:div w:id="797723703">
      <w:bodyDiv w:val="1"/>
      <w:marLeft w:val="0"/>
      <w:marRight w:val="0"/>
      <w:marTop w:val="0"/>
      <w:marBottom w:val="0"/>
      <w:divBdr>
        <w:top w:val="none" w:sz="0" w:space="0" w:color="auto"/>
        <w:left w:val="none" w:sz="0" w:space="0" w:color="auto"/>
        <w:bottom w:val="none" w:sz="0" w:space="0" w:color="auto"/>
        <w:right w:val="none" w:sz="0" w:space="0" w:color="auto"/>
      </w:divBdr>
    </w:div>
    <w:div w:id="909147757">
      <w:bodyDiv w:val="1"/>
      <w:marLeft w:val="0"/>
      <w:marRight w:val="0"/>
      <w:marTop w:val="0"/>
      <w:marBottom w:val="0"/>
      <w:divBdr>
        <w:top w:val="none" w:sz="0" w:space="0" w:color="auto"/>
        <w:left w:val="none" w:sz="0" w:space="0" w:color="auto"/>
        <w:bottom w:val="none" w:sz="0" w:space="0" w:color="auto"/>
        <w:right w:val="none" w:sz="0" w:space="0" w:color="auto"/>
      </w:divBdr>
    </w:div>
    <w:div w:id="1148396929">
      <w:bodyDiv w:val="1"/>
      <w:marLeft w:val="0"/>
      <w:marRight w:val="0"/>
      <w:marTop w:val="0"/>
      <w:marBottom w:val="0"/>
      <w:divBdr>
        <w:top w:val="none" w:sz="0" w:space="0" w:color="auto"/>
        <w:left w:val="none" w:sz="0" w:space="0" w:color="auto"/>
        <w:bottom w:val="none" w:sz="0" w:space="0" w:color="auto"/>
        <w:right w:val="none" w:sz="0" w:space="0" w:color="auto"/>
      </w:divBdr>
    </w:div>
    <w:div w:id="1245915491">
      <w:bodyDiv w:val="1"/>
      <w:marLeft w:val="0"/>
      <w:marRight w:val="0"/>
      <w:marTop w:val="0"/>
      <w:marBottom w:val="0"/>
      <w:divBdr>
        <w:top w:val="none" w:sz="0" w:space="0" w:color="auto"/>
        <w:left w:val="none" w:sz="0" w:space="0" w:color="auto"/>
        <w:bottom w:val="none" w:sz="0" w:space="0" w:color="auto"/>
        <w:right w:val="none" w:sz="0" w:space="0" w:color="auto"/>
      </w:divBdr>
    </w:div>
    <w:div w:id="1291473068">
      <w:bodyDiv w:val="1"/>
      <w:marLeft w:val="0"/>
      <w:marRight w:val="0"/>
      <w:marTop w:val="0"/>
      <w:marBottom w:val="0"/>
      <w:divBdr>
        <w:top w:val="none" w:sz="0" w:space="0" w:color="auto"/>
        <w:left w:val="none" w:sz="0" w:space="0" w:color="auto"/>
        <w:bottom w:val="none" w:sz="0" w:space="0" w:color="auto"/>
        <w:right w:val="none" w:sz="0" w:space="0" w:color="auto"/>
      </w:divBdr>
    </w:div>
    <w:div w:id="1326132941">
      <w:bodyDiv w:val="1"/>
      <w:marLeft w:val="0"/>
      <w:marRight w:val="0"/>
      <w:marTop w:val="0"/>
      <w:marBottom w:val="0"/>
      <w:divBdr>
        <w:top w:val="none" w:sz="0" w:space="0" w:color="auto"/>
        <w:left w:val="none" w:sz="0" w:space="0" w:color="auto"/>
        <w:bottom w:val="none" w:sz="0" w:space="0" w:color="auto"/>
        <w:right w:val="none" w:sz="0" w:space="0" w:color="auto"/>
      </w:divBdr>
    </w:div>
    <w:div w:id="1490830675">
      <w:bodyDiv w:val="1"/>
      <w:marLeft w:val="0"/>
      <w:marRight w:val="0"/>
      <w:marTop w:val="0"/>
      <w:marBottom w:val="0"/>
      <w:divBdr>
        <w:top w:val="none" w:sz="0" w:space="0" w:color="auto"/>
        <w:left w:val="none" w:sz="0" w:space="0" w:color="auto"/>
        <w:bottom w:val="none" w:sz="0" w:space="0" w:color="auto"/>
        <w:right w:val="none" w:sz="0" w:space="0" w:color="auto"/>
      </w:divBdr>
    </w:div>
    <w:div w:id="1622031210">
      <w:bodyDiv w:val="1"/>
      <w:marLeft w:val="0"/>
      <w:marRight w:val="0"/>
      <w:marTop w:val="0"/>
      <w:marBottom w:val="0"/>
      <w:divBdr>
        <w:top w:val="none" w:sz="0" w:space="0" w:color="auto"/>
        <w:left w:val="none" w:sz="0" w:space="0" w:color="auto"/>
        <w:bottom w:val="none" w:sz="0" w:space="0" w:color="auto"/>
        <w:right w:val="none" w:sz="0" w:space="0" w:color="auto"/>
      </w:divBdr>
    </w:div>
    <w:div w:id="2014796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cs.cntd.ru/document/566085656" TargetMode="External"/><Relationship Id="rId18" Type="http://schemas.openxmlformats.org/officeDocument/2006/relationships/image" Target="media/image3.png"/><Relationship Id="rId26" Type="http://schemas.openxmlformats.org/officeDocument/2006/relationships/image" Target="media/image7.png"/><Relationship Id="rId39" Type="http://schemas.openxmlformats.org/officeDocument/2006/relationships/image" Target="media/image16.png"/><Relationship Id="rId21" Type="http://schemas.openxmlformats.org/officeDocument/2006/relationships/oleObject" Target="embeddings/oleObject4.bin"/><Relationship Id="rId34" Type="http://schemas.openxmlformats.org/officeDocument/2006/relationships/oleObject" Target="embeddings/oleObject8.bin"/><Relationship Id="rId42" Type="http://schemas.openxmlformats.org/officeDocument/2006/relationships/oleObject" Target="embeddings/oleObject12.bin"/><Relationship Id="rId47" Type="http://schemas.openxmlformats.org/officeDocument/2006/relationships/image" Target="media/image22.png"/><Relationship Id="rId50" Type="http://schemas.openxmlformats.org/officeDocument/2006/relationships/oleObject" Target="embeddings/oleObject13.bin"/><Relationship Id="rId55" Type="http://schemas.openxmlformats.org/officeDocument/2006/relationships/image" Target="media/image27.png"/><Relationship Id="rId63" Type="http://schemas.openxmlformats.org/officeDocument/2006/relationships/fontTable" Target="fontTable.xml"/><Relationship Id="rId7" Type="http://schemas.openxmlformats.org/officeDocument/2006/relationships/hyperlink" Target="file:///C:\Users\User\Downloads\&#1056;&#1055;%20&#1055;&#1052;%2003%202026.docx" TargetMode="External"/><Relationship Id="rId2" Type="http://schemas.openxmlformats.org/officeDocument/2006/relationships/styles" Target="styles.xml"/><Relationship Id="rId16" Type="http://schemas.openxmlformats.org/officeDocument/2006/relationships/image" Target="media/image2.png"/><Relationship Id="rId29" Type="http://schemas.openxmlformats.org/officeDocument/2006/relationships/image" Target="media/image10.png"/><Relationship Id="rId11" Type="http://schemas.openxmlformats.org/officeDocument/2006/relationships/footer" Target="footer2.xml"/><Relationship Id="rId24" Type="http://schemas.openxmlformats.org/officeDocument/2006/relationships/image" Target="media/image6.png"/><Relationship Id="rId32" Type="http://schemas.openxmlformats.org/officeDocument/2006/relationships/image" Target="media/image13.png"/><Relationship Id="rId37" Type="http://schemas.openxmlformats.org/officeDocument/2006/relationships/image" Target="media/image15.png"/><Relationship Id="rId40" Type="http://schemas.openxmlformats.org/officeDocument/2006/relationships/oleObject" Target="embeddings/oleObject11.bin"/><Relationship Id="rId45" Type="http://schemas.openxmlformats.org/officeDocument/2006/relationships/image" Target="media/image20.png"/><Relationship Id="rId53" Type="http://schemas.openxmlformats.org/officeDocument/2006/relationships/image" Target="media/image26.png"/><Relationship Id="rId58" Type="http://schemas.openxmlformats.org/officeDocument/2006/relationships/oleObject" Target="embeddings/oleObject17.bin"/><Relationship Id="rId5" Type="http://schemas.openxmlformats.org/officeDocument/2006/relationships/footnotes" Target="footnotes.xml"/><Relationship Id="rId61" Type="http://schemas.openxmlformats.org/officeDocument/2006/relationships/image" Target="media/image31.png"/><Relationship Id="rId19" Type="http://schemas.openxmlformats.org/officeDocument/2006/relationships/oleObject" Target="embeddings/oleObject3.bin"/><Relationship Id="rId14" Type="http://schemas.openxmlformats.org/officeDocument/2006/relationships/image" Target="media/image1.png"/><Relationship Id="rId22" Type="http://schemas.openxmlformats.org/officeDocument/2006/relationships/image" Target="media/image5.png"/><Relationship Id="rId27" Type="http://schemas.openxmlformats.org/officeDocument/2006/relationships/image" Target="media/image8.png"/><Relationship Id="rId30" Type="http://schemas.openxmlformats.org/officeDocument/2006/relationships/image" Target="media/image11.png"/><Relationship Id="rId35" Type="http://schemas.openxmlformats.org/officeDocument/2006/relationships/image" Target="media/image14.png"/><Relationship Id="rId43" Type="http://schemas.openxmlformats.org/officeDocument/2006/relationships/image" Target="media/image18.png"/><Relationship Id="rId48" Type="http://schemas.openxmlformats.org/officeDocument/2006/relationships/image" Target="media/image23.png"/><Relationship Id="rId56" Type="http://schemas.openxmlformats.org/officeDocument/2006/relationships/oleObject" Target="embeddings/oleObject16.bin"/><Relationship Id="rId64" Type="http://schemas.openxmlformats.org/officeDocument/2006/relationships/theme" Target="theme/theme1.xml"/><Relationship Id="rId8" Type="http://schemas.openxmlformats.org/officeDocument/2006/relationships/hyperlink" Target="file:///C:\Users\User\Downloads\&#1056;&#1055;%20&#1055;&#1052;%2003%202026.docx" TargetMode="External"/><Relationship Id="rId51" Type="http://schemas.openxmlformats.org/officeDocument/2006/relationships/image" Target="media/image25.png"/><Relationship Id="rId3" Type="http://schemas.openxmlformats.org/officeDocument/2006/relationships/settings" Target="settings.xml"/><Relationship Id="rId12" Type="http://schemas.openxmlformats.org/officeDocument/2006/relationships/hyperlink" Target="https://docs.cntd.ru/document/566085656"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oleObject" Target="embeddings/oleObject10.bin"/><Relationship Id="rId46" Type="http://schemas.openxmlformats.org/officeDocument/2006/relationships/image" Target="media/image21.png"/><Relationship Id="rId59" Type="http://schemas.openxmlformats.org/officeDocument/2006/relationships/image" Target="media/image29.png"/><Relationship Id="rId20" Type="http://schemas.openxmlformats.org/officeDocument/2006/relationships/image" Target="media/image4.png"/><Relationship Id="rId41" Type="http://schemas.openxmlformats.org/officeDocument/2006/relationships/image" Target="media/image17.png"/><Relationship Id="rId54" Type="http://schemas.openxmlformats.org/officeDocument/2006/relationships/oleObject" Target="embeddings/oleObject15.bin"/><Relationship Id="rId62" Type="http://schemas.openxmlformats.org/officeDocument/2006/relationships/oleObject" Target="embeddings/oleObject18.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9.png"/><Relationship Id="rId36" Type="http://schemas.openxmlformats.org/officeDocument/2006/relationships/oleObject" Target="embeddings/oleObject9.bin"/><Relationship Id="rId49" Type="http://schemas.openxmlformats.org/officeDocument/2006/relationships/image" Target="media/image24.png"/><Relationship Id="rId57" Type="http://schemas.openxmlformats.org/officeDocument/2006/relationships/image" Target="media/image28.png"/><Relationship Id="rId10" Type="http://schemas.openxmlformats.org/officeDocument/2006/relationships/footer" Target="footer1.xml"/><Relationship Id="rId31" Type="http://schemas.openxmlformats.org/officeDocument/2006/relationships/image" Target="media/image12.png"/><Relationship Id="rId44" Type="http://schemas.openxmlformats.org/officeDocument/2006/relationships/image" Target="media/image19.png"/><Relationship Id="rId52" Type="http://schemas.openxmlformats.org/officeDocument/2006/relationships/oleObject" Target="embeddings/oleObject14.bin"/><Relationship Id="rId60" Type="http://schemas.openxmlformats.org/officeDocument/2006/relationships/image" Target="media/image30.png"/><Relationship Id="rId4" Type="http://schemas.openxmlformats.org/officeDocument/2006/relationships/webSettings" Target="webSettings.xml"/><Relationship Id="rId9" Type="http://schemas.openxmlformats.org/officeDocument/2006/relationships/hyperlink" Target="file:///C:\Users\User\Downloads\&#1056;&#1055;%20&#1055;&#1052;%2003%202026.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848</TotalTime>
  <Pages>31</Pages>
  <Words>7594</Words>
  <Characters>43290</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56</cp:revision>
  <cp:lastPrinted>2025-09-07T19:24:00Z</cp:lastPrinted>
  <dcterms:created xsi:type="dcterms:W3CDTF">2025-07-31T22:30:00Z</dcterms:created>
  <dcterms:modified xsi:type="dcterms:W3CDTF">2026-03-15T19:28:00Z</dcterms:modified>
</cp:coreProperties>
</file>